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</w:p>
    <w:p>
      <w:pPr>
        <w:spacing w:line="260" w:lineRule="exact"/>
      </w:pP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/>
          <w:b/>
          <w:sz w:val="36"/>
          <w:szCs w:val="36"/>
        </w:rPr>
        <w:t>梅州市高级、市直中、初级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/>
          <w:b/>
          <w:sz w:val="36"/>
          <w:szCs w:val="36"/>
        </w:rPr>
        <w:t>专业技术资格评委会设置一览表</w:t>
      </w:r>
    </w:p>
    <w:p/>
    <w:tbl>
      <w:tblPr>
        <w:tblStyle w:val="11"/>
        <w:tblW w:w="101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3126"/>
        <w:gridCol w:w="2210"/>
        <w:gridCol w:w="1860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序</w:t>
            </w:r>
          </w:p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号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评审委员会名称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专业组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日常工作</w:t>
            </w:r>
          </w:p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部门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联系地址及电话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梅州市化建采矿冶炼地质工程中（初）级专业技术资格评审委员会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化建、采矿、冶炼、地质</w:t>
            </w: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市工业和信息化局人事科</w:t>
            </w:r>
          </w:p>
        </w:tc>
        <w:tc>
          <w:tcPr>
            <w:tcW w:w="23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梅州市江南机关路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电话：</w:t>
            </w:r>
            <w:r>
              <w:rPr>
                <w:rFonts w:eastAsia="仿宋_GB2312"/>
                <w:spacing w:val="-10"/>
                <w:sz w:val="24"/>
              </w:rPr>
              <w:t>2247974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负责人：李红梅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梅州市机械电气电子仪表轻纺工程中（初）级专业技术资格评审委员会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机械、电气、电子、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仪表、轻纺</w:t>
            </w: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梅州市水利水电工程中（初）级专业技术资格评审委员会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水工建筑、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水利机电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市水务</w:t>
            </w:r>
            <w:r>
              <w:rPr>
                <w:rFonts w:hint="eastAsia" w:eastAsia="仿宋_GB2312"/>
                <w:sz w:val="24"/>
              </w:rPr>
              <w:t>局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人事科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hint="eastAsia" w:eastAsia="仿宋_GB2312"/>
                <w:spacing w:val="-12"/>
                <w:sz w:val="24"/>
              </w:rPr>
              <w:t>梅州市南门水务大厦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电话：</w:t>
            </w:r>
            <w:r>
              <w:rPr>
                <w:rFonts w:eastAsia="仿宋_GB2312"/>
                <w:spacing w:val="-12"/>
                <w:sz w:val="24"/>
              </w:rPr>
              <w:t>2211580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负责人：卓元君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梅州市建筑工程中（初）级专业技术资格评审委员会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施工与建材、设计与管理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梅州市建设职业技能鉴定服务中心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hint="eastAsia" w:eastAsia="仿宋_GB2312"/>
                <w:spacing w:val="-12"/>
                <w:sz w:val="24"/>
              </w:rPr>
              <w:t>梅州市江南团结路14号市住建局一楼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电话：</w:t>
            </w:r>
            <w:r>
              <w:rPr>
                <w:rFonts w:eastAsia="仿宋_GB2312"/>
                <w:spacing w:val="-12"/>
                <w:sz w:val="24"/>
              </w:rPr>
              <w:t>2263529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负责人：廖伟明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梅州市交通工程中级专业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技术资格评审委员会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汽车、路桥、航运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市交通运输人事法规科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梅江区华南大道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号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电话：</w:t>
            </w:r>
            <w:r>
              <w:rPr>
                <w:rFonts w:eastAsia="仿宋_GB2312"/>
                <w:sz w:val="24"/>
              </w:rPr>
              <w:t>2283108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负责人：凌雪燕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hint="eastAsia" w:eastAsia="仿宋_GB2312"/>
                <w:sz w:val="24"/>
              </w:rPr>
              <w:t>梅州市农林牧水产中级专业技术资格评审委员会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仿宋_GB2312"/>
                <w:spacing w:val="-10"/>
                <w:sz w:val="24"/>
                <w:shd w:val="pct10" w:color="auto" w:fill="FFFFFF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农业、水产、畜牧、林业、微生物工程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hint="eastAsia" w:eastAsia="仿宋_GB2312"/>
                <w:sz w:val="24"/>
              </w:rPr>
              <w:t>梅州市农业农村局人事科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梅州市梅江区嘉应中路42号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电话：</w:t>
            </w:r>
            <w:r>
              <w:rPr>
                <w:rFonts w:eastAsia="仿宋_GB2312"/>
                <w:spacing w:val="-10"/>
                <w:sz w:val="24"/>
              </w:rPr>
              <w:t>2254084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负责人：艾宗彦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2"/>
                <w:sz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梅州市新闻中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hint="eastAsia" w:eastAsia="仿宋_GB2312"/>
                <w:sz w:val="24"/>
              </w:rPr>
              <w:t>初</w:t>
            </w:r>
            <w:r>
              <w:rPr>
                <w:rFonts w:eastAsia="仿宋_GB2312"/>
                <w:sz w:val="24"/>
              </w:rPr>
              <w:t>)</w:t>
            </w:r>
            <w:r>
              <w:rPr>
                <w:rFonts w:hint="eastAsia" w:eastAsia="仿宋_GB2312"/>
                <w:sz w:val="24"/>
              </w:rPr>
              <w:t>级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专业技术资格评审委员会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新闻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梅州日报社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人秘部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梅州市沿江东路11号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电话：</w:t>
            </w:r>
            <w:r>
              <w:rPr>
                <w:rFonts w:eastAsia="仿宋_GB2312"/>
                <w:spacing w:val="-10"/>
                <w:sz w:val="24"/>
              </w:rPr>
              <w:t>2241186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负责人：涂样生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梅州市公证律师中（初）级专业技术资格评审委员会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330" w:firstLineChars="150"/>
              <w:rPr>
                <w:rFonts w:eastAsia="仿宋_GB2312"/>
                <w:spacing w:val="-10"/>
                <w:sz w:val="24"/>
                <w:shd w:val="pct10" w:color="auto" w:fill="FFFFFF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公证、律师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hint="eastAsia" w:eastAsia="仿宋_GB2312"/>
                <w:sz w:val="24"/>
              </w:rPr>
              <w:t>梅州市司法局政治处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梅州市梅江三路</w:t>
            </w:r>
            <w:r>
              <w:rPr>
                <w:rFonts w:eastAsia="仿宋_GB2312"/>
                <w:spacing w:val="-10"/>
                <w:sz w:val="24"/>
              </w:rPr>
              <w:t>85</w:t>
            </w:r>
            <w:r>
              <w:rPr>
                <w:rFonts w:hint="eastAsia" w:eastAsia="仿宋_GB2312"/>
                <w:spacing w:val="-10"/>
                <w:sz w:val="24"/>
              </w:rPr>
              <w:t>号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电话：</w:t>
            </w:r>
            <w:r>
              <w:rPr>
                <w:rFonts w:eastAsia="仿宋_GB2312"/>
                <w:spacing w:val="-10"/>
                <w:sz w:val="24"/>
              </w:rPr>
              <w:t>2308019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负责人：黎玲娜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2"/>
                <w:sz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梅州市图书、文博、群文、档案中（初）级专业技术资格评审委员会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图书、文博、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群文、档案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梅州市文化广电旅游局人事科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梅州市江南嘉应中路26号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电话：2260892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负责人：徐金明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梅州市艺术中（初）级专业技术资格评审委员会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导演、表演、编剧、作曲、舞台、舞美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梅州市文化广电旅游局人事科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梅州市江南嘉应中路26号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电话：2260892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负责人：徐金明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11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梅州市广播电视新闻工程初级专业技术资格评审委员会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广播电视工程、新闻、播音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梅州市文化广电旅游局人事科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梅州市江南嘉应中路26号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电话：2260892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负责人：徐金明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梅州市环境工程中（初）级专业技术资格评审委员会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环境监测、环境管理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梅州市生态环境局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梅州市江南彬芳大道南市环境监控中心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电话：</w:t>
            </w:r>
            <w:r>
              <w:rPr>
                <w:rFonts w:eastAsia="仿宋_GB2312"/>
                <w:spacing w:val="-10"/>
                <w:sz w:val="24"/>
              </w:rPr>
              <w:t>2260823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负责人：彭铮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1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梅州市嘉应学院教师中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hint="eastAsia" w:eastAsia="仿宋_GB2312"/>
                <w:sz w:val="24"/>
              </w:rPr>
              <w:t>初</w:t>
            </w:r>
            <w:r>
              <w:rPr>
                <w:rFonts w:eastAsia="仿宋_GB2312"/>
                <w:sz w:val="24"/>
              </w:rPr>
              <w:t>)</w:t>
            </w:r>
            <w:r>
              <w:rPr>
                <w:rFonts w:hint="eastAsia" w:eastAsia="仿宋_GB2312"/>
                <w:sz w:val="24"/>
              </w:rPr>
              <w:t>级专业技术资格评审委员会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数学、物理、化学、中文、英语、计算机科学与技术、政法（含历史）、马列理论、经济、生物、地理、土木工程、教育（含心理）、电子技术、体育、美术、实验、音乐、高教研究、卫生技术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嘉应学院人力资源处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梅州市梅松路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电话：</w:t>
            </w:r>
            <w:r>
              <w:rPr>
                <w:rFonts w:eastAsia="仿宋_GB2312"/>
                <w:spacing w:val="-10"/>
                <w:sz w:val="24"/>
              </w:rPr>
              <w:t>2186513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负责人：夏冬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梅州市党校教师中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hint="eastAsia" w:eastAsia="仿宋_GB2312"/>
                <w:sz w:val="24"/>
              </w:rPr>
              <w:t>初</w:t>
            </w:r>
            <w:r>
              <w:rPr>
                <w:rFonts w:eastAsia="仿宋_GB2312"/>
                <w:sz w:val="24"/>
              </w:rPr>
              <w:t>)</w:t>
            </w:r>
            <w:r>
              <w:rPr>
                <w:rFonts w:hint="eastAsia" w:eastAsia="仿宋_GB2312"/>
                <w:sz w:val="24"/>
              </w:rPr>
              <w:t>级专业技术资格评审委员会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大政治、经济学、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党史党建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中共梅州市委党校办公室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梅江区华南大道</w:t>
            </w:r>
            <w:r>
              <w:rPr>
                <w:rFonts w:eastAsia="仿宋_GB2312"/>
                <w:spacing w:val="-10"/>
                <w:sz w:val="24"/>
              </w:rPr>
              <w:t>27</w:t>
            </w:r>
            <w:r>
              <w:rPr>
                <w:rFonts w:hint="eastAsia" w:eastAsia="仿宋_GB2312"/>
                <w:spacing w:val="-10"/>
                <w:sz w:val="24"/>
              </w:rPr>
              <w:t>号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电话：</w:t>
            </w:r>
            <w:r>
              <w:rPr>
                <w:rFonts w:eastAsia="仿宋_GB2312"/>
                <w:spacing w:val="-10"/>
                <w:sz w:val="24"/>
              </w:rPr>
              <w:t>2191109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负责人：谢志义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14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梅州市中小学高</w:t>
            </w:r>
            <w:r>
              <w:rPr>
                <w:rFonts w:hint="eastAsia" w:eastAsia="仿宋_GB2312"/>
                <w:sz w:val="24"/>
                <w:lang w:eastAsia="zh-CN"/>
              </w:rPr>
              <w:t>（中、初）</w:t>
            </w:r>
            <w:r>
              <w:rPr>
                <w:rFonts w:hint="eastAsia" w:eastAsia="仿宋_GB2312"/>
                <w:sz w:val="24"/>
              </w:rPr>
              <w:t>级教师</w:t>
            </w:r>
            <w:r>
              <w:rPr>
                <w:rFonts w:hint="eastAsia" w:eastAsia="仿宋_GB2312"/>
                <w:sz w:val="24"/>
                <w:lang w:eastAsia="zh-CN"/>
              </w:rPr>
              <w:t>职称</w:t>
            </w:r>
            <w:r>
              <w:rPr>
                <w:rFonts w:hint="eastAsia" w:eastAsia="仿宋_GB2312"/>
                <w:sz w:val="24"/>
              </w:rPr>
              <w:t>评审委员会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政史地、语文、数学、英语、理化生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梅州市教育局人事科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梅州市江南教育路</w:t>
            </w:r>
            <w:r>
              <w:rPr>
                <w:rFonts w:eastAsia="仿宋_GB2312"/>
                <w:spacing w:val="-10"/>
                <w:sz w:val="24"/>
              </w:rPr>
              <w:t>5</w:t>
            </w:r>
            <w:r>
              <w:rPr>
                <w:rFonts w:hint="eastAsia" w:eastAsia="仿宋_GB2312"/>
                <w:spacing w:val="-10"/>
                <w:sz w:val="24"/>
              </w:rPr>
              <w:t>号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电话：</w:t>
            </w:r>
            <w:r>
              <w:rPr>
                <w:rFonts w:eastAsia="仿宋_GB2312"/>
                <w:spacing w:val="-10"/>
                <w:sz w:val="24"/>
              </w:rPr>
              <w:t>218089</w:t>
            </w:r>
            <w:r>
              <w:rPr>
                <w:rFonts w:hint="eastAsia" w:eastAsia="仿宋_GB2312"/>
                <w:spacing w:val="-10"/>
                <w:sz w:val="24"/>
              </w:rPr>
              <w:t>3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负责人：范美冲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梅州市中等职业技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</w:rPr>
              <w:t>术学校教师中（初）级专业技术资格评审委员会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公共基础、理工、农、林、财经商贸、医疗、文化艺术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梅州市教育局人事科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梅州市江南教育路</w:t>
            </w:r>
            <w:r>
              <w:rPr>
                <w:rFonts w:eastAsia="仿宋_GB2312"/>
                <w:spacing w:val="-10"/>
                <w:sz w:val="24"/>
              </w:rPr>
              <w:t>5</w:t>
            </w:r>
            <w:r>
              <w:rPr>
                <w:rFonts w:hint="eastAsia" w:eastAsia="仿宋_GB2312"/>
                <w:spacing w:val="-10"/>
                <w:sz w:val="24"/>
              </w:rPr>
              <w:t>号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电话：</w:t>
            </w:r>
            <w:r>
              <w:rPr>
                <w:rFonts w:eastAsia="仿宋_GB2312"/>
                <w:spacing w:val="-10"/>
                <w:sz w:val="24"/>
              </w:rPr>
              <w:t>218089</w:t>
            </w:r>
            <w:r>
              <w:rPr>
                <w:rFonts w:hint="eastAsia" w:eastAsia="仿宋_GB2312"/>
                <w:spacing w:val="-10"/>
                <w:sz w:val="24"/>
              </w:rPr>
              <w:t>3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负责人：范美冲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16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梅州市体育教练中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hint="eastAsia" w:eastAsia="仿宋_GB2312"/>
                <w:sz w:val="24"/>
              </w:rPr>
              <w:t>初</w:t>
            </w:r>
            <w:r>
              <w:rPr>
                <w:rFonts w:eastAsia="仿宋_GB2312"/>
                <w:sz w:val="24"/>
              </w:rPr>
              <w:t>)</w:t>
            </w:r>
            <w:r>
              <w:rPr>
                <w:rFonts w:hint="eastAsia" w:eastAsia="仿宋_GB2312"/>
                <w:sz w:val="24"/>
              </w:rPr>
              <w:t>级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教练职务审核组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教练员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市体育局办公室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梅州市江南新中路</w:t>
            </w:r>
            <w:r>
              <w:rPr>
                <w:rFonts w:eastAsia="仿宋_GB2312"/>
                <w:spacing w:val="-10"/>
                <w:sz w:val="24"/>
              </w:rPr>
              <w:t>66</w:t>
            </w:r>
            <w:r>
              <w:rPr>
                <w:rFonts w:hint="eastAsia" w:eastAsia="仿宋_GB2312"/>
                <w:spacing w:val="-10"/>
                <w:sz w:val="24"/>
              </w:rPr>
              <w:t>号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电话：</w:t>
            </w:r>
            <w:r>
              <w:rPr>
                <w:rFonts w:eastAsia="仿宋_GB2312"/>
                <w:spacing w:val="-10"/>
                <w:sz w:val="24"/>
              </w:rPr>
              <w:t>2280175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负责人：周丽婷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7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梅州市公路工程初级专业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技术资格评审委员会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路桥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市公路局组织人事科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江南暑前路</w:t>
            </w:r>
            <w:r>
              <w:rPr>
                <w:rFonts w:eastAsia="仿宋_GB2312"/>
                <w:spacing w:val="-10"/>
                <w:sz w:val="24"/>
              </w:rPr>
              <w:t>1</w:t>
            </w:r>
            <w:r>
              <w:rPr>
                <w:rFonts w:hint="eastAsia" w:eastAsia="仿宋_GB2312"/>
                <w:spacing w:val="-10"/>
                <w:sz w:val="24"/>
              </w:rPr>
              <w:t>号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电话：</w:t>
            </w:r>
            <w:r>
              <w:rPr>
                <w:rFonts w:eastAsia="仿宋_GB2312"/>
                <w:spacing w:val="-10"/>
                <w:sz w:val="24"/>
              </w:rPr>
              <w:t>2187236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负责人：高彩华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18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梅州市测绘国土资源工程技术初级专业技术资格评审委员会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国土、测绘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市自然资源局组织人事科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市华南大道</w:t>
            </w:r>
            <w:r>
              <w:rPr>
                <w:rFonts w:eastAsia="仿宋_GB2312"/>
                <w:spacing w:val="-10"/>
                <w:sz w:val="24"/>
              </w:rPr>
              <w:t>29</w:t>
            </w:r>
            <w:r>
              <w:rPr>
                <w:rFonts w:hint="eastAsia" w:eastAsia="仿宋_GB2312"/>
                <w:spacing w:val="-10"/>
                <w:sz w:val="24"/>
              </w:rPr>
              <w:t>号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电话：</w:t>
            </w:r>
            <w:r>
              <w:rPr>
                <w:rFonts w:eastAsia="仿宋_GB2312"/>
                <w:spacing w:val="-10"/>
                <w:sz w:val="24"/>
              </w:rPr>
              <w:t>2191299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负责人：吴小惠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19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梅州市标准质量计量工程初级专业技术资格评审委员会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质量、计量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市市场监督管理局人事科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梅州市彬芳大道南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电话：2326513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负责人：黄昕怡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hint="eastAsia" w:eastAsia="仿宋_GB2312"/>
                <w:sz w:val="24"/>
              </w:rPr>
              <w:t>梅州市林业工程初级专业技术资格评审委员会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  <w:shd w:val="pct10" w:color="auto" w:fill="FFFFFF"/>
              </w:rPr>
            </w:pPr>
            <w:r>
              <w:rPr>
                <w:rFonts w:hint="eastAsia" w:eastAsia="仿宋_GB2312"/>
                <w:spacing w:val="-10"/>
                <w:sz w:val="24"/>
                <w:shd w:val="pct10" w:color="auto" w:fill="FFFFFF"/>
              </w:rPr>
              <w:t>林业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hint="eastAsia" w:eastAsia="仿宋_GB2312"/>
                <w:sz w:val="24"/>
              </w:rPr>
              <w:t>市林业局人事科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梅州市彬芳大道</w:t>
            </w:r>
            <w:r>
              <w:rPr>
                <w:rFonts w:eastAsia="仿宋_GB2312"/>
                <w:spacing w:val="-10"/>
                <w:sz w:val="24"/>
              </w:rPr>
              <w:t>55</w:t>
            </w:r>
            <w:r>
              <w:rPr>
                <w:rFonts w:hint="eastAsia" w:eastAsia="仿宋_GB2312"/>
                <w:spacing w:val="-10"/>
                <w:sz w:val="24"/>
              </w:rPr>
              <w:t>号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电话：</w:t>
            </w:r>
            <w:r>
              <w:rPr>
                <w:rFonts w:eastAsia="仿宋_GB2312"/>
                <w:spacing w:val="-10"/>
                <w:sz w:val="24"/>
              </w:rPr>
              <w:t>2255879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负责人：张伟宏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2"/>
                <w:sz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21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hint="eastAsia" w:eastAsia="仿宋_GB2312"/>
                <w:sz w:val="24"/>
              </w:rPr>
              <w:t>广东先达电业股份有限公司工程初级专业技术资格评审委员会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  <w:shd w:val="pct10" w:color="auto" w:fill="FFFFFF"/>
              </w:rPr>
            </w:pPr>
            <w:r>
              <w:rPr>
                <w:rFonts w:hint="eastAsia" w:eastAsia="仿宋_GB2312"/>
                <w:spacing w:val="-10"/>
                <w:sz w:val="24"/>
                <w:shd w:val="pct10" w:color="auto" w:fill="FFFFFF"/>
              </w:rPr>
              <w:t>电力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hint="eastAsia" w:eastAsia="仿宋_GB2312"/>
                <w:sz w:val="24"/>
              </w:rPr>
              <w:t>广东先达电业股份有限公司综合部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梅江区江边路</w:t>
            </w:r>
            <w:r>
              <w:rPr>
                <w:rFonts w:eastAsia="仿宋_GB2312"/>
                <w:spacing w:val="-10"/>
                <w:sz w:val="24"/>
              </w:rPr>
              <w:t>39</w:t>
            </w:r>
            <w:r>
              <w:rPr>
                <w:rFonts w:hint="eastAsia" w:eastAsia="仿宋_GB2312"/>
                <w:spacing w:val="-10"/>
                <w:sz w:val="24"/>
              </w:rPr>
              <w:t>号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电话：</w:t>
            </w:r>
            <w:r>
              <w:rPr>
                <w:rFonts w:eastAsia="仿宋_GB2312"/>
                <w:spacing w:val="-10"/>
                <w:sz w:val="24"/>
              </w:rPr>
              <w:t>2292201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负责人：巫苑玲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2"/>
                <w:sz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22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hint="eastAsia" w:eastAsia="仿宋_GB2312"/>
                <w:sz w:val="24"/>
              </w:rPr>
              <w:t>广东汉剧传承研究院艺术初级专业技术资格评审委员会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  <w:shd w:val="pct10" w:color="auto" w:fill="FFFFFF"/>
              </w:rPr>
            </w:pPr>
            <w:r>
              <w:rPr>
                <w:rFonts w:hint="eastAsia" w:eastAsia="仿宋_GB2312"/>
                <w:spacing w:val="-10"/>
                <w:sz w:val="24"/>
                <w:shd w:val="pct10" w:color="auto" w:fill="FFFFFF"/>
              </w:rPr>
              <w:t>艺术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hint="eastAsia" w:eastAsia="仿宋_GB2312"/>
                <w:sz w:val="24"/>
              </w:rPr>
              <w:t>广东汉剧传承研究院行政部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梅州市东山教育基地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学海路</w:t>
            </w:r>
            <w:r>
              <w:rPr>
                <w:rFonts w:eastAsia="仿宋_GB2312"/>
                <w:spacing w:val="-10"/>
                <w:sz w:val="24"/>
              </w:rPr>
              <w:t>4</w:t>
            </w:r>
            <w:r>
              <w:rPr>
                <w:rFonts w:hint="eastAsia" w:eastAsia="仿宋_GB2312"/>
                <w:spacing w:val="-10"/>
                <w:sz w:val="24"/>
              </w:rPr>
              <w:t>号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电话：</w:t>
            </w:r>
            <w:r>
              <w:rPr>
                <w:rFonts w:eastAsia="仿宋_GB2312"/>
                <w:spacing w:val="-10"/>
                <w:sz w:val="24"/>
              </w:rPr>
              <w:t>2234872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负责人：徐紫平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2"/>
                <w:sz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23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梅州市技师学院教师职称评 审委员会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pacing w:val="-10"/>
                <w:sz w:val="24"/>
                <w:shd w:val="pct10" w:color="auto" w:fill="FFFFFF"/>
              </w:rPr>
            </w:pPr>
            <w:r>
              <w:rPr>
                <w:rFonts w:hint="eastAsia" w:eastAsia="仿宋_GB2312"/>
                <w:spacing w:val="-10"/>
                <w:sz w:val="24"/>
                <w:shd w:val="pct10" w:color="auto" w:fill="FFFFFF"/>
              </w:rPr>
              <w:t>文化课、专业课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市技师学院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办公室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-12"/>
                <w:sz w:val="24"/>
                <w:shd w:val="pct10" w:color="auto" w:fill="FFFFFF"/>
              </w:rPr>
            </w:pPr>
            <w:r>
              <w:rPr>
                <w:rFonts w:hint="eastAsia" w:eastAsia="仿宋_GB2312"/>
                <w:spacing w:val="-12"/>
                <w:sz w:val="24"/>
                <w:shd w:val="pct10" w:color="auto" w:fill="FFFFFF"/>
              </w:rPr>
              <w:t>梅州市梅塘东路85号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12"/>
                <w:sz w:val="24"/>
                <w:shd w:val="pct10" w:color="auto" w:fill="FFFFFF"/>
              </w:rPr>
            </w:pPr>
            <w:r>
              <w:rPr>
                <w:rFonts w:hint="eastAsia" w:eastAsia="仿宋_GB2312"/>
                <w:spacing w:val="-12"/>
                <w:sz w:val="24"/>
                <w:shd w:val="pct10" w:color="auto" w:fill="FFFFFF"/>
              </w:rPr>
              <w:t>电话：2321606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pacing w:val="-12"/>
                <w:sz w:val="24"/>
                <w:shd w:val="pct10" w:color="auto" w:fill="FFFFFF"/>
              </w:rPr>
            </w:pPr>
            <w:r>
              <w:rPr>
                <w:rFonts w:hint="eastAsia" w:eastAsia="仿宋_GB2312"/>
                <w:spacing w:val="-12"/>
                <w:sz w:val="24"/>
                <w:shd w:val="pct10" w:color="auto" w:fill="FFFFFF"/>
              </w:rPr>
              <w:t>负责人：曾灵苑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兴宁市技工学校教师职称评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审委员会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pacing w:val="-10"/>
                <w:sz w:val="24"/>
                <w:shd w:val="pct10" w:color="auto" w:fill="FFFFFF"/>
                <w:lang w:eastAsia="zh-CN"/>
              </w:rPr>
            </w:pPr>
            <w:r>
              <w:rPr>
                <w:rFonts w:hint="eastAsia" w:eastAsia="仿宋_GB2312"/>
                <w:spacing w:val="-10"/>
                <w:sz w:val="24"/>
                <w:shd w:val="pct10" w:color="auto" w:fill="FFFFFF"/>
                <w:lang w:eastAsia="zh-CN"/>
              </w:rPr>
              <w:t>文化课、专业课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兴宁市技工学校办公室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pacing w:val="-12"/>
                <w:sz w:val="24"/>
                <w:shd w:val="pct10" w:color="auto" w:fill="FFFFFF"/>
                <w:lang w:val="en-US" w:eastAsia="zh-CN"/>
              </w:rPr>
            </w:pPr>
            <w:r>
              <w:rPr>
                <w:rFonts w:hint="eastAsia" w:eastAsia="仿宋_GB2312"/>
                <w:spacing w:val="-12"/>
                <w:sz w:val="24"/>
                <w:shd w:val="pct10" w:color="auto" w:fill="FFFFFF"/>
                <w:lang w:eastAsia="zh-CN"/>
              </w:rPr>
              <w:t>兴宁市人民大道西</w:t>
            </w:r>
            <w:r>
              <w:rPr>
                <w:rFonts w:hint="eastAsia" w:eastAsia="仿宋_GB2312"/>
                <w:spacing w:val="-12"/>
                <w:sz w:val="24"/>
                <w:shd w:val="pct10" w:color="auto" w:fill="FFFFFF"/>
                <w:lang w:val="en-US" w:eastAsia="zh-CN"/>
              </w:rPr>
              <w:t>70号规划区</w:t>
            </w:r>
          </w:p>
          <w:p>
            <w:pPr>
              <w:spacing w:line="340" w:lineRule="exact"/>
              <w:jc w:val="center"/>
              <w:rPr>
                <w:rFonts w:hint="default" w:eastAsia="仿宋_GB2312"/>
                <w:spacing w:val="-12"/>
                <w:sz w:val="24"/>
                <w:shd w:val="pct10" w:color="auto" w:fill="FFFFFF"/>
                <w:lang w:val="en-US" w:eastAsia="zh-CN"/>
              </w:rPr>
            </w:pPr>
            <w:r>
              <w:rPr>
                <w:rFonts w:hint="eastAsia" w:eastAsia="仿宋_GB2312"/>
                <w:spacing w:val="-12"/>
                <w:sz w:val="24"/>
                <w:shd w:val="pct10" w:color="auto" w:fill="FFFFFF"/>
                <w:lang w:val="en-US" w:eastAsia="zh-CN"/>
              </w:rPr>
              <w:t>电话：3252559</w:t>
            </w:r>
          </w:p>
          <w:p>
            <w:pPr>
              <w:spacing w:line="340" w:lineRule="exact"/>
              <w:jc w:val="center"/>
              <w:rPr>
                <w:rFonts w:hint="default" w:eastAsia="仿宋_GB2312"/>
                <w:spacing w:val="-12"/>
                <w:sz w:val="24"/>
                <w:shd w:val="pct10" w:color="auto" w:fill="FFFFFF"/>
                <w:lang w:val="en-US" w:eastAsia="zh-CN"/>
              </w:rPr>
            </w:pPr>
            <w:r>
              <w:rPr>
                <w:rFonts w:hint="eastAsia" w:eastAsia="仿宋_GB2312"/>
                <w:spacing w:val="-12"/>
                <w:sz w:val="24"/>
                <w:shd w:val="pct10" w:color="auto" w:fill="FFFFFF"/>
                <w:lang w:val="en-US" w:eastAsia="zh-CN"/>
              </w:rPr>
              <w:t>负责人：陈峰</w:t>
            </w:r>
          </w:p>
        </w:tc>
      </w:tr>
    </w:tbl>
    <w:p>
      <w:pPr>
        <w:spacing w:line="420" w:lineRule="exact"/>
        <w:rPr>
          <w:rFonts w:eastAsia="仿宋_GB2312"/>
          <w:sz w:val="24"/>
        </w:rPr>
      </w:pPr>
    </w:p>
    <w:p>
      <w:pPr>
        <w:spacing w:line="420" w:lineRule="exact"/>
        <w:jc w:val="right"/>
        <w:rPr>
          <w:rFonts w:eastAsia="仿宋_GB2312"/>
          <w:sz w:val="24"/>
        </w:rPr>
      </w:pPr>
    </w:p>
    <w:sectPr>
      <w:footerReference r:id="rId3" w:type="default"/>
      <w:pgSz w:w="11906" w:h="16838"/>
      <w:pgMar w:top="1443" w:right="1418" w:bottom="907" w:left="1418" w:header="851" w:footer="624" w:gutter="0"/>
      <w:cols w:space="720" w:num="1"/>
      <w:docGrid w:type="linesAndChars" w:linePitch="57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8190"/>
        <w:tab w:val="clear" w:pos="8306"/>
      </w:tabs>
      <w:jc w:val="right"/>
    </w:pPr>
    <w:r>
      <w:tab/>
    </w:r>
    <w:r>
      <w:tab/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28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72A27"/>
    <w:rsid w:val="00015B48"/>
    <w:rsid w:val="000573B1"/>
    <w:rsid w:val="000A544F"/>
    <w:rsid w:val="000B3141"/>
    <w:rsid w:val="000B4CF6"/>
    <w:rsid w:val="000E4807"/>
    <w:rsid w:val="00172A27"/>
    <w:rsid w:val="0017355C"/>
    <w:rsid w:val="00200F38"/>
    <w:rsid w:val="002133FB"/>
    <w:rsid w:val="00222686"/>
    <w:rsid w:val="002A5096"/>
    <w:rsid w:val="002C267A"/>
    <w:rsid w:val="002D72DD"/>
    <w:rsid w:val="002F1F8B"/>
    <w:rsid w:val="003154AB"/>
    <w:rsid w:val="003607E5"/>
    <w:rsid w:val="00372F6C"/>
    <w:rsid w:val="00373508"/>
    <w:rsid w:val="00380206"/>
    <w:rsid w:val="0039138A"/>
    <w:rsid w:val="003A1CF9"/>
    <w:rsid w:val="003A21D4"/>
    <w:rsid w:val="003A4189"/>
    <w:rsid w:val="003C1083"/>
    <w:rsid w:val="003C2863"/>
    <w:rsid w:val="003C736F"/>
    <w:rsid w:val="003E4846"/>
    <w:rsid w:val="004113A4"/>
    <w:rsid w:val="00430FE1"/>
    <w:rsid w:val="004328F9"/>
    <w:rsid w:val="00443642"/>
    <w:rsid w:val="00453F89"/>
    <w:rsid w:val="00460F63"/>
    <w:rsid w:val="004A4B50"/>
    <w:rsid w:val="004A6DBC"/>
    <w:rsid w:val="005401BF"/>
    <w:rsid w:val="00550E43"/>
    <w:rsid w:val="005556A9"/>
    <w:rsid w:val="00564B6D"/>
    <w:rsid w:val="00573E7B"/>
    <w:rsid w:val="005861A2"/>
    <w:rsid w:val="005F3229"/>
    <w:rsid w:val="005F7851"/>
    <w:rsid w:val="00616C2D"/>
    <w:rsid w:val="00684CE8"/>
    <w:rsid w:val="006B093C"/>
    <w:rsid w:val="006C660E"/>
    <w:rsid w:val="006F70C7"/>
    <w:rsid w:val="007172EB"/>
    <w:rsid w:val="007201AD"/>
    <w:rsid w:val="00731ECC"/>
    <w:rsid w:val="00741E69"/>
    <w:rsid w:val="00744BAD"/>
    <w:rsid w:val="007472CB"/>
    <w:rsid w:val="00761BFC"/>
    <w:rsid w:val="00766DF6"/>
    <w:rsid w:val="007E306C"/>
    <w:rsid w:val="00826D04"/>
    <w:rsid w:val="008468F3"/>
    <w:rsid w:val="0085623B"/>
    <w:rsid w:val="00857E00"/>
    <w:rsid w:val="00881F93"/>
    <w:rsid w:val="008A4AB1"/>
    <w:rsid w:val="008A5385"/>
    <w:rsid w:val="008B532F"/>
    <w:rsid w:val="00904DE8"/>
    <w:rsid w:val="00911152"/>
    <w:rsid w:val="00973A0B"/>
    <w:rsid w:val="00974FC8"/>
    <w:rsid w:val="009879D6"/>
    <w:rsid w:val="009B565E"/>
    <w:rsid w:val="009D5778"/>
    <w:rsid w:val="009E03F2"/>
    <w:rsid w:val="009E41B3"/>
    <w:rsid w:val="00A50968"/>
    <w:rsid w:val="00A55AA2"/>
    <w:rsid w:val="00AA2FBF"/>
    <w:rsid w:val="00AB50D1"/>
    <w:rsid w:val="00B031C1"/>
    <w:rsid w:val="00B52A7A"/>
    <w:rsid w:val="00B645C5"/>
    <w:rsid w:val="00BF695C"/>
    <w:rsid w:val="00C02684"/>
    <w:rsid w:val="00C85B4C"/>
    <w:rsid w:val="00CC0F27"/>
    <w:rsid w:val="00CD3C74"/>
    <w:rsid w:val="00CE1062"/>
    <w:rsid w:val="00CF710C"/>
    <w:rsid w:val="00D27586"/>
    <w:rsid w:val="00DA28A4"/>
    <w:rsid w:val="00DC2627"/>
    <w:rsid w:val="00DC575C"/>
    <w:rsid w:val="00DD00D9"/>
    <w:rsid w:val="00DF366B"/>
    <w:rsid w:val="00E3678F"/>
    <w:rsid w:val="00E44D08"/>
    <w:rsid w:val="00E739BB"/>
    <w:rsid w:val="00EB592A"/>
    <w:rsid w:val="00ED748E"/>
    <w:rsid w:val="00EF5649"/>
    <w:rsid w:val="00F0171C"/>
    <w:rsid w:val="00F64595"/>
    <w:rsid w:val="00FB5B22"/>
    <w:rsid w:val="00FC44ED"/>
    <w:rsid w:val="035520E3"/>
    <w:rsid w:val="082F1728"/>
    <w:rsid w:val="0B186700"/>
    <w:rsid w:val="0E4542EB"/>
    <w:rsid w:val="11C540A6"/>
    <w:rsid w:val="164E7118"/>
    <w:rsid w:val="19416A26"/>
    <w:rsid w:val="20D225CC"/>
    <w:rsid w:val="21F4215F"/>
    <w:rsid w:val="239D09DE"/>
    <w:rsid w:val="25036394"/>
    <w:rsid w:val="2DA84DBA"/>
    <w:rsid w:val="2DB06684"/>
    <w:rsid w:val="2F6578A3"/>
    <w:rsid w:val="2F763DFC"/>
    <w:rsid w:val="31174051"/>
    <w:rsid w:val="336C00DC"/>
    <w:rsid w:val="3BC179A3"/>
    <w:rsid w:val="3CA40010"/>
    <w:rsid w:val="3FB256F5"/>
    <w:rsid w:val="40513219"/>
    <w:rsid w:val="437072D1"/>
    <w:rsid w:val="46D4617C"/>
    <w:rsid w:val="47FE405B"/>
    <w:rsid w:val="49803BA6"/>
    <w:rsid w:val="4A171D56"/>
    <w:rsid w:val="4C8810EB"/>
    <w:rsid w:val="4E3F606C"/>
    <w:rsid w:val="5A3D3275"/>
    <w:rsid w:val="5A9D22D1"/>
    <w:rsid w:val="5AA24B1C"/>
    <w:rsid w:val="623C44E0"/>
    <w:rsid w:val="63844261"/>
    <w:rsid w:val="6414010D"/>
    <w:rsid w:val="68633B87"/>
    <w:rsid w:val="69C46875"/>
    <w:rsid w:val="6CC37F3B"/>
    <w:rsid w:val="6DF54F6E"/>
    <w:rsid w:val="6E1A5040"/>
    <w:rsid w:val="706874F4"/>
    <w:rsid w:val="72785F19"/>
    <w:rsid w:val="772E5CB7"/>
    <w:rsid w:val="7AEA3A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Body Text"/>
    <w:basedOn w:val="1"/>
    <w:qFormat/>
    <w:uiPriority w:val="0"/>
    <w:rPr>
      <w:rFonts w:eastAsia="仿宋_GB2312"/>
      <w:sz w:val="32"/>
    </w:rPr>
  </w:style>
  <w:style w:type="paragraph" w:styleId="4">
    <w:name w:val="Body Text Indent"/>
    <w:basedOn w:val="1"/>
    <w:qFormat/>
    <w:uiPriority w:val="0"/>
    <w:pPr>
      <w:spacing w:line="560" w:lineRule="atLeast"/>
      <w:ind w:left="525"/>
    </w:pPr>
    <w:rPr>
      <w:rFonts w:ascii="宋体"/>
      <w:sz w:val="32"/>
      <w:szCs w:val="20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9">
    <w:name w:val="Body Text 2"/>
    <w:basedOn w:val="1"/>
    <w:qFormat/>
    <w:uiPriority w:val="0"/>
    <w:rPr>
      <w:rFonts w:eastAsia="黑体"/>
      <w:sz w:val="32"/>
      <w:szCs w:val="20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C59526-DC1D-4F41-8536-2B22434AFA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lxkj</Company>
  <Pages>1</Pages>
  <Words>306</Words>
  <Characters>1750</Characters>
  <Lines>14</Lines>
  <Paragraphs>4</Paragraphs>
  <TotalTime>10</TotalTime>
  <ScaleCrop>false</ScaleCrop>
  <LinksUpToDate>false</LinksUpToDate>
  <CharactersWithSpaces>2052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2017-06-20T02:26:00Z</dcterms:created>
  <dc:creator>钟健斌(zjb)</dc:creator>
  <cp:lastModifiedBy>Administrator</cp:lastModifiedBy>
  <cp:lastPrinted>2017-08-25T08:15:00Z</cp:lastPrinted>
  <dcterms:modified xsi:type="dcterms:W3CDTF">2019-07-10T01:18:45Z</dcterms:modified>
  <dc:title>关于移交办理企业人才流动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