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01" w:rsidRDefault="00B34001" w:rsidP="00B34001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83C34" w:rsidRDefault="00A83C34" w:rsidP="00B34001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梅县区人民代表大会常务委员会</w:t>
      </w:r>
      <w:r w:rsidR="00B34001" w:rsidRPr="00BE2F40">
        <w:rPr>
          <w:rFonts w:ascii="方正小标宋简体" w:eastAsia="方正小标宋简体" w:hint="eastAsia"/>
          <w:sz w:val="44"/>
          <w:szCs w:val="44"/>
        </w:rPr>
        <w:t>批准</w:t>
      </w:r>
    </w:p>
    <w:p w:rsidR="00B34001" w:rsidRDefault="00A83C34" w:rsidP="00B34001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梅县</w:t>
      </w:r>
      <w:r w:rsidR="00B34001">
        <w:rPr>
          <w:rFonts w:ascii="方正小标宋简体" w:eastAsia="方正小标宋简体" w:hint="eastAsia"/>
          <w:sz w:val="44"/>
          <w:szCs w:val="44"/>
        </w:rPr>
        <w:t>区</w:t>
      </w:r>
      <w:r w:rsidR="00B34001" w:rsidRPr="00BE2F40">
        <w:rPr>
          <w:rFonts w:ascii="方正小标宋简体" w:eastAsia="方正小标宋简体" w:hint="eastAsia"/>
          <w:sz w:val="44"/>
          <w:szCs w:val="44"/>
        </w:rPr>
        <w:t>2015年地方政府债务限额</w:t>
      </w:r>
    </w:p>
    <w:p w:rsidR="00B34001" w:rsidRPr="00B34001" w:rsidRDefault="00B34001" w:rsidP="00B34001">
      <w:pPr>
        <w:rPr>
          <w:rFonts w:ascii="方正小标宋简体" w:eastAsia="方正小标宋简体"/>
          <w:sz w:val="32"/>
          <w:szCs w:val="32"/>
        </w:rPr>
      </w:pPr>
    </w:p>
    <w:p w:rsidR="00B34001" w:rsidRPr="00BE2F40" w:rsidRDefault="00B34001" w:rsidP="00B34001">
      <w:pPr>
        <w:rPr>
          <w:rFonts w:ascii="仿宋_GB2312" w:eastAsia="仿宋_GB2312"/>
          <w:sz w:val="32"/>
          <w:szCs w:val="32"/>
        </w:rPr>
      </w:pPr>
    </w:p>
    <w:p w:rsidR="003E5A75" w:rsidRPr="00B34001" w:rsidRDefault="00B34001" w:rsidP="00B34001">
      <w:pPr>
        <w:ind w:firstLineChars="200" w:firstLine="640"/>
      </w:pPr>
      <w:r w:rsidRPr="00FE4216">
        <w:rPr>
          <w:rFonts w:ascii="仿宋_GB2312" w:eastAsia="仿宋_GB2312" w:hint="eastAsia"/>
          <w:sz w:val="32"/>
          <w:szCs w:val="32"/>
        </w:rPr>
        <w:t>梅县区十四届人民代表大会常务委员会第四十三次会议</w:t>
      </w:r>
      <w:r w:rsidRPr="00BE2F40">
        <w:rPr>
          <w:rFonts w:ascii="仿宋_GB2312" w:eastAsia="仿宋_GB2312" w:hint="eastAsia"/>
          <w:sz w:val="32"/>
          <w:szCs w:val="32"/>
        </w:rPr>
        <w:t>听取了</w:t>
      </w:r>
      <w:r>
        <w:rPr>
          <w:rFonts w:ascii="仿宋_GB2312" w:eastAsia="仿宋_GB2312" w:hint="eastAsia"/>
          <w:sz w:val="32"/>
          <w:szCs w:val="32"/>
        </w:rPr>
        <w:t>区财政局局长黄钦昌</w:t>
      </w:r>
      <w:r w:rsidRPr="00BE2F40">
        <w:rPr>
          <w:rFonts w:ascii="仿宋_GB2312" w:eastAsia="仿宋_GB2312" w:hint="eastAsia"/>
          <w:sz w:val="32"/>
          <w:szCs w:val="32"/>
        </w:rPr>
        <w:t>受</w:t>
      </w:r>
      <w:r>
        <w:rPr>
          <w:rFonts w:ascii="仿宋_GB2312" w:eastAsia="仿宋_GB2312" w:hint="eastAsia"/>
          <w:sz w:val="32"/>
          <w:szCs w:val="32"/>
        </w:rPr>
        <w:t>区人民政府</w:t>
      </w:r>
      <w:r w:rsidRPr="00BE2F40">
        <w:rPr>
          <w:rFonts w:ascii="仿宋_GB2312" w:eastAsia="仿宋_GB2312" w:hint="eastAsia"/>
          <w:sz w:val="32"/>
          <w:szCs w:val="32"/>
        </w:rPr>
        <w:t>委托</w:t>
      </w:r>
      <w:r>
        <w:rPr>
          <w:rFonts w:ascii="仿宋_GB2312" w:eastAsia="仿宋_GB2312" w:hint="eastAsia"/>
          <w:sz w:val="32"/>
          <w:szCs w:val="32"/>
        </w:rPr>
        <w:t>所作的</w:t>
      </w:r>
      <w:r w:rsidRPr="00BE2F40">
        <w:rPr>
          <w:rFonts w:ascii="仿宋_GB2312" w:eastAsia="仿宋_GB2312" w:hint="eastAsia"/>
          <w:sz w:val="32"/>
          <w:szCs w:val="32"/>
        </w:rPr>
        <w:t>《关于提请</w:t>
      </w:r>
      <w:r>
        <w:rPr>
          <w:rFonts w:ascii="仿宋_GB2312" w:eastAsia="仿宋_GB2312" w:hint="eastAsia"/>
          <w:sz w:val="32"/>
          <w:szCs w:val="32"/>
        </w:rPr>
        <w:t>审议</w:t>
      </w:r>
      <w:r w:rsidRPr="00BE2F40">
        <w:rPr>
          <w:rFonts w:ascii="仿宋_GB2312" w:eastAsia="仿宋_GB2312" w:hint="eastAsia"/>
          <w:sz w:val="32"/>
          <w:szCs w:val="32"/>
        </w:rPr>
        <w:t>2015年地方政府债务限额的议案》</w:t>
      </w:r>
      <w:r>
        <w:rPr>
          <w:rFonts w:ascii="仿宋_GB2312" w:eastAsia="仿宋_GB2312" w:hint="eastAsia"/>
          <w:sz w:val="32"/>
          <w:szCs w:val="32"/>
        </w:rPr>
        <w:t>及议案</w:t>
      </w:r>
      <w:r w:rsidRPr="00BE2F40">
        <w:rPr>
          <w:rFonts w:ascii="仿宋_GB2312" w:eastAsia="仿宋_GB2312" w:hint="eastAsia"/>
          <w:sz w:val="32"/>
          <w:szCs w:val="32"/>
        </w:rPr>
        <w:t>说明，</w:t>
      </w:r>
      <w:r>
        <w:rPr>
          <w:rFonts w:ascii="仿宋_GB2312" w:eastAsia="仿宋_GB2312" w:hint="eastAsia"/>
          <w:sz w:val="32"/>
          <w:szCs w:val="32"/>
        </w:rPr>
        <w:t>经会议审议，</w:t>
      </w:r>
      <w:r w:rsidRPr="009B65EB">
        <w:rPr>
          <w:rFonts w:ascii="仿宋_GB2312" w:eastAsia="仿宋_GB2312" w:hint="eastAsia"/>
          <w:sz w:val="32"/>
          <w:szCs w:val="32"/>
        </w:rPr>
        <w:t>决定</w:t>
      </w:r>
      <w:r w:rsidRPr="00BE2F40">
        <w:rPr>
          <w:rFonts w:ascii="仿宋_GB2312" w:eastAsia="仿宋_GB2312" w:hint="eastAsia"/>
          <w:sz w:val="32"/>
          <w:szCs w:val="32"/>
        </w:rPr>
        <w:t>批准</w:t>
      </w:r>
      <w:r>
        <w:rPr>
          <w:rFonts w:ascii="仿宋_GB2312" w:eastAsia="仿宋_GB2312" w:hint="eastAsia"/>
          <w:sz w:val="32"/>
          <w:szCs w:val="32"/>
        </w:rPr>
        <w:t>梅县区2015年地方政府债务限额为215025万元(不含政府或有债务),其中:一般债务127855万元,专项债务87170万元。</w:t>
      </w:r>
    </w:p>
    <w:sectPr w:rsidR="003E5A75" w:rsidRPr="00B34001" w:rsidSect="003E5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4001"/>
    <w:rsid w:val="0016319C"/>
    <w:rsid w:val="003E5A75"/>
    <w:rsid w:val="00630169"/>
    <w:rsid w:val="00A62365"/>
    <w:rsid w:val="00A83C34"/>
    <w:rsid w:val="00B3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mxqrdb</dc:creator>
  <cp:lastModifiedBy>微软用户</cp:lastModifiedBy>
  <cp:revision>5</cp:revision>
  <dcterms:created xsi:type="dcterms:W3CDTF">2016-04-11T03:03:00Z</dcterms:created>
  <dcterms:modified xsi:type="dcterms:W3CDTF">2016-04-14T06:47:00Z</dcterms:modified>
</cp:coreProperties>
</file>