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9FA8A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梅州市梅县区民政和人力资源社会保障局公开遴选</w:t>
      </w:r>
      <w:bookmarkStart w:id="0" w:name="_GoBack"/>
      <w:bookmarkEnd w:id="0"/>
    </w:p>
    <w:p w14:paraId="054AF10A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梅县区2025年度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就业驿站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运营主体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报名表</w:t>
      </w:r>
    </w:p>
    <w:p w14:paraId="270DCF9F">
      <w:pPr>
        <w:spacing w:line="240" w:lineRule="exact"/>
        <w:jc w:val="center"/>
        <w:rPr>
          <w:rFonts w:hint="eastAsia" w:ascii="宋体" w:hAnsi="宋体" w:eastAsia="宋体"/>
          <w:szCs w:val="21"/>
        </w:rPr>
      </w:pPr>
    </w:p>
    <w:tbl>
      <w:tblPr>
        <w:tblStyle w:val="5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296"/>
        <w:gridCol w:w="1722"/>
        <w:gridCol w:w="3447"/>
      </w:tblGrid>
      <w:tr w14:paraId="2950B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57E2C91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名称</w:t>
            </w: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</w:tcPr>
          <w:p w14:paraId="3248AE3A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C94E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18678EF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 xml:space="preserve">地 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 xml:space="preserve"> 址</w:t>
            </w: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</w:tcPr>
          <w:p w14:paraId="57E3788F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5C6A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5507D60D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统一社会</w:t>
            </w:r>
          </w:p>
          <w:p w14:paraId="5E4E76DD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信用代码</w:t>
            </w: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</w:tcPr>
          <w:p w14:paraId="7AD418C1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7A58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14D2A79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联系人</w:t>
            </w:r>
          </w:p>
        </w:tc>
        <w:tc>
          <w:tcPr>
            <w:tcW w:w="2296" w:type="dxa"/>
            <w:tcBorders>
              <w:tl2br w:val="nil"/>
              <w:tr2bl w:val="nil"/>
            </w:tcBorders>
          </w:tcPr>
          <w:p w14:paraId="70736367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22" w:type="dxa"/>
            <w:tcBorders>
              <w:tl2br w:val="nil"/>
              <w:tr2bl w:val="nil"/>
            </w:tcBorders>
            <w:vAlign w:val="center"/>
          </w:tcPr>
          <w:p w14:paraId="15B95EA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联系电话</w:t>
            </w:r>
          </w:p>
        </w:tc>
        <w:tc>
          <w:tcPr>
            <w:tcW w:w="3447" w:type="dxa"/>
            <w:tcBorders>
              <w:tl2br w:val="nil"/>
              <w:tr2bl w:val="nil"/>
            </w:tcBorders>
          </w:tcPr>
          <w:p w14:paraId="03720139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4B8F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34B2A91B"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建 设</w:t>
            </w:r>
          </w:p>
          <w:p w14:paraId="450E3298"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目 标</w:t>
            </w: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  <w:vAlign w:val="center"/>
          </w:tcPr>
          <w:p w14:paraId="4CB7D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根据《广东省就业驿站建设指引》要求，建设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1个就业驿站，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就近就地为法定劳动年龄内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有劳动能力且有就业意愿的劳动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者，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用人单位提供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公共就业服务，帮助更多劳动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实现更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充分、更高质量就业。</w:t>
            </w:r>
          </w:p>
        </w:tc>
      </w:tr>
      <w:tr w14:paraId="42184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05E7CFC2"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建 设</w:t>
            </w:r>
          </w:p>
          <w:p w14:paraId="2919FCC6"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计 划</w:t>
            </w: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  <w:vAlign w:val="center"/>
          </w:tcPr>
          <w:p w14:paraId="65031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配合区民政和人社部门，按照建设方案要求落实建设进度，最迟在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月底前，建成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就业驿站并试运行，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2025年12月前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完成验收考核工作。</w:t>
            </w:r>
          </w:p>
        </w:tc>
      </w:tr>
      <w:tr w14:paraId="1588E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377DB2B5"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功 能</w:t>
            </w:r>
          </w:p>
          <w:p w14:paraId="6C3DA1B8"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设 置</w:t>
            </w: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  <w:vAlign w:val="center"/>
          </w:tcPr>
          <w:p w14:paraId="1371F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配备基本的办公和服务设施设备，提供饮水机、手机充电等便民服务设施设备。提供政策咨询、 求职登记、职业指导、信息发布、岗位推荐等基本公共就业服务。</w:t>
            </w:r>
          </w:p>
        </w:tc>
      </w:tr>
      <w:tr w14:paraId="3F36D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3F07385F"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单 位</w:t>
            </w:r>
          </w:p>
          <w:p w14:paraId="130A6776"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意 见</w:t>
            </w: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</w:tcPr>
          <w:p w14:paraId="5858E0B4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79D32B75">
            <w:pPr>
              <w:ind w:firstLine="1400" w:firstLineChars="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4B1363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定代表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人或主要负责人签名：</w:t>
            </w:r>
          </w:p>
          <w:p w14:paraId="7266C97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3DA832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D7A2AEE">
            <w:pPr>
              <w:spacing w:line="50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 w14:paraId="52CDE0D3">
            <w:pPr>
              <w:spacing w:line="500" w:lineRule="exact"/>
              <w:ind w:firstLine="4760" w:firstLineChars="17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日</w:t>
            </w:r>
          </w:p>
        </w:tc>
      </w:tr>
    </w:tbl>
    <w:p w14:paraId="0A5E5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984" w:right="1417" w:bottom="141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D093A8-9693-42B6-BAC8-B8395F0789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16DC515-A480-454F-8357-403657761F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C40A295-7777-44BF-9F93-D581EBA03F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2ACD2B1-2611-4DD2-B082-BDC1548EC0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0513756"/>
      <w:showingPlcHdr/>
      <w:docPartObj>
        <w:docPartGallery w:val="autotext"/>
      </w:docPartObj>
    </w:sdtPr>
    <w:sdtContent>
      <w:p w14:paraId="426294C6">
        <w:pPr>
          <w:pStyle w:val="2"/>
          <w:jc w:val="center"/>
        </w:pPr>
        <w:r>
          <w:rPr>
            <w:rFonts w:hint="eastAsia"/>
            <w:lang w:eastAsia="zh-CN"/>
          </w:rPr>
          <w:t xml:space="preserve">     </w:t>
        </w:r>
      </w:p>
    </w:sdtContent>
  </w:sdt>
  <w:p w14:paraId="5AF24F6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6809B">
    <w:r>
      <w:rPr>
        <w:rFonts w:hint="eastAsia" w:ascii="仿宋" w:hAnsi="仿宋" w:eastAsia="仿宋"/>
        <w:sz w:val="28"/>
        <w:szCs w:val="28"/>
      </w:rPr>
      <w:t>附件</w:t>
    </w:r>
    <w:r>
      <w:rPr>
        <w:rFonts w:hint="eastAsia" w:ascii="仿宋" w:hAnsi="仿宋" w:eastAsia="仿宋"/>
        <w:sz w:val="28"/>
        <w:szCs w:val="28"/>
        <w:lang w:val="en-US" w:eastAsia="zh-CN"/>
      </w:rPr>
      <w:t>1</w:t>
    </w:r>
    <w:r>
      <w:rPr>
        <w:rFonts w:hint="eastAsia" w:ascii="仿宋" w:hAnsi="仿宋" w:eastAsia="仿宋"/>
        <w:sz w:val="28"/>
        <w:szCs w:val="28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E"/>
    <w:rsid w:val="000F753E"/>
    <w:rsid w:val="001707DC"/>
    <w:rsid w:val="002B5039"/>
    <w:rsid w:val="002D6079"/>
    <w:rsid w:val="00375A20"/>
    <w:rsid w:val="00575E14"/>
    <w:rsid w:val="00692D43"/>
    <w:rsid w:val="0077345D"/>
    <w:rsid w:val="00B173EA"/>
    <w:rsid w:val="00BC6029"/>
    <w:rsid w:val="00BD343E"/>
    <w:rsid w:val="039C2E56"/>
    <w:rsid w:val="0BB67480"/>
    <w:rsid w:val="0F1B3954"/>
    <w:rsid w:val="165D640E"/>
    <w:rsid w:val="16777D74"/>
    <w:rsid w:val="1A7C0D25"/>
    <w:rsid w:val="1BEE4005"/>
    <w:rsid w:val="25B14925"/>
    <w:rsid w:val="2BA50A88"/>
    <w:rsid w:val="2C9940BE"/>
    <w:rsid w:val="2FA33530"/>
    <w:rsid w:val="31457497"/>
    <w:rsid w:val="36D16BD5"/>
    <w:rsid w:val="40BE58C5"/>
    <w:rsid w:val="4CEA1D6F"/>
    <w:rsid w:val="4FF95E06"/>
    <w:rsid w:val="5E99597B"/>
    <w:rsid w:val="5FAD7728"/>
    <w:rsid w:val="636E25D7"/>
    <w:rsid w:val="725C293B"/>
    <w:rsid w:val="74024296"/>
    <w:rsid w:val="74347612"/>
    <w:rsid w:val="79C1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323</Words>
  <Characters>334</Characters>
  <Lines>2</Lines>
  <Paragraphs>1</Paragraphs>
  <TotalTime>869</TotalTime>
  <ScaleCrop>false</ScaleCrop>
  <LinksUpToDate>false</LinksUpToDate>
  <CharactersWithSpaces>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2024-04-29T07:14:00Z</dcterms:created>
  <dc:creator>NTKO</dc:creator>
  <cp:lastModifiedBy>海纳百川</cp:lastModifiedBy>
  <cp:lastPrinted>2025-02-14T07:45:00Z</cp:lastPrinted>
  <dcterms:modified xsi:type="dcterms:W3CDTF">2025-07-08T00:55:33Z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eyJoZGlkIjoiZjU4YzE4YjVhNzVmNGExYTQ4OGE3NjE0Yzg0MTE2M2EiLCJ1c2VySWQiOiI3NDExNjc1NTMifQ==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F83DB374B08E46AA874A7AEA384E5EBE_13</vt:lpwstr>
  </property>
</Properties>
</file>