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E7" w:rsidRDefault="00815115" w:rsidP="003914E7">
      <w:pPr>
        <w:snapToGrid w:val="0"/>
        <w:spacing w:line="8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中央财政资金补助的体育场馆</w:t>
      </w:r>
    </w:p>
    <w:p w:rsidR="00815115" w:rsidRDefault="003914E7" w:rsidP="003914E7">
      <w:pPr>
        <w:snapToGrid w:val="0"/>
        <w:spacing w:line="8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(梅县文体中心)</w:t>
      </w:r>
      <w:r w:rsidR="00815115">
        <w:rPr>
          <w:rFonts w:ascii="方正小标宋_GBK" w:eastAsia="方正小标宋_GBK" w:hAnsi="方正小标宋_GBK" w:cs="方正小标宋_GBK" w:hint="eastAsia"/>
          <w:sz w:val="44"/>
          <w:szCs w:val="44"/>
        </w:rPr>
        <w:t>2019年开放</w:t>
      </w:r>
      <w:r w:rsidR="00815115" w:rsidRPr="00F24B2B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工作方案</w:t>
      </w:r>
    </w:p>
    <w:p w:rsidR="00815115" w:rsidRDefault="00815115" w:rsidP="00815115">
      <w:pPr>
        <w:jc w:val="left"/>
        <w:rPr>
          <w:rFonts w:ascii="仿宋_GB2312" w:eastAsia="仿宋_GB2312"/>
          <w:sz w:val="32"/>
          <w:szCs w:val="32"/>
        </w:rPr>
      </w:pPr>
    </w:p>
    <w:p w:rsidR="00815115" w:rsidRDefault="00815115" w:rsidP="00815115">
      <w:pPr>
        <w:snapToGrid w:val="0"/>
        <w:spacing w:line="360" w:lineRule="auto"/>
        <w:ind w:firstLineChars="177" w:firstLine="566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根据广东省体育局、广东省财政厅《关于组织申报2019年公共体育场馆免费低收费开放中央财政补助资金的通知》（</w:t>
      </w:r>
      <w:proofErr w:type="gramStart"/>
      <w:r>
        <w:rPr>
          <w:rFonts w:ascii="仿宋_GB2312" w:eastAsia="仿宋_GB2312" w:hint="eastAsia"/>
          <w:sz w:val="32"/>
          <w:szCs w:val="32"/>
        </w:rPr>
        <w:t>粤体群</w:t>
      </w:r>
      <w:proofErr w:type="gramEnd"/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 xml:space="preserve">〕 </w:t>
      </w:r>
      <w:r>
        <w:rPr>
          <w:rFonts w:ascii="仿宋_GB2312" w:eastAsia="仿宋_GB2312" w:hint="eastAsia"/>
          <w:sz w:val="32"/>
          <w:szCs w:val="32"/>
        </w:rPr>
        <w:t>号）要求，现将</w:t>
      </w:r>
      <w:r w:rsidR="00CC6C3D">
        <w:rPr>
          <w:rFonts w:ascii="仿宋_GB2312" w:eastAsia="仿宋_GB2312" w:hAnsi="仿宋" w:hint="eastAsia"/>
          <w:sz w:val="32"/>
          <w:szCs w:val="32"/>
        </w:rPr>
        <w:t>梅县文体中心</w:t>
      </w:r>
      <w:r>
        <w:rPr>
          <w:rFonts w:ascii="仿宋_GB2312" w:eastAsia="仿宋_GB2312" w:hint="eastAsia"/>
          <w:sz w:val="32"/>
          <w:szCs w:val="32"/>
        </w:rPr>
        <w:t>2019年免费或低收费开放工作方案公布如下：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一、体育场馆简介</w:t>
      </w:r>
    </w:p>
    <w:p w:rsidR="00815115" w:rsidRPr="00CC6C3D" w:rsidRDefault="00CC6C3D" w:rsidP="00CC6C3D">
      <w:pPr>
        <w:snapToGrid w:val="0"/>
        <w:spacing w:line="360" w:lineRule="auto"/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梅县文体中心</w:t>
      </w:r>
      <w:r w:rsidR="00F24B2B" w:rsidRPr="00986DA3">
        <w:rPr>
          <w:rFonts w:ascii="仿宋_GB2312" w:eastAsia="仿宋_GB2312" w:hint="eastAsia"/>
          <w:sz w:val="32"/>
          <w:szCs w:val="32"/>
        </w:rPr>
        <w:t>于2010年12月动工建设，2012年2月建成，与</w:t>
      </w:r>
      <w:r>
        <w:rPr>
          <w:rFonts w:ascii="仿宋_GB2312" w:eastAsia="仿宋_GB2312" w:hint="eastAsia"/>
          <w:sz w:val="32"/>
          <w:szCs w:val="32"/>
        </w:rPr>
        <w:t>曾宪梓体育场</w:t>
      </w:r>
      <w:r w:rsidR="00F24B2B" w:rsidRPr="00986DA3">
        <w:rPr>
          <w:rFonts w:ascii="仿宋_GB2312" w:eastAsia="仿宋_GB2312" w:hint="eastAsia"/>
          <w:sz w:val="32"/>
          <w:szCs w:val="32"/>
        </w:rPr>
        <w:t>前后相接，并与梅县人民广场、梅县公园连为一体，</w:t>
      </w:r>
      <w:r w:rsidRPr="00CC6C3D">
        <w:rPr>
          <w:rFonts w:ascii="仿宋_GB2312" w:eastAsia="仿宋_GB2312" w:hint="eastAsia"/>
          <w:sz w:val="32"/>
          <w:szCs w:val="32"/>
        </w:rPr>
        <w:t>文体中心属封闭式圆形建筑，按国际标准比赛场馆设计建设，并采用客家全围龙式的建筑风格，圆形建筑直径达112米，是目前世界上最大的圆形建筑，占地面积9850</w:t>
      </w:r>
      <w:r w:rsidRPr="00CC6C3D">
        <w:rPr>
          <w:rFonts w:ascii="仿宋_GB2312" w:hint="eastAsia"/>
          <w:sz w:val="32"/>
          <w:szCs w:val="32"/>
        </w:rPr>
        <w:t>㎡</w:t>
      </w:r>
      <w:r w:rsidRPr="00CC6C3D">
        <w:rPr>
          <w:rFonts w:ascii="仿宋_GB2312" w:eastAsia="仿宋_GB2312" w:hint="eastAsia"/>
          <w:sz w:val="32"/>
          <w:szCs w:val="32"/>
        </w:rPr>
        <w:t>，建筑面积22136</w:t>
      </w:r>
      <w:r w:rsidRPr="00CC6C3D">
        <w:rPr>
          <w:rFonts w:ascii="仿宋_GB2312" w:hint="eastAsia"/>
          <w:sz w:val="32"/>
          <w:szCs w:val="32"/>
        </w:rPr>
        <w:t>㎡</w:t>
      </w:r>
      <w:r w:rsidRPr="00CC6C3D">
        <w:rPr>
          <w:rFonts w:ascii="仿宋_GB2312" w:eastAsia="仿宋_GB2312" w:hint="eastAsia"/>
          <w:sz w:val="32"/>
          <w:szCs w:val="32"/>
        </w:rPr>
        <w:t>，总投资4亿多元，设有观众坐席6000多个。馆内设有羽毛球场、篮球场、多功能体育活动场、乒乓球训练中心、跆拳道馆、拳击馆及三棋培训中心。是一座具有完备的能够承接国际体育赛事的多功能体育馆。</w:t>
      </w:r>
      <w:r w:rsidR="00F450A9" w:rsidRPr="00986DA3">
        <w:rPr>
          <w:rFonts w:ascii="仿宋_GB2312" w:eastAsia="仿宋_GB2312" w:hint="eastAsia"/>
          <w:sz w:val="32"/>
          <w:szCs w:val="32"/>
        </w:rPr>
        <w:t>室外与</w:t>
      </w:r>
      <w:r>
        <w:rPr>
          <w:rFonts w:ascii="仿宋_GB2312" w:eastAsia="仿宋_GB2312" w:hint="eastAsia"/>
          <w:sz w:val="32"/>
          <w:szCs w:val="32"/>
        </w:rPr>
        <w:t>曾宪梓体育场</w:t>
      </w:r>
      <w:r w:rsidR="00F450A9" w:rsidRPr="00986DA3">
        <w:rPr>
          <w:rFonts w:ascii="仿宋_GB2312" w:eastAsia="仿宋_GB2312" w:hint="eastAsia"/>
          <w:sz w:val="32"/>
          <w:szCs w:val="32"/>
        </w:rPr>
        <w:t>相连，有篮球场、羽毛球场、路径等体育健身设施，面积约7000</w:t>
      </w:r>
      <w:r w:rsidR="00F450A9" w:rsidRPr="00986DA3">
        <w:rPr>
          <w:rFonts w:ascii="仿宋_GB2312" w:hint="eastAsia"/>
          <w:sz w:val="32"/>
          <w:szCs w:val="32"/>
        </w:rPr>
        <w:t>㎡</w:t>
      </w:r>
      <w:r w:rsidR="00F450A9" w:rsidRPr="00986DA3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梅县文体中心</w:t>
      </w:r>
      <w:r w:rsidR="00F24B2B" w:rsidRPr="00986DA3">
        <w:rPr>
          <w:rFonts w:ascii="仿宋_GB2312" w:eastAsia="仿宋_GB2312" w:hint="eastAsia"/>
          <w:sz w:val="32"/>
          <w:szCs w:val="32"/>
        </w:rPr>
        <w:t>于2018年起五年内由深圳美鹏物业公司竞标管理，并由梅县区体育局监督实施，联系电话：卢经理 18320252699</w:t>
      </w:r>
      <w:r w:rsidR="00F450A9" w:rsidRPr="00986DA3">
        <w:rPr>
          <w:rFonts w:ascii="仿宋_GB2312" w:eastAsia="仿宋_GB2312" w:hAnsi="仿宋" w:hint="eastAsia"/>
          <w:sz w:val="32"/>
          <w:szCs w:val="32"/>
        </w:rPr>
        <w:t>。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二、免费或低收费开放项目、开放时间及收费标准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（一）开放项目和场地</w:t>
      </w:r>
    </w:p>
    <w:p w:rsidR="00815115" w:rsidRDefault="008C5643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实施开放项目有篮球、乒乓球、</w:t>
      </w:r>
      <w:r w:rsidR="00CC6C3D">
        <w:rPr>
          <w:rFonts w:ascii="仿宋_GB2312" w:eastAsia="仿宋_GB2312" w:hAnsi="仿宋" w:hint="eastAsia"/>
          <w:sz w:val="32"/>
          <w:szCs w:val="32"/>
        </w:rPr>
        <w:t>三棋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="00CC6C3D">
        <w:rPr>
          <w:rFonts w:ascii="仿宋_GB2312" w:eastAsia="仿宋_GB2312" w:hAnsi="仿宋" w:hint="eastAsia"/>
          <w:sz w:val="32"/>
          <w:szCs w:val="32"/>
        </w:rPr>
        <w:t>羽毛球、老年人气排球、跆拳道、拳击。室内</w:t>
      </w:r>
      <w:r>
        <w:rPr>
          <w:rFonts w:ascii="仿宋_GB2312" w:eastAsia="仿宋_GB2312" w:hAnsi="仿宋" w:hint="eastAsia"/>
          <w:sz w:val="32"/>
          <w:szCs w:val="32"/>
        </w:rPr>
        <w:t>场地有</w:t>
      </w:r>
      <w:r w:rsidR="00CC6C3D">
        <w:rPr>
          <w:rFonts w:ascii="仿宋_GB2312" w:eastAsia="仿宋_GB2312" w:hAnsi="仿宋" w:hint="eastAsia"/>
          <w:sz w:val="32"/>
          <w:szCs w:val="32"/>
        </w:rPr>
        <w:t>篮球场、羽毛球</w:t>
      </w:r>
      <w:r>
        <w:rPr>
          <w:rFonts w:ascii="仿宋_GB2312" w:eastAsia="仿宋_GB2312" w:hAnsi="仿宋" w:hint="eastAsia"/>
          <w:sz w:val="32"/>
          <w:szCs w:val="32"/>
        </w:rPr>
        <w:t>场、</w:t>
      </w:r>
      <w:r w:rsidR="00CC6C3D">
        <w:rPr>
          <w:rFonts w:ascii="仿宋_GB2312" w:eastAsia="仿宋_GB2312" w:hAnsi="仿宋" w:hint="eastAsia"/>
          <w:sz w:val="32"/>
          <w:szCs w:val="32"/>
        </w:rPr>
        <w:t>乒乓球场、跆拳道场、拳击场、老年人活动室、三棋室；</w:t>
      </w:r>
      <w:r w:rsidR="00F450A9">
        <w:rPr>
          <w:rFonts w:ascii="仿宋_GB2312" w:eastAsia="仿宋_GB2312" w:hAnsi="仿宋" w:hint="eastAsia"/>
          <w:sz w:val="32"/>
          <w:szCs w:val="32"/>
        </w:rPr>
        <w:t>室外篮球场、乒乓球台、健身路径等</w:t>
      </w:r>
      <w:r w:rsidR="00815115">
        <w:rPr>
          <w:rFonts w:ascii="仿宋_GB2312" w:eastAsia="仿宋_GB2312" w:hAnsi="仿宋" w:hint="eastAsia"/>
          <w:sz w:val="32"/>
          <w:szCs w:val="32"/>
        </w:rPr>
        <w:t>。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（二）开放时间</w:t>
      </w:r>
    </w:p>
    <w:p w:rsidR="008C5643" w:rsidRDefault="008C5643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1、室外篮球场、乒乓球台、健身路径等实施全天24小时免费开放；</w:t>
      </w:r>
    </w:p>
    <w:p w:rsidR="009C1AFD" w:rsidRPr="009C1AFD" w:rsidRDefault="008C5643" w:rsidP="00834C76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</w:t>
      </w:r>
      <w:r w:rsidR="009C1AFD">
        <w:rPr>
          <w:rFonts w:ascii="仿宋_GB2312" w:eastAsia="仿宋_GB2312" w:hAnsi="仿宋" w:hint="eastAsia"/>
          <w:sz w:val="32"/>
          <w:szCs w:val="32"/>
        </w:rPr>
        <w:t>文体中心篮球</w:t>
      </w:r>
      <w:r w:rsidR="001E34EA">
        <w:rPr>
          <w:rFonts w:ascii="仿宋_GB2312" w:eastAsia="仿宋_GB2312" w:hAnsi="仿宋" w:hint="eastAsia"/>
          <w:sz w:val="32"/>
          <w:szCs w:val="32"/>
        </w:rPr>
        <w:t>场</w:t>
      </w:r>
      <w:r w:rsidR="009C1AFD">
        <w:rPr>
          <w:rFonts w:ascii="仿宋_GB2312" w:eastAsia="仿宋_GB2312" w:hAnsi="仿宋" w:hint="eastAsia"/>
          <w:sz w:val="32"/>
          <w:szCs w:val="32"/>
        </w:rPr>
        <w:t>、羽毛球场周一至周五1</w:t>
      </w:r>
      <w:r w:rsidR="00E16E63">
        <w:rPr>
          <w:rFonts w:ascii="仿宋_GB2312" w:eastAsia="仿宋_GB2312" w:hAnsi="仿宋" w:hint="eastAsia"/>
          <w:sz w:val="32"/>
          <w:szCs w:val="32"/>
        </w:rPr>
        <w:t>6</w:t>
      </w:r>
      <w:r w:rsidR="009C1AFD">
        <w:rPr>
          <w:rFonts w:ascii="仿宋_GB2312" w:eastAsia="仿宋_GB2312" w:hAnsi="仿宋" w:hint="eastAsia"/>
          <w:sz w:val="32"/>
          <w:szCs w:val="32"/>
        </w:rPr>
        <w:t>：30-</w:t>
      </w:r>
      <w:r w:rsidR="00834C76">
        <w:rPr>
          <w:rFonts w:ascii="仿宋_GB2312" w:eastAsia="仿宋_GB2312" w:hAnsi="仿宋" w:hint="eastAsia"/>
          <w:sz w:val="32"/>
          <w:szCs w:val="32"/>
        </w:rPr>
        <w:t>1</w:t>
      </w:r>
      <w:r w:rsidR="00E16E63">
        <w:rPr>
          <w:rFonts w:ascii="仿宋_GB2312" w:eastAsia="仿宋_GB2312" w:hAnsi="仿宋" w:hint="eastAsia"/>
          <w:sz w:val="32"/>
          <w:szCs w:val="32"/>
        </w:rPr>
        <w:t>8</w:t>
      </w:r>
      <w:r w:rsidR="009C1AFD">
        <w:rPr>
          <w:rFonts w:ascii="仿宋_GB2312" w:eastAsia="仿宋_GB2312" w:hAnsi="仿宋" w:hint="eastAsia"/>
          <w:sz w:val="32"/>
          <w:szCs w:val="32"/>
        </w:rPr>
        <w:t>：30分</w:t>
      </w:r>
      <w:r w:rsidR="00E16E63">
        <w:rPr>
          <w:rFonts w:ascii="仿宋_GB2312" w:eastAsia="仿宋_GB2312" w:hAnsi="仿宋" w:hint="eastAsia"/>
          <w:sz w:val="32"/>
          <w:szCs w:val="32"/>
        </w:rPr>
        <w:t>为业余体校学生训练用场</w:t>
      </w:r>
      <w:r w:rsidR="004F6094">
        <w:rPr>
          <w:rFonts w:ascii="仿宋_GB2312" w:eastAsia="仿宋_GB2312" w:hAnsi="仿宋" w:hint="eastAsia"/>
          <w:sz w:val="32"/>
          <w:szCs w:val="32"/>
        </w:rPr>
        <w:t>；乒乓球活动场</w:t>
      </w:r>
      <w:r w:rsidR="00834C76">
        <w:rPr>
          <w:rFonts w:ascii="仿宋_GB2312" w:eastAsia="仿宋_GB2312" w:hAnsi="仿宋" w:hint="eastAsia"/>
          <w:sz w:val="32"/>
          <w:szCs w:val="32"/>
        </w:rPr>
        <w:t>（1-3号台）</w:t>
      </w:r>
      <w:r w:rsidR="004F6094">
        <w:rPr>
          <w:rFonts w:ascii="仿宋_GB2312" w:eastAsia="仿宋_GB2312" w:hAnsi="仿宋" w:hint="eastAsia"/>
          <w:sz w:val="32"/>
          <w:szCs w:val="32"/>
        </w:rPr>
        <w:t>和羽毛球活动场（1－4号场</w:t>
      </w:r>
      <w:r w:rsidR="00834C76">
        <w:rPr>
          <w:rFonts w:ascii="仿宋_GB2312" w:eastAsia="仿宋_GB2312" w:hAnsi="仿宋" w:hint="eastAsia"/>
          <w:sz w:val="32"/>
          <w:szCs w:val="32"/>
        </w:rPr>
        <w:t>）</w:t>
      </w:r>
      <w:r w:rsidR="004F6094">
        <w:rPr>
          <w:rFonts w:ascii="仿宋_GB2312" w:eastAsia="仿宋_GB2312" w:hAnsi="仿宋" w:hint="eastAsia"/>
          <w:sz w:val="32"/>
          <w:szCs w:val="32"/>
        </w:rPr>
        <w:t>周一至周五每天18：00-20：00</w:t>
      </w:r>
      <w:r w:rsidR="00834C76">
        <w:rPr>
          <w:rFonts w:ascii="仿宋_GB2312" w:eastAsia="仿宋_GB2312" w:hAnsi="仿宋" w:hint="eastAsia"/>
          <w:sz w:val="32"/>
          <w:szCs w:val="32"/>
        </w:rPr>
        <w:t>下班后为我区干部职工活动用场，该时间</w:t>
      </w:r>
      <w:proofErr w:type="gramStart"/>
      <w:r w:rsidR="00834C76">
        <w:rPr>
          <w:rFonts w:ascii="仿宋_GB2312" w:eastAsia="仿宋_GB2312" w:hAnsi="仿宋" w:hint="eastAsia"/>
          <w:sz w:val="32"/>
          <w:szCs w:val="32"/>
        </w:rPr>
        <w:t>段其他</w:t>
      </w:r>
      <w:proofErr w:type="gramEnd"/>
      <w:r w:rsidR="00834C76">
        <w:rPr>
          <w:rFonts w:ascii="仿宋_GB2312" w:eastAsia="仿宋_GB2312" w:hAnsi="仿宋" w:hint="eastAsia"/>
          <w:sz w:val="32"/>
          <w:szCs w:val="32"/>
        </w:rPr>
        <w:t>场为业余体校学生训练用场；</w:t>
      </w:r>
      <w:r w:rsidR="004F6094">
        <w:rPr>
          <w:rFonts w:ascii="仿宋_GB2312" w:eastAsia="仿宋_GB2312" w:hAnsi="仿宋" w:hint="eastAsia"/>
          <w:sz w:val="32"/>
          <w:szCs w:val="32"/>
        </w:rPr>
        <w:t>三棋训练馆、跆拳道训练馆主要以俱乐</w:t>
      </w:r>
      <w:r w:rsidR="00834C76">
        <w:rPr>
          <w:rFonts w:ascii="仿宋_GB2312" w:eastAsia="仿宋_GB2312" w:hAnsi="仿宋" w:hint="eastAsia"/>
          <w:sz w:val="32"/>
          <w:szCs w:val="32"/>
        </w:rPr>
        <w:t>部的形式参加活动；老年人活动中心实施全天候免费开放。</w:t>
      </w:r>
    </w:p>
    <w:p w:rsidR="001E34EA" w:rsidRDefault="00834C76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文体中心馆内所有活动场</w:t>
      </w:r>
      <w:r w:rsidR="008C5643">
        <w:rPr>
          <w:rFonts w:ascii="仿宋_GB2312" w:eastAsia="仿宋_GB2312" w:hAnsi="仿宋" w:hint="eastAsia"/>
          <w:sz w:val="32"/>
          <w:szCs w:val="32"/>
        </w:rPr>
        <w:t>周六日（法定节假日）</w:t>
      </w:r>
      <w:r>
        <w:rPr>
          <w:rFonts w:ascii="仿宋_GB2312" w:eastAsia="仿宋_GB2312" w:hAnsi="仿宋" w:hint="eastAsia"/>
          <w:sz w:val="32"/>
          <w:szCs w:val="32"/>
        </w:rPr>
        <w:t>除需提供业余体校学生培训的场所外，其他时间主要是：</w:t>
      </w:r>
    </w:p>
    <w:p w:rsidR="001E34EA" w:rsidRDefault="001E34EA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14：00-16：00体育项目培训；</w:t>
      </w:r>
    </w:p>
    <w:p w:rsidR="001E34EA" w:rsidRDefault="001E34EA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16：00-19：00实施</w:t>
      </w:r>
      <w:r w:rsidR="0048722D">
        <w:rPr>
          <w:rFonts w:ascii="仿宋_GB2312" w:eastAsia="仿宋_GB2312" w:hAnsi="仿宋" w:hint="eastAsia"/>
          <w:sz w:val="32"/>
          <w:szCs w:val="32"/>
        </w:rPr>
        <w:t>免</w:t>
      </w:r>
      <w:r>
        <w:rPr>
          <w:rFonts w:ascii="仿宋_GB2312" w:eastAsia="仿宋_GB2312" w:hAnsi="仿宋" w:hint="eastAsia"/>
          <w:sz w:val="32"/>
          <w:szCs w:val="32"/>
        </w:rPr>
        <w:t>费。</w:t>
      </w:r>
    </w:p>
    <w:p w:rsidR="00AE67B5" w:rsidRPr="00AE67B5" w:rsidRDefault="00AE67B5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全民健身日实施全天候免费开放。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（三）收费标准</w:t>
      </w:r>
    </w:p>
    <w:p w:rsidR="00422A6E" w:rsidRDefault="00422A6E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1、篮球场</w:t>
      </w:r>
      <w:r w:rsidR="00F84229">
        <w:rPr>
          <w:rFonts w:ascii="仿宋_GB2312" w:eastAsia="仿宋_GB2312" w:hAnsi="仿宋" w:hint="eastAsia"/>
          <w:sz w:val="32"/>
          <w:szCs w:val="32"/>
        </w:rPr>
        <w:t xml:space="preserve"> 免费</w:t>
      </w:r>
    </w:p>
    <w:p w:rsidR="00422A6E" w:rsidRDefault="00422A6E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2、羽毛球场</w:t>
      </w:r>
      <w:r w:rsidR="00F84229">
        <w:rPr>
          <w:rFonts w:ascii="仿宋_GB2312" w:eastAsia="仿宋_GB2312" w:hAnsi="仿宋" w:hint="eastAsia"/>
          <w:sz w:val="32"/>
          <w:szCs w:val="32"/>
        </w:rPr>
        <w:t xml:space="preserve"> 免费</w:t>
      </w:r>
    </w:p>
    <w:p w:rsidR="00F84229" w:rsidRDefault="00F84229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3、乒乓球场 免费</w:t>
      </w:r>
    </w:p>
    <w:p w:rsidR="00815115" w:rsidRDefault="00F84229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备注：需确保业余体校学生训练和区干部职工的活动用场</w:t>
      </w:r>
      <w:r w:rsidR="0048722D">
        <w:rPr>
          <w:rFonts w:ascii="仿宋_GB2312" w:eastAsia="仿宋_GB2312" w:hAnsi="仿宋" w:hint="eastAsia"/>
          <w:sz w:val="32"/>
          <w:szCs w:val="32"/>
        </w:rPr>
        <w:t>以及开展比赛活动</w:t>
      </w:r>
      <w:r>
        <w:rPr>
          <w:rFonts w:ascii="仿宋_GB2312" w:eastAsia="仿宋_GB2312" w:hAnsi="仿宋" w:hint="eastAsia"/>
          <w:sz w:val="32"/>
          <w:szCs w:val="32"/>
        </w:rPr>
        <w:t>除外</w:t>
      </w:r>
      <w:r w:rsidR="00815115">
        <w:rPr>
          <w:rFonts w:ascii="仿宋_GB2312" w:eastAsia="仿宋_GB2312" w:hAnsi="仿宋" w:hint="eastAsia"/>
          <w:sz w:val="32"/>
          <w:szCs w:val="32"/>
        </w:rPr>
        <w:t>。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三、举办体育赛事、体育活动、体育培训预计情况</w:t>
      </w:r>
    </w:p>
    <w:p w:rsidR="00C230E8" w:rsidRPr="008E0205" w:rsidRDefault="00C230E8" w:rsidP="008E020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Theme="minorEastAsia" w:cs="黑体"/>
          <w:sz w:val="32"/>
          <w:szCs w:val="32"/>
        </w:rPr>
      </w:pPr>
      <w:r w:rsidRPr="008E0205">
        <w:rPr>
          <w:rFonts w:ascii="仿宋_GB2312" w:eastAsia="仿宋_GB2312" w:hAnsiTheme="minorEastAsia" w:cs="黑体" w:hint="eastAsia"/>
          <w:sz w:val="32"/>
          <w:szCs w:val="32"/>
        </w:rPr>
        <w:t>2019年预计开展的体育赛事主要有：</w:t>
      </w:r>
    </w:p>
    <w:p w:rsidR="008E0205" w:rsidRPr="008E0205" w:rsidRDefault="008E0205" w:rsidP="008E020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Theme="minorEastAsia" w:cs="黑体"/>
          <w:sz w:val="32"/>
          <w:szCs w:val="32"/>
        </w:rPr>
      </w:pPr>
      <w:r w:rsidRPr="008E0205">
        <w:rPr>
          <w:rFonts w:ascii="仿宋_GB2312" w:eastAsia="仿宋_GB2312" w:hAnsiTheme="minorEastAsia" w:cs="黑体" w:hint="eastAsia"/>
          <w:sz w:val="32"/>
          <w:szCs w:val="32"/>
        </w:rPr>
        <w:t>1、</w:t>
      </w:r>
      <w:r w:rsidR="00D73252">
        <w:rPr>
          <w:rFonts w:ascii="仿宋_GB2312" w:eastAsia="仿宋_GB2312" w:hAnsiTheme="minorEastAsia" w:cs="黑体" w:hint="eastAsia"/>
          <w:sz w:val="32"/>
          <w:szCs w:val="32"/>
        </w:rPr>
        <w:t>5月份政府机关篮球、乒乓球、羽毛球比赛，预计1500人次；</w:t>
      </w:r>
    </w:p>
    <w:p w:rsidR="00C230E8" w:rsidRPr="008E0205" w:rsidRDefault="00C230E8" w:rsidP="008E020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Theme="minorEastAsia" w:cs="黑体"/>
          <w:sz w:val="32"/>
          <w:szCs w:val="32"/>
        </w:rPr>
      </w:pPr>
      <w:r w:rsidRPr="008E0205">
        <w:rPr>
          <w:rFonts w:ascii="仿宋_GB2312" w:eastAsia="仿宋_GB2312" w:hAnsiTheme="minorEastAsia" w:cs="黑体" w:hint="eastAsia"/>
          <w:sz w:val="32"/>
          <w:szCs w:val="32"/>
        </w:rPr>
        <w:t>2</w:t>
      </w:r>
      <w:r w:rsidR="00D73252">
        <w:rPr>
          <w:rFonts w:ascii="仿宋_GB2312" w:eastAsia="仿宋_GB2312" w:hAnsiTheme="minorEastAsia" w:cs="黑体" w:hint="eastAsia"/>
          <w:sz w:val="32"/>
          <w:szCs w:val="32"/>
        </w:rPr>
        <w:t>、业余体校学生</w:t>
      </w:r>
      <w:r w:rsidRPr="008E0205">
        <w:rPr>
          <w:rFonts w:ascii="仿宋_GB2312" w:eastAsia="仿宋_GB2312" w:hAnsiTheme="minorEastAsia" w:cs="黑体" w:hint="eastAsia"/>
          <w:sz w:val="32"/>
          <w:szCs w:val="32"/>
        </w:rPr>
        <w:t>每月</w:t>
      </w:r>
      <w:r w:rsidR="00D73252">
        <w:rPr>
          <w:rFonts w:ascii="仿宋_GB2312" w:eastAsia="仿宋_GB2312" w:hAnsiTheme="minorEastAsia" w:cs="黑体" w:hint="eastAsia"/>
          <w:sz w:val="32"/>
          <w:szCs w:val="32"/>
        </w:rPr>
        <w:t>免费</w:t>
      </w:r>
      <w:r w:rsidRPr="008E0205">
        <w:rPr>
          <w:rFonts w:ascii="仿宋_GB2312" w:eastAsia="仿宋_GB2312" w:hAnsiTheme="minorEastAsia" w:cs="黑体" w:hint="eastAsia"/>
          <w:sz w:val="32"/>
          <w:szCs w:val="32"/>
        </w:rPr>
        <w:t>进行的</w:t>
      </w:r>
      <w:r w:rsidR="00D73252">
        <w:rPr>
          <w:rFonts w:ascii="仿宋_GB2312" w:eastAsia="仿宋_GB2312" w:hAnsiTheme="minorEastAsia" w:cs="黑体" w:hint="eastAsia"/>
          <w:sz w:val="32"/>
          <w:szCs w:val="32"/>
        </w:rPr>
        <w:t>乒乓球、羽毛球、跆拳道、三棋等</w:t>
      </w:r>
      <w:r w:rsidRPr="008E0205">
        <w:rPr>
          <w:rFonts w:ascii="仿宋_GB2312" w:eastAsia="仿宋_GB2312" w:hAnsiTheme="minorEastAsia" w:cs="黑体" w:hint="eastAsia"/>
          <w:sz w:val="32"/>
          <w:szCs w:val="32"/>
        </w:rPr>
        <w:t>训练，</w:t>
      </w:r>
      <w:r w:rsidR="00D73252">
        <w:rPr>
          <w:rFonts w:ascii="仿宋_GB2312" w:eastAsia="仿宋_GB2312" w:hAnsiTheme="minorEastAsia" w:cs="黑体" w:hint="eastAsia"/>
          <w:sz w:val="32"/>
          <w:szCs w:val="32"/>
        </w:rPr>
        <w:t>和每月周六日、寒暑假进行的各类羽毛球、乒乓球、跆拳道、三棋等的培训，</w:t>
      </w:r>
      <w:r w:rsidRPr="008E0205">
        <w:rPr>
          <w:rFonts w:ascii="仿宋_GB2312" w:eastAsia="仿宋_GB2312" w:hAnsiTheme="minorEastAsia" w:cs="黑体" w:hint="eastAsia"/>
          <w:sz w:val="32"/>
          <w:szCs w:val="32"/>
        </w:rPr>
        <w:t>预计培训</w:t>
      </w:r>
      <w:proofErr w:type="gramStart"/>
      <w:r w:rsidRPr="008E0205">
        <w:rPr>
          <w:rFonts w:ascii="仿宋_GB2312" w:eastAsia="仿宋_GB2312" w:hAnsiTheme="minorEastAsia" w:cs="黑体" w:hint="eastAsia"/>
          <w:sz w:val="32"/>
          <w:szCs w:val="32"/>
        </w:rPr>
        <w:t>人次不</w:t>
      </w:r>
      <w:proofErr w:type="gramEnd"/>
      <w:r w:rsidRPr="008E0205">
        <w:rPr>
          <w:rFonts w:ascii="仿宋_GB2312" w:eastAsia="仿宋_GB2312" w:hAnsiTheme="minorEastAsia" w:cs="黑体" w:hint="eastAsia"/>
          <w:sz w:val="32"/>
          <w:szCs w:val="32"/>
        </w:rPr>
        <w:t>低于1.</w:t>
      </w:r>
      <w:r w:rsidR="00D73252">
        <w:rPr>
          <w:rFonts w:ascii="仿宋_GB2312" w:eastAsia="仿宋_GB2312" w:hAnsiTheme="minorEastAsia" w:cs="黑体" w:hint="eastAsia"/>
          <w:sz w:val="32"/>
          <w:szCs w:val="32"/>
        </w:rPr>
        <w:t>5</w:t>
      </w:r>
      <w:r w:rsidRPr="008E0205">
        <w:rPr>
          <w:rFonts w:ascii="仿宋_GB2312" w:eastAsia="仿宋_GB2312" w:hAnsiTheme="minorEastAsia" w:cs="黑体" w:hint="eastAsia"/>
          <w:sz w:val="32"/>
          <w:szCs w:val="32"/>
        </w:rPr>
        <w:t>万人次；</w:t>
      </w:r>
    </w:p>
    <w:p w:rsidR="008E0205" w:rsidRPr="008E0205" w:rsidRDefault="00D73252" w:rsidP="008E020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Theme="minorEastAsia" w:cs="黑体"/>
          <w:sz w:val="32"/>
          <w:szCs w:val="32"/>
        </w:rPr>
      </w:pPr>
      <w:r>
        <w:rPr>
          <w:rFonts w:ascii="仿宋_GB2312" w:eastAsia="仿宋_GB2312" w:hAnsiTheme="minorEastAsia" w:cs="黑体" w:hint="eastAsia"/>
          <w:sz w:val="32"/>
          <w:szCs w:val="32"/>
        </w:rPr>
        <w:t>3</w:t>
      </w:r>
      <w:r w:rsidR="008E0205" w:rsidRPr="008E0205">
        <w:rPr>
          <w:rFonts w:ascii="仿宋_GB2312" w:eastAsia="仿宋_GB2312" w:hAnsiTheme="minorEastAsia" w:cs="黑体" w:hint="eastAsia"/>
          <w:sz w:val="32"/>
          <w:szCs w:val="32"/>
        </w:rPr>
        <w:t>、预计6－</w:t>
      </w:r>
      <w:r>
        <w:rPr>
          <w:rFonts w:ascii="仿宋_GB2312" w:eastAsia="仿宋_GB2312" w:hAnsiTheme="minorEastAsia" w:cs="黑体" w:hint="eastAsia"/>
          <w:sz w:val="32"/>
          <w:szCs w:val="32"/>
        </w:rPr>
        <w:t>10</w:t>
      </w:r>
      <w:r w:rsidR="008E0205" w:rsidRPr="008E0205">
        <w:rPr>
          <w:rFonts w:ascii="仿宋_GB2312" w:eastAsia="仿宋_GB2312" w:hAnsiTheme="minorEastAsia" w:cs="黑体" w:hint="eastAsia"/>
          <w:sz w:val="32"/>
          <w:szCs w:val="32"/>
        </w:rPr>
        <w:t>月举办的全民健身日系列活动</w:t>
      </w:r>
      <w:r>
        <w:rPr>
          <w:rFonts w:ascii="仿宋_GB2312" w:eastAsia="仿宋_GB2312" w:hAnsiTheme="minorEastAsia" w:cs="黑体" w:hint="eastAsia"/>
          <w:sz w:val="32"/>
          <w:szCs w:val="32"/>
        </w:rPr>
        <w:t>、免费国民体质监测活动</w:t>
      </w:r>
      <w:r w:rsidR="008E0205" w:rsidRPr="008E0205">
        <w:rPr>
          <w:rFonts w:ascii="仿宋_GB2312" w:eastAsia="仿宋_GB2312" w:hAnsiTheme="minorEastAsia" w:cs="黑体" w:hint="eastAsia"/>
          <w:sz w:val="32"/>
          <w:szCs w:val="32"/>
        </w:rPr>
        <w:t>等，活动人数不低于5000人次。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四、群众参加体育赛事和体育活动、接受体育培训、进行日常健身服务预计情况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（一）室内体育场地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体育场核心区</w:t>
      </w:r>
      <w:r>
        <w:rPr>
          <w:rFonts w:ascii="仿宋_GB2312" w:eastAsia="仿宋_GB2312" w:hAnsi="仿宋" w:hint="eastAsia"/>
          <w:sz w:val="32"/>
          <w:szCs w:val="32"/>
        </w:rPr>
        <w:t>计划全年接待不低于</w:t>
      </w:r>
      <w:r w:rsidR="00805095">
        <w:rPr>
          <w:rFonts w:ascii="仿宋_GB2312" w:eastAsia="仿宋_GB2312" w:hAnsi="仿宋" w:hint="eastAsia"/>
          <w:sz w:val="32"/>
          <w:szCs w:val="32"/>
        </w:rPr>
        <w:t>12</w:t>
      </w:r>
      <w:r w:rsidR="000B2AEA">
        <w:rPr>
          <w:rFonts w:ascii="仿宋_GB2312" w:eastAsia="仿宋_GB2312" w:hAnsi="仿宋" w:hint="eastAsia"/>
          <w:sz w:val="32"/>
          <w:szCs w:val="32"/>
        </w:rPr>
        <w:t>万</w:t>
      </w:r>
      <w:r>
        <w:rPr>
          <w:rFonts w:ascii="仿宋_GB2312" w:eastAsia="仿宋_GB2312" w:hAnsi="仿宋" w:hint="eastAsia"/>
          <w:sz w:val="32"/>
          <w:szCs w:val="32"/>
        </w:rPr>
        <w:t>人次、月均接待不低于</w:t>
      </w:r>
      <w:r w:rsidR="00805095">
        <w:rPr>
          <w:rFonts w:ascii="仿宋_GB2312" w:eastAsia="仿宋_GB2312" w:hAnsi="仿宋" w:hint="eastAsia"/>
          <w:sz w:val="32"/>
          <w:szCs w:val="32"/>
        </w:rPr>
        <w:t>1</w:t>
      </w:r>
      <w:r w:rsidR="000B2AEA">
        <w:rPr>
          <w:rFonts w:ascii="仿宋_GB2312" w:eastAsia="仿宋_GB2312" w:hAnsi="仿宋" w:hint="eastAsia"/>
          <w:sz w:val="32"/>
          <w:szCs w:val="32"/>
        </w:rPr>
        <w:t>万</w:t>
      </w:r>
      <w:r>
        <w:rPr>
          <w:rFonts w:ascii="仿宋_GB2312" w:eastAsia="仿宋_GB2312" w:hAnsi="仿宋" w:hint="eastAsia"/>
          <w:sz w:val="32"/>
          <w:szCs w:val="32"/>
        </w:rPr>
        <w:t>人次、日均接待不低于</w:t>
      </w:r>
      <w:r w:rsidR="00805095">
        <w:rPr>
          <w:rFonts w:ascii="仿宋_GB2312" w:eastAsia="仿宋_GB2312" w:hAnsi="仿宋" w:hint="eastAsia"/>
          <w:sz w:val="32"/>
          <w:szCs w:val="32"/>
        </w:rPr>
        <w:t>300</w:t>
      </w:r>
      <w:r w:rsidR="000B2AEA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人次，全年室内体育场地每万平米平均接待不低于</w:t>
      </w:r>
      <w:r w:rsidR="00805095">
        <w:rPr>
          <w:rFonts w:ascii="仿宋_GB2312" w:eastAsia="仿宋_GB2312" w:hAnsi="仿宋" w:hint="eastAsia"/>
          <w:sz w:val="32"/>
          <w:szCs w:val="32"/>
        </w:rPr>
        <w:t>17</w:t>
      </w:r>
      <w:r w:rsidR="000B2AEA">
        <w:rPr>
          <w:rFonts w:ascii="仿宋_GB2312" w:eastAsia="仿宋_GB2312" w:hAnsi="仿宋" w:hint="eastAsia"/>
          <w:sz w:val="32"/>
          <w:szCs w:val="32"/>
        </w:rPr>
        <w:t>万</w:t>
      </w:r>
      <w:r>
        <w:rPr>
          <w:rFonts w:ascii="仿宋_GB2312" w:eastAsia="仿宋_GB2312" w:hAnsi="仿宋" w:hint="eastAsia"/>
          <w:sz w:val="32"/>
          <w:szCs w:val="32"/>
        </w:rPr>
        <w:t>人次。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（二）室外体育场地</w:t>
      </w:r>
    </w:p>
    <w:p w:rsidR="00815115" w:rsidRDefault="000B2AEA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室外</w:t>
      </w:r>
      <w:r w:rsidR="00815115">
        <w:rPr>
          <w:rFonts w:ascii="仿宋_GB2312" w:eastAsia="仿宋_GB2312" w:hint="eastAsia"/>
          <w:sz w:val="32"/>
          <w:szCs w:val="32"/>
        </w:rPr>
        <w:t>体育场外围体育场地设施</w:t>
      </w:r>
      <w:r w:rsidR="00815115">
        <w:rPr>
          <w:rFonts w:ascii="仿宋_GB2312" w:eastAsia="仿宋_GB2312" w:hAnsi="仿宋" w:hint="eastAsia"/>
          <w:sz w:val="32"/>
          <w:szCs w:val="32"/>
        </w:rPr>
        <w:t>计划全年接待不低于</w:t>
      </w:r>
      <w:r>
        <w:rPr>
          <w:rFonts w:ascii="仿宋_GB2312" w:eastAsia="仿宋_GB2312" w:hAnsi="仿宋" w:hint="eastAsia"/>
          <w:sz w:val="32"/>
          <w:szCs w:val="32"/>
        </w:rPr>
        <w:t xml:space="preserve"> 54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万</w:t>
      </w:r>
      <w:r w:rsidR="00815115">
        <w:rPr>
          <w:rFonts w:ascii="仿宋_GB2312" w:eastAsia="仿宋_GB2312" w:hAnsi="仿宋" w:hint="eastAsia"/>
          <w:sz w:val="32"/>
          <w:szCs w:val="32"/>
        </w:rPr>
        <w:t>人次、月均接待不低于</w:t>
      </w:r>
      <w:r>
        <w:rPr>
          <w:rFonts w:ascii="仿宋_GB2312" w:eastAsia="仿宋_GB2312" w:hAnsi="仿宋" w:hint="eastAsia"/>
          <w:sz w:val="32"/>
          <w:szCs w:val="32"/>
        </w:rPr>
        <w:t>4.5万</w:t>
      </w:r>
      <w:r w:rsidR="00815115">
        <w:rPr>
          <w:rFonts w:ascii="仿宋_GB2312" w:eastAsia="仿宋_GB2312" w:hAnsi="仿宋" w:hint="eastAsia"/>
          <w:sz w:val="32"/>
          <w:szCs w:val="32"/>
        </w:rPr>
        <w:t>人次、日均接待不低于</w:t>
      </w:r>
      <w:r>
        <w:rPr>
          <w:rFonts w:ascii="仿宋_GB2312" w:eastAsia="仿宋_GB2312" w:hAnsi="仿宋" w:hint="eastAsia"/>
          <w:sz w:val="32"/>
          <w:szCs w:val="32"/>
        </w:rPr>
        <w:t>1500</w:t>
      </w:r>
      <w:r w:rsidR="00815115">
        <w:rPr>
          <w:rFonts w:ascii="仿宋_GB2312" w:eastAsia="仿宋_GB2312" w:hAnsi="仿宋" w:hint="eastAsia"/>
          <w:sz w:val="32"/>
          <w:szCs w:val="32"/>
        </w:rPr>
        <w:t xml:space="preserve">      人次，全年室外体育场地平均每万平米接待不低于 </w:t>
      </w:r>
      <w:r>
        <w:rPr>
          <w:rFonts w:ascii="仿宋_GB2312" w:eastAsia="仿宋_GB2312" w:hAnsi="仿宋" w:hint="eastAsia"/>
          <w:sz w:val="32"/>
          <w:szCs w:val="32"/>
        </w:rPr>
        <w:t>80万</w:t>
      </w:r>
      <w:r w:rsidR="00815115">
        <w:rPr>
          <w:rFonts w:ascii="仿宋_GB2312" w:eastAsia="仿宋_GB2312" w:hAnsi="仿宋" w:hint="eastAsia"/>
          <w:sz w:val="32"/>
          <w:szCs w:val="32"/>
        </w:rPr>
        <w:t>人次。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五、为群众身边的体育组织服务预计情况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截至2019</w:t>
      </w:r>
      <w:r w:rsidR="00F01902">
        <w:rPr>
          <w:rFonts w:ascii="仿宋_GB2312" w:eastAsia="仿宋_GB2312" w:hAnsi="仿宋" w:hint="eastAsia"/>
          <w:sz w:val="32"/>
          <w:szCs w:val="32"/>
        </w:rPr>
        <w:t>年底，体育场</w:t>
      </w:r>
      <w:r>
        <w:rPr>
          <w:rFonts w:ascii="仿宋_GB2312" w:eastAsia="仿宋_GB2312" w:hAnsi="仿宋" w:hint="eastAsia"/>
          <w:sz w:val="32"/>
          <w:szCs w:val="32"/>
        </w:rPr>
        <w:t>将为</w:t>
      </w:r>
      <w:r w:rsidR="00805095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个运动项目俱乐部（群众体育组织）提供活动场所，会员总数达到</w:t>
      </w:r>
      <w:r w:rsidR="00F01902">
        <w:rPr>
          <w:rFonts w:ascii="仿宋_GB2312" w:eastAsia="仿宋_GB2312" w:hAnsi="仿宋" w:hint="eastAsia"/>
          <w:sz w:val="32"/>
          <w:szCs w:val="32"/>
        </w:rPr>
        <w:t>1</w:t>
      </w:r>
      <w:r w:rsidR="00805095">
        <w:rPr>
          <w:rFonts w:ascii="仿宋_GB2312" w:eastAsia="仿宋_GB2312" w:hAnsi="仿宋" w:hint="eastAsia"/>
          <w:sz w:val="32"/>
          <w:szCs w:val="32"/>
        </w:rPr>
        <w:t>5</w:t>
      </w:r>
      <w:r w:rsidR="00F01902">
        <w:rPr>
          <w:rFonts w:ascii="仿宋_GB2312" w:eastAsia="仿宋_GB2312" w:hAnsi="仿宋" w:hint="eastAsia"/>
          <w:sz w:val="32"/>
          <w:szCs w:val="32"/>
        </w:rPr>
        <w:t xml:space="preserve">00 </w:t>
      </w:r>
      <w:r>
        <w:rPr>
          <w:rFonts w:ascii="仿宋_GB2312" w:eastAsia="仿宋_GB2312" w:hAnsi="仿宋" w:hint="eastAsia"/>
          <w:sz w:val="32"/>
          <w:szCs w:val="32"/>
        </w:rPr>
        <w:t>人（有关运动项目俱乐部、群众体育组织名单及其联系人、联系方式附后）。</w:t>
      </w:r>
    </w:p>
    <w:p w:rsidR="00986DA3" w:rsidRDefault="00986DA3" w:rsidP="00986DA3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 w:hAnsi="仿宋"/>
          <w:sz w:val="32"/>
          <w:szCs w:val="32"/>
        </w:rPr>
      </w:pPr>
      <w:proofErr w:type="gramStart"/>
      <w:r>
        <w:rPr>
          <w:rFonts w:ascii="仿宋_GB2312" w:eastAsia="仿宋_GB2312" w:hAnsi="仿宋" w:hint="eastAsia"/>
          <w:sz w:val="32"/>
          <w:szCs w:val="32"/>
        </w:rPr>
        <w:t>梅县健佳青少年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足球俱乐部</w:t>
      </w:r>
      <w:r w:rsidR="00035DD2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B87092">
        <w:rPr>
          <w:rFonts w:ascii="仿宋_GB2312" w:eastAsia="仿宋_GB2312" w:hAnsi="仿宋" w:hint="eastAsia"/>
          <w:sz w:val="32"/>
          <w:szCs w:val="32"/>
        </w:rPr>
        <w:t>张良华13823818930</w:t>
      </w:r>
    </w:p>
    <w:p w:rsidR="00986DA3" w:rsidRDefault="00986DA3" w:rsidP="00986DA3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梅县区</w:t>
      </w:r>
      <w:r w:rsidR="00805095">
        <w:rPr>
          <w:rFonts w:ascii="仿宋_GB2312" w:eastAsia="仿宋_GB2312" w:hAnsi="仿宋" w:hint="eastAsia"/>
          <w:sz w:val="32"/>
          <w:szCs w:val="32"/>
        </w:rPr>
        <w:t>棋牌</w:t>
      </w:r>
      <w:r>
        <w:rPr>
          <w:rFonts w:ascii="仿宋_GB2312" w:eastAsia="仿宋_GB2312" w:hAnsi="仿宋" w:hint="eastAsia"/>
          <w:sz w:val="32"/>
          <w:szCs w:val="32"/>
        </w:rPr>
        <w:t>协会</w:t>
      </w:r>
      <w:r w:rsidR="00035DD2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805095">
        <w:rPr>
          <w:rFonts w:ascii="仿宋_GB2312" w:eastAsia="仿宋_GB2312" w:hAnsi="仿宋" w:hint="eastAsia"/>
          <w:sz w:val="32"/>
          <w:szCs w:val="32"/>
        </w:rPr>
        <w:t>黄院</w:t>
      </w:r>
      <w:r w:rsidR="00B87092">
        <w:rPr>
          <w:rFonts w:ascii="仿宋_GB2312" w:eastAsia="仿宋_GB2312" w:hAnsi="仿宋" w:hint="eastAsia"/>
          <w:sz w:val="32"/>
          <w:szCs w:val="32"/>
        </w:rPr>
        <w:t>长</w:t>
      </w:r>
      <w:r w:rsidR="00C14BD8">
        <w:rPr>
          <w:rFonts w:ascii="仿宋_GB2312" w:eastAsia="仿宋_GB2312" w:hAnsi="仿宋" w:hint="eastAsia"/>
          <w:sz w:val="32"/>
          <w:szCs w:val="32"/>
        </w:rPr>
        <w:t xml:space="preserve"> 135</w:t>
      </w:r>
      <w:r w:rsidR="00805095">
        <w:rPr>
          <w:rFonts w:ascii="仿宋_GB2312" w:eastAsia="仿宋_GB2312" w:hAnsi="仿宋" w:hint="eastAsia"/>
          <w:sz w:val="32"/>
          <w:szCs w:val="32"/>
        </w:rPr>
        <w:t>36742670</w:t>
      </w:r>
    </w:p>
    <w:p w:rsidR="00986DA3" w:rsidRDefault="00986DA3" w:rsidP="00986DA3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梅县区</w:t>
      </w:r>
      <w:r w:rsidR="00805095">
        <w:rPr>
          <w:rFonts w:ascii="仿宋_GB2312" w:eastAsia="仿宋_GB2312" w:hAnsi="仿宋" w:hint="eastAsia"/>
          <w:sz w:val="32"/>
          <w:szCs w:val="32"/>
        </w:rPr>
        <w:t xml:space="preserve">动力乒乓球俱乐部 </w:t>
      </w:r>
      <w:proofErr w:type="gramStart"/>
      <w:r w:rsidR="00805095">
        <w:rPr>
          <w:rFonts w:ascii="仿宋_GB2312" w:eastAsia="仿宋_GB2312" w:hAnsi="仿宋" w:hint="eastAsia"/>
          <w:sz w:val="32"/>
          <w:szCs w:val="32"/>
        </w:rPr>
        <w:t>管涛峰</w:t>
      </w:r>
      <w:proofErr w:type="gramEnd"/>
      <w:r w:rsidR="00805095">
        <w:rPr>
          <w:rFonts w:ascii="仿宋_GB2312" w:eastAsia="仿宋_GB2312" w:hAnsi="仿宋" w:hint="eastAsia"/>
          <w:sz w:val="32"/>
          <w:szCs w:val="32"/>
        </w:rPr>
        <w:t>13823887429</w:t>
      </w:r>
      <w:r w:rsidR="00C14BD8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B87092" w:rsidRDefault="00B87092" w:rsidP="00986DA3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梅县区老年人体育协会  </w:t>
      </w:r>
      <w:r w:rsidR="00C14BD8">
        <w:rPr>
          <w:rFonts w:ascii="仿宋_GB2312" w:eastAsia="仿宋_GB2312" w:hAnsi="仿宋" w:hint="eastAsia"/>
          <w:sz w:val="32"/>
          <w:szCs w:val="32"/>
        </w:rPr>
        <w:t>李</w:t>
      </w:r>
      <w:r>
        <w:rPr>
          <w:rFonts w:ascii="仿宋_GB2312" w:eastAsia="仿宋_GB2312" w:hAnsi="仿宋" w:hint="eastAsia"/>
          <w:sz w:val="32"/>
          <w:szCs w:val="32"/>
        </w:rPr>
        <w:t xml:space="preserve">主席 </w:t>
      </w:r>
      <w:r w:rsidR="00C14BD8">
        <w:rPr>
          <w:rFonts w:ascii="仿宋_GB2312" w:eastAsia="仿宋_GB2312" w:hAnsi="仿宋" w:hint="eastAsia"/>
          <w:sz w:val="32"/>
          <w:szCs w:val="32"/>
        </w:rPr>
        <w:t>13802368031</w:t>
      </w:r>
    </w:p>
    <w:p w:rsidR="00805095" w:rsidRPr="00986DA3" w:rsidRDefault="00805095" w:rsidP="00986DA3">
      <w:pPr>
        <w:pStyle w:val="a3"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仿宋_GB2312" w:eastAsia="仿宋_GB2312" w:hAnsi="仿宋"/>
          <w:sz w:val="32"/>
          <w:szCs w:val="32"/>
        </w:rPr>
      </w:pPr>
      <w:r w:rsidRPr="00805095">
        <w:rPr>
          <w:rFonts w:ascii="仿宋_GB2312" w:eastAsia="仿宋_GB2312" w:hAnsi="仿宋" w:hint="eastAsia"/>
          <w:sz w:val="32"/>
          <w:szCs w:val="32"/>
        </w:rPr>
        <w:t>檀兴跆拳道俱乐部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805095">
        <w:rPr>
          <w:rFonts w:ascii="仿宋_GB2312" w:eastAsia="仿宋_GB2312" w:hAnsi="仿宋" w:hint="eastAsia"/>
          <w:sz w:val="32"/>
          <w:szCs w:val="32"/>
        </w:rPr>
        <w:t>钟宝</w:t>
      </w:r>
      <w:proofErr w:type="gramStart"/>
      <w:r w:rsidRPr="00805095">
        <w:rPr>
          <w:rFonts w:ascii="仿宋_GB2312" w:eastAsia="仿宋_GB2312" w:hAnsi="仿宋" w:hint="eastAsia"/>
          <w:sz w:val="32"/>
          <w:szCs w:val="32"/>
        </w:rPr>
        <w:t>侍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 xml:space="preserve"> 13823820017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六、成本支出预计情况</w:t>
      </w:r>
    </w:p>
    <w:p w:rsidR="00815115" w:rsidRDefault="00815115" w:rsidP="00815115">
      <w:pPr>
        <w:snapToGrid w:val="0"/>
        <w:spacing w:line="360" w:lineRule="auto"/>
        <w:ind w:firstLineChars="221" w:firstLine="707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2019年场馆开放成本支出预计最低为</w:t>
      </w:r>
      <w:r w:rsidR="00986DA3">
        <w:rPr>
          <w:rFonts w:ascii="仿宋_GB2312" w:eastAsia="仿宋_GB2312" w:hAnsi="仿宋" w:hint="eastAsia"/>
          <w:sz w:val="32"/>
          <w:szCs w:val="32"/>
        </w:rPr>
        <w:t>285</w:t>
      </w:r>
      <w:r>
        <w:rPr>
          <w:rFonts w:ascii="仿宋_GB2312" w:eastAsia="仿宋_GB2312" w:hAnsi="仿宋" w:hint="eastAsia"/>
          <w:sz w:val="32"/>
          <w:szCs w:val="32"/>
        </w:rPr>
        <w:t>万元，其中水电气热能耗支出最低为</w:t>
      </w:r>
      <w:r w:rsidR="00986DA3">
        <w:rPr>
          <w:rFonts w:ascii="仿宋_GB2312" w:eastAsia="仿宋_GB2312" w:hAnsi="仿宋" w:hint="eastAsia"/>
          <w:sz w:val="32"/>
          <w:szCs w:val="32"/>
        </w:rPr>
        <w:t xml:space="preserve"> 60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815115" w:rsidRPr="00986DA3" w:rsidRDefault="00815115" w:rsidP="00815115">
      <w:pPr>
        <w:snapToGrid w:val="0"/>
        <w:spacing w:line="360" w:lineRule="auto"/>
        <w:ind w:firstLineChars="1900" w:firstLine="6080"/>
        <w:jc w:val="left"/>
        <w:rPr>
          <w:rFonts w:ascii="仿宋_GB2312" w:eastAsia="仿宋_GB2312" w:hAnsi="仿宋"/>
          <w:sz w:val="32"/>
          <w:szCs w:val="32"/>
        </w:rPr>
      </w:pPr>
    </w:p>
    <w:p w:rsidR="00815115" w:rsidRDefault="00815115" w:rsidP="00815115">
      <w:pPr>
        <w:snapToGrid w:val="0"/>
        <w:spacing w:line="360" w:lineRule="auto"/>
        <w:ind w:firstLineChars="1900" w:firstLine="6080"/>
        <w:jc w:val="left"/>
        <w:rPr>
          <w:rFonts w:ascii="仿宋_GB2312" w:eastAsia="仿宋_GB2312" w:hAnsi="仿宋"/>
          <w:sz w:val="32"/>
          <w:szCs w:val="32"/>
        </w:rPr>
      </w:pPr>
    </w:p>
    <w:p w:rsidR="00815115" w:rsidRDefault="00805095" w:rsidP="00815115">
      <w:pPr>
        <w:snapToGrid w:val="0"/>
        <w:spacing w:line="360" w:lineRule="auto"/>
        <w:ind w:firstLineChars="1900" w:firstLine="60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梅县文体中心</w:t>
      </w:r>
    </w:p>
    <w:p w:rsidR="007F1970" w:rsidRPr="0048722D" w:rsidRDefault="00815115" w:rsidP="0048722D">
      <w:pPr>
        <w:snapToGrid w:val="0"/>
        <w:spacing w:line="360" w:lineRule="auto"/>
        <w:ind w:firstLineChars="1750" w:firstLine="560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</w:t>
      </w:r>
      <w:r w:rsidR="00F01902">
        <w:rPr>
          <w:rFonts w:ascii="仿宋_GB2312" w:eastAsia="仿宋_GB2312" w:hint="eastAsia"/>
          <w:sz w:val="32"/>
          <w:szCs w:val="32"/>
        </w:rPr>
        <w:t xml:space="preserve">11 </w:t>
      </w:r>
      <w:r>
        <w:rPr>
          <w:rFonts w:ascii="仿宋_GB2312" w:eastAsia="仿宋_GB2312" w:hint="eastAsia"/>
          <w:sz w:val="32"/>
          <w:szCs w:val="32"/>
        </w:rPr>
        <w:t>月</w:t>
      </w:r>
      <w:r w:rsidR="00F01902">
        <w:rPr>
          <w:rFonts w:ascii="仿宋_GB2312" w:eastAsia="仿宋_GB2312" w:hint="eastAsia"/>
          <w:sz w:val="32"/>
          <w:szCs w:val="32"/>
        </w:rPr>
        <w:t xml:space="preserve">20 </w:t>
      </w:r>
      <w:r>
        <w:rPr>
          <w:rFonts w:ascii="仿宋_GB2312" w:eastAsia="仿宋_GB2312" w:hint="eastAsia"/>
          <w:sz w:val="32"/>
          <w:szCs w:val="32"/>
        </w:rPr>
        <w:t xml:space="preserve">日 </w:t>
      </w:r>
    </w:p>
    <w:sectPr w:rsidR="007F1970" w:rsidRPr="0048722D" w:rsidSect="007F1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D54" w:rsidRDefault="00B35D54" w:rsidP="00AE67B5">
      <w:r>
        <w:separator/>
      </w:r>
    </w:p>
  </w:endnote>
  <w:endnote w:type="continuationSeparator" w:id="0">
    <w:p w:rsidR="00B35D54" w:rsidRDefault="00B35D54" w:rsidP="00AE6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D54" w:rsidRDefault="00B35D54" w:rsidP="00AE67B5">
      <w:r>
        <w:separator/>
      </w:r>
    </w:p>
  </w:footnote>
  <w:footnote w:type="continuationSeparator" w:id="0">
    <w:p w:rsidR="00B35D54" w:rsidRDefault="00B35D54" w:rsidP="00AE6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5D4F"/>
    <w:multiLevelType w:val="hybridMultilevel"/>
    <w:tmpl w:val="D2AE18E4"/>
    <w:lvl w:ilvl="0" w:tplc="17CC52D2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>
    <w:nsid w:val="520F4E5C"/>
    <w:multiLevelType w:val="hybridMultilevel"/>
    <w:tmpl w:val="7C4CF662"/>
    <w:lvl w:ilvl="0" w:tplc="1EC60566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115"/>
    <w:rsid w:val="00035DD2"/>
    <w:rsid w:val="000B2AEA"/>
    <w:rsid w:val="00114715"/>
    <w:rsid w:val="001A4B2D"/>
    <w:rsid w:val="001E34EA"/>
    <w:rsid w:val="002E1258"/>
    <w:rsid w:val="00382558"/>
    <w:rsid w:val="003914E7"/>
    <w:rsid w:val="00422A6E"/>
    <w:rsid w:val="00440F80"/>
    <w:rsid w:val="0048722D"/>
    <w:rsid w:val="004F6094"/>
    <w:rsid w:val="00594751"/>
    <w:rsid w:val="007F1970"/>
    <w:rsid w:val="00805095"/>
    <w:rsid w:val="00815115"/>
    <w:rsid w:val="00834C76"/>
    <w:rsid w:val="008676DA"/>
    <w:rsid w:val="008C5643"/>
    <w:rsid w:val="008E0205"/>
    <w:rsid w:val="00923FDE"/>
    <w:rsid w:val="00986DA3"/>
    <w:rsid w:val="009C1AFD"/>
    <w:rsid w:val="00AE67B5"/>
    <w:rsid w:val="00B35D54"/>
    <w:rsid w:val="00B87092"/>
    <w:rsid w:val="00C14BD8"/>
    <w:rsid w:val="00C230E8"/>
    <w:rsid w:val="00CC6C3D"/>
    <w:rsid w:val="00D73252"/>
    <w:rsid w:val="00DC68C5"/>
    <w:rsid w:val="00E16E63"/>
    <w:rsid w:val="00F01902"/>
    <w:rsid w:val="00F24B2B"/>
    <w:rsid w:val="00F450A9"/>
    <w:rsid w:val="00F84229"/>
    <w:rsid w:val="00FA5769"/>
    <w:rsid w:val="00FB7EEF"/>
    <w:rsid w:val="00FD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DA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E6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E67B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E6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E67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259</Words>
  <Characters>1479</Characters>
  <Application>Microsoft Office Word</Application>
  <DocSecurity>0</DocSecurity>
  <Lines>12</Lines>
  <Paragraphs>3</Paragraphs>
  <ScaleCrop>false</ScaleCrop>
  <Company>hf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zlf</dc:creator>
  <cp:keywords/>
  <dc:description/>
  <cp:lastModifiedBy>zlf</cp:lastModifiedBy>
  <cp:revision>10</cp:revision>
  <cp:lastPrinted>2018-11-08T07:15:00Z</cp:lastPrinted>
  <dcterms:created xsi:type="dcterms:W3CDTF">2018-11-05T02:48:00Z</dcterms:created>
  <dcterms:modified xsi:type="dcterms:W3CDTF">2018-11-09T02:39:00Z</dcterms:modified>
</cp:coreProperties>
</file>