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4" w:rsidRDefault="00646C56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</w:t>
      </w:r>
      <w:r w:rsidR="00A861C7">
        <w:rPr>
          <w:rFonts w:ascii="黑体" w:eastAsia="黑体" w:hAnsi="宋体" w:hint="eastAsia"/>
          <w:sz w:val="36"/>
          <w:szCs w:val="36"/>
        </w:rPr>
        <w:t>6</w:t>
      </w:r>
      <w:r w:rsidR="006936B4" w:rsidRPr="00C56190">
        <w:rPr>
          <w:rFonts w:ascii="黑体" w:eastAsia="黑体" w:hAnsi="宋体" w:hint="eastAsia"/>
          <w:sz w:val="36"/>
          <w:szCs w:val="36"/>
        </w:rPr>
        <w:t>年</w:t>
      </w:r>
      <w:r w:rsidR="0050307A">
        <w:rPr>
          <w:rFonts w:ascii="黑体" w:eastAsia="黑体" w:hAnsi="宋体" w:hint="eastAsia"/>
          <w:sz w:val="36"/>
          <w:szCs w:val="36"/>
        </w:rPr>
        <w:t>梅县区新城办事处</w:t>
      </w:r>
      <w:r>
        <w:rPr>
          <w:rFonts w:ascii="黑体" w:eastAsia="黑体" w:hAnsi="宋体" w:hint="eastAsia"/>
          <w:sz w:val="36"/>
          <w:szCs w:val="36"/>
        </w:rPr>
        <w:t>部门预</w:t>
      </w:r>
      <w:r w:rsidR="006936B4"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6936B4" w:rsidRPr="0046440C" w:rsidRDefault="006936B4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6936B4" w:rsidRPr="00C56190" w:rsidRDefault="006936B4" w:rsidP="0050307A">
      <w:pPr>
        <w:spacing w:line="288" w:lineRule="auto"/>
        <w:ind w:firstLineChars="200" w:firstLine="640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6936B4" w:rsidRPr="00C56190" w:rsidRDefault="006936B4" w:rsidP="0050307A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646C56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B1A98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内设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个综合性办公室，分别为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党政办、经济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办、计生办、综治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维稳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="00931680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规划建设办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大办公室；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个服务中心，分别为财政结算中心、社会保障服务中心、文教体育服务中心、人口和计划生育服务中心。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其中党政办职能是负责党委、政府、人大日常事务，协调各办公室之间的关系，承担工会、共青团和妇联等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各项日常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工作；经济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办职能是负责经济建设的发展规划及经济管理运行，协调全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经济健康发展的职能部门；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社会事务办职能是负责全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社会行政事务的部门；计生办职能是贯彻执行有关计划生育工作方针、政策、法律法规的制订、落实、执行部门；综治维稳办公室职能是维护全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办辖区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社会稳定及社会治安综合治理，协调有关部门执行具体法律法规及协调政法工作。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规划建设办是负责全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建设、国土管理、城乡建设规划及治理的职能部门；</w:t>
      </w:r>
      <w:r w:rsidR="005167C0" w:rsidRPr="006936B4">
        <w:rPr>
          <w:rFonts w:ascii="仿宋_GB2312" w:eastAsia="仿宋_GB2312" w:hAnsi="Times New Roman" w:cs="Times New Roman" w:hint="eastAsia"/>
          <w:sz w:val="32"/>
          <w:szCs w:val="32"/>
        </w:rPr>
        <w:t>财政结算服务中心接受经济事务办的管理与指导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，负责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本级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政府预决算编制、资金管理工作；社会保障服务中心接受社会事务办和城乡规划建设办的管理与指导，负责五险代理与人力资源服务工作；文教体育服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务中心接受社会事务办的管理与指导，负责</w:t>
      </w:r>
      <w:r w:rsidR="00D15AA8" w:rsidRPr="006936B4">
        <w:rPr>
          <w:rFonts w:ascii="仿宋_GB2312" w:eastAsia="仿宋_GB2312" w:hAnsi="Times New Roman" w:cs="Times New Roman" w:hint="eastAsia"/>
          <w:sz w:val="32"/>
          <w:szCs w:val="32"/>
        </w:rPr>
        <w:t>文化体育发展工作；人口和计划生育服务中心接受人口和计划生育办公室的管理与指导，负责计划生育“三查”和技术服务等工作。</w:t>
      </w:r>
    </w:p>
    <w:p w:rsidR="00391B64" w:rsidRPr="006936B4" w:rsidRDefault="00391B64" w:rsidP="006936B4">
      <w:pPr>
        <w:spacing w:line="288" w:lineRule="auto"/>
        <w:outlineLvl w:val="0"/>
        <w:rPr>
          <w:rFonts w:ascii="仿宋_GB2312" w:eastAsia="仿宋_GB2312"/>
          <w:b/>
          <w:sz w:val="32"/>
          <w:szCs w:val="32"/>
        </w:rPr>
      </w:pPr>
      <w:r w:rsidRPr="006936B4">
        <w:rPr>
          <w:rFonts w:ascii="仿宋_GB2312" w:eastAsia="仿宋_GB2312" w:hint="eastAsia"/>
          <w:b/>
          <w:sz w:val="32"/>
          <w:szCs w:val="32"/>
        </w:rPr>
        <w:t xml:space="preserve">　　（二）人员构成情况</w:t>
      </w:r>
    </w:p>
    <w:p w:rsidR="00391B64" w:rsidRDefault="00A861C7" w:rsidP="00454A40">
      <w:pPr>
        <w:spacing w:line="288" w:lineRule="auto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行政编制</w:t>
      </w:r>
      <w:r w:rsidR="00BA7621">
        <w:rPr>
          <w:rFonts w:ascii="仿宋_GB2312" w:eastAsia="仿宋_GB2312" w:hAnsi="宋体" w:hint="eastAsia"/>
          <w:sz w:val="32"/>
          <w:szCs w:val="32"/>
        </w:rPr>
        <w:t>45</w:t>
      </w:r>
      <w:r w:rsidR="00F37D7A">
        <w:rPr>
          <w:rFonts w:ascii="仿宋_GB2312" w:eastAsia="仿宋_GB2312" w:hAnsi="宋体" w:hint="eastAsia"/>
          <w:sz w:val="32"/>
          <w:szCs w:val="32"/>
        </w:rPr>
        <w:t>名、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后勤</w:t>
      </w:r>
      <w:r w:rsidR="00BA7621">
        <w:rPr>
          <w:rFonts w:ascii="仿宋_GB2312" w:eastAsia="仿宋_GB2312" w:hAnsi="宋体" w:hint="eastAsia"/>
          <w:sz w:val="32"/>
          <w:szCs w:val="32"/>
        </w:rPr>
        <w:t>服务人员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编制</w:t>
      </w:r>
      <w:r w:rsidR="0050307A">
        <w:rPr>
          <w:rFonts w:ascii="仿宋_GB2312" w:eastAsia="仿宋_GB2312" w:hAnsi="宋体" w:hint="eastAsia"/>
          <w:sz w:val="32"/>
          <w:szCs w:val="32"/>
        </w:rPr>
        <w:t>2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名，事业编制</w:t>
      </w:r>
      <w:r w:rsidR="0050307A">
        <w:rPr>
          <w:rFonts w:ascii="仿宋_GB2312" w:eastAsia="仿宋_GB2312" w:hAnsi="宋体" w:hint="eastAsia"/>
          <w:sz w:val="32"/>
          <w:szCs w:val="32"/>
        </w:rPr>
        <w:t>38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名（其中：</w:t>
      </w:r>
      <w:r w:rsidR="00F37D7A">
        <w:rPr>
          <w:rFonts w:ascii="仿宋_GB2312" w:eastAsia="仿宋_GB2312" w:hAnsi="宋体" w:hint="eastAsia"/>
          <w:sz w:val="32"/>
          <w:szCs w:val="32"/>
        </w:rPr>
        <w:t>财政</w:t>
      </w:r>
      <w:r w:rsidR="0050307A">
        <w:rPr>
          <w:rFonts w:ascii="仿宋_GB2312" w:eastAsia="仿宋_GB2312" w:hAnsi="宋体" w:hint="eastAsia"/>
          <w:sz w:val="32"/>
          <w:szCs w:val="32"/>
        </w:rPr>
        <w:t>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 w:rsidR="0050307A">
        <w:rPr>
          <w:rFonts w:ascii="仿宋_GB2312" w:eastAsia="仿宋_GB2312" w:hAnsi="宋体" w:hint="eastAsia"/>
          <w:sz w:val="32"/>
          <w:szCs w:val="32"/>
        </w:rPr>
        <w:t>人力资源9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 w:rsidR="00F37D7A">
        <w:rPr>
          <w:rFonts w:ascii="仿宋_GB2312" w:eastAsia="仿宋_GB2312" w:hAnsi="宋体" w:hint="eastAsia"/>
          <w:sz w:val="32"/>
          <w:szCs w:val="32"/>
        </w:rPr>
        <w:t>计育</w:t>
      </w:r>
      <w:r w:rsidR="0050307A">
        <w:rPr>
          <w:rFonts w:ascii="仿宋_GB2312" w:eastAsia="仿宋_GB2312" w:hAnsi="宋体" w:hint="eastAsia"/>
          <w:sz w:val="32"/>
          <w:szCs w:val="32"/>
        </w:rPr>
        <w:t>15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 w:rsidR="00F37D7A">
        <w:rPr>
          <w:rFonts w:ascii="仿宋_GB2312" w:eastAsia="仿宋_GB2312" w:hAnsi="宋体" w:hint="eastAsia"/>
          <w:sz w:val="32"/>
          <w:szCs w:val="32"/>
        </w:rPr>
        <w:t>文化</w:t>
      </w:r>
      <w:r w:rsidR="0050307A">
        <w:rPr>
          <w:rFonts w:ascii="仿宋_GB2312" w:eastAsia="仿宋_GB2312" w:hAnsi="宋体" w:hint="eastAsia"/>
          <w:sz w:val="32"/>
          <w:szCs w:val="32"/>
        </w:rPr>
        <w:t>8</w:t>
      </w:r>
      <w:r w:rsidR="00F37D7A">
        <w:rPr>
          <w:rFonts w:ascii="仿宋_GB2312" w:eastAsia="仿宋_GB2312" w:hAnsi="宋体" w:hint="eastAsia"/>
          <w:sz w:val="32"/>
          <w:szCs w:val="32"/>
        </w:rPr>
        <w:t>名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）。</w:t>
      </w:r>
    </w:p>
    <w:p w:rsidR="00454A40" w:rsidRPr="003C3F20" w:rsidRDefault="00827C2C" w:rsidP="00454A40">
      <w:pPr>
        <w:spacing w:line="5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实有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在编在岗人员</w:t>
      </w:r>
      <w:r w:rsidR="00AB792E">
        <w:rPr>
          <w:rFonts w:ascii="仿宋_GB2312" w:eastAsia="仿宋_GB2312" w:hAnsi="宋体" w:hint="eastAsia"/>
          <w:sz w:val="32"/>
          <w:szCs w:val="32"/>
        </w:rPr>
        <w:t>83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名，离退休人员</w:t>
      </w:r>
      <w:r w:rsidR="00AB792E">
        <w:rPr>
          <w:rFonts w:ascii="仿宋_GB2312" w:eastAsia="仿宋_GB2312" w:hAnsi="宋体" w:hint="eastAsia"/>
          <w:sz w:val="32"/>
          <w:szCs w:val="32"/>
        </w:rPr>
        <w:t>6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名。</w:t>
      </w:r>
    </w:p>
    <w:p w:rsidR="00454A40" w:rsidRPr="003C3F20" w:rsidRDefault="00454A40" w:rsidP="0050307A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二、收入、支出预算说明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A861C7">
        <w:rPr>
          <w:rFonts w:ascii="仿宋_GB2312" w:eastAsia="仿宋_GB2312" w:hint="eastAsia"/>
          <w:sz w:val="32"/>
          <w:szCs w:val="32"/>
        </w:rPr>
        <w:t>6</w:t>
      </w:r>
      <w:r w:rsidRPr="003C3F20">
        <w:rPr>
          <w:rFonts w:ascii="仿宋_GB2312" w:eastAsia="仿宋_GB2312" w:hint="eastAsia"/>
          <w:sz w:val="32"/>
          <w:szCs w:val="32"/>
        </w:rPr>
        <w:t>年收入预算</w:t>
      </w:r>
      <w:r w:rsidR="00A861C7">
        <w:rPr>
          <w:rFonts w:ascii="仿宋_GB2312" w:eastAsia="仿宋_GB2312" w:hint="eastAsia"/>
          <w:sz w:val="32"/>
          <w:szCs w:val="32"/>
        </w:rPr>
        <w:t>995.23</w:t>
      </w:r>
      <w:r w:rsidRPr="003C3F20">
        <w:rPr>
          <w:rFonts w:ascii="仿宋_GB2312" w:eastAsia="仿宋_GB2312" w:hint="eastAsia"/>
          <w:sz w:val="32"/>
          <w:szCs w:val="32"/>
        </w:rPr>
        <w:t>万元，其中：公共预算拨款</w:t>
      </w:r>
      <w:r w:rsidR="00A861C7">
        <w:rPr>
          <w:rFonts w:ascii="仿宋_GB2312" w:eastAsia="仿宋_GB2312" w:hint="eastAsia"/>
          <w:sz w:val="32"/>
          <w:szCs w:val="32"/>
        </w:rPr>
        <w:t>995.23</w:t>
      </w:r>
      <w:r w:rsidRPr="003C3F20">
        <w:rPr>
          <w:rFonts w:ascii="仿宋_GB2312" w:eastAsia="仿宋_GB2312" w:hint="eastAsia"/>
          <w:sz w:val="32"/>
          <w:szCs w:val="32"/>
        </w:rPr>
        <w:t>万元；201</w:t>
      </w:r>
      <w:r w:rsidR="00A861C7">
        <w:rPr>
          <w:rFonts w:ascii="仿宋_GB2312" w:eastAsia="仿宋_GB2312" w:hint="eastAsia"/>
          <w:sz w:val="32"/>
          <w:szCs w:val="32"/>
        </w:rPr>
        <w:t>6</w:t>
      </w:r>
      <w:r w:rsidRPr="003C3F20">
        <w:rPr>
          <w:rFonts w:ascii="仿宋_GB2312" w:eastAsia="仿宋_GB2312" w:hint="eastAsia"/>
          <w:sz w:val="32"/>
          <w:szCs w:val="32"/>
        </w:rPr>
        <w:t>年支出预算</w:t>
      </w:r>
      <w:r w:rsidR="00A861C7">
        <w:rPr>
          <w:rFonts w:ascii="仿宋_GB2312" w:eastAsia="仿宋_GB2312" w:hint="eastAsia"/>
          <w:sz w:val="32"/>
          <w:szCs w:val="32"/>
        </w:rPr>
        <w:t>995.23</w:t>
      </w:r>
      <w:r w:rsidRPr="003C3F20">
        <w:rPr>
          <w:rFonts w:ascii="仿宋_GB2312" w:eastAsia="仿宋_GB2312" w:hint="eastAsia"/>
          <w:sz w:val="32"/>
          <w:szCs w:val="32"/>
        </w:rPr>
        <w:t>万元，其中：基本支出</w:t>
      </w:r>
      <w:r w:rsidR="00A861C7">
        <w:rPr>
          <w:rFonts w:ascii="仿宋_GB2312" w:eastAsia="仿宋_GB2312" w:hint="eastAsia"/>
          <w:sz w:val="32"/>
          <w:szCs w:val="32"/>
        </w:rPr>
        <w:t>980.23</w:t>
      </w:r>
      <w:r w:rsidRPr="003C3F20">
        <w:rPr>
          <w:rFonts w:ascii="仿宋_GB2312" w:eastAsia="仿宋_GB2312" w:hint="eastAsia"/>
          <w:sz w:val="32"/>
          <w:szCs w:val="32"/>
        </w:rPr>
        <w:t>万元，项目支出</w:t>
      </w:r>
      <w:r w:rsidR="00A861C7">
        <w:rPr>
          <w:rFonts w:ascii="仿宋_GB2312" w:eastAsia="仿宋_GB2312" w:hint="eastAsia"/>
          <w:sz w:val="32"/>
          <w:szCs w:val="32"/>
        </w:rPr>
        <w:t>15</w:t>
      </w:r>
      <w:r w:rsidRPr="003C3F20">
        <w:rPr>
          <w:rFonts w:ascii="仿宋_GB2312" w:eastAsia="仿宋_GB2312" w:hint="eastAsia"/>
          <w:sz w:val="32"/>
          <w:szCs w:val="32"/>
        </w:rPr>
        <w:t>万元。</w:t>
      </w:r>
    </w:p>
    <w:p w:rsidR="00454A40" w:rsidRPr="003C3F20" w:rsidRDefault="00454A40" w:rsidP="0050307A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三、“三公”经费预算说明</w:t>
      </w:r>
    </w:p>
    <w:p w:rsidR="00454A40" w:rsidRPr="003C3F20" w:rsidRDefault="00454A40" w:rsidP="003C3F2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A861C7">
        <w:rPr>
          <w:rFonts w:ascii="仿宋_GB2312" w:eastAsia="仿宋_GB2312" w:hint="eastAsia"/>
          <w:sz w:val="32"/>
          <w:szCs w:val="32"/>
        </w:rPr>
        <w:t>6</w:t>
      </w:r>
      <w:r w:rsidR="00F37D7A">
        <w:rPr>
          <w:rFonts w:ascii="仿宋_GB2312" w:eastAsia="仿宋_GB2312" w:hint="eastAsia"/>
          <w:sz w:val="32"/>
          <w:szCs w:val="32"/>
        </w:rPr>
        <w:t>年</w:t>
      </w:r>
      <w:r w:rsidR="00A861C7">
        <w:rPr>
          <w:rFonts w:ascii="仿宋_GB2312" w:eastAsia="仿宋_GB2312" w:hint="eastAsia"/>
          <w:sz w:val="32"/>
          <w:szCs w:val="32"/>
        </w:rPr>
        <w:t>新城办事处</w:t>
      </w:r>
      <w:r w:rsidRPr="003C3F20">
        <w:rPr>
          <w:rFonts w:ascii="仿宋_GB2312" w:eastAsia="仿宋_GB2312" w:hint="eastAsia"/>
          <w:sz w:val="32"/>
          <w:szCs w:val="32"/>
        </w:rPr>
        <w:t>“三公”经费预算</w:t>
      </w:r>
      <w:r w:rsidR="00AB792E">
        <w:rPr>
          <w:rFonts w:ascii="仿宋_GB2312" w:eastAsia="仿宋_GB2312" w:hint="eastAsia"/>
          <w:sz w:val="32"/>
          <w:szCs w:val="32"/>
        </w:rPr>
        <w:t>39</w:t>
      </w:r>
      <w:r w:rsidRPr="003C3F20">
        <w:rPr>
          <w:rFonts w:ascii="仿宋_GB2312" w:eastAsia="仿宋_GB2312" w:hint="eastAsia"/>
          <w:sz w:val="32"/>
          <w:szCs w:val="32"/>
        </w:rPr>
        <w:t>万元，其中公务接待</w:t>
      </w:r>
      <w:r w:rsidR="00AE57DA">
        <w:rPr>
          <w:rFonts w:ascii="仿宋_GB2312" w:eastAsia="仿宋_GB2312" w:hint="eastAsia"/>
          <w:sz w:val="32"/>
          <w:szCs w:val="32"/>
        </w:rPr>
        <w:t>费</w:t>
      </w:r>
      <w:r w:rsidRPr="003C3F20">
        <w:rPr>
          <w:rFonts w:ascii="仿宋_GB2312" w:eastAsia="仿宋_GB2312" w:hint="eastAsia"/>
          <w:sz w:val="32"/>
          <w:szCs w:val="32"/>
        </w:rPr>
        <w:t>预算</w:t>
      </w:r>
      <w:r w:rsidR="00AB792E">
        <w:rPr>
          <w:rFonts w:ascii="仿宋_GB2312" w:eastAsia="仿宋_GB2312" w:hint="eastAsia"/>
          <w:sz w:val="32"/>
          <w:szCs w:val="32"/>
        </w:rPr>
        <w:t>24</w:t>
      </w:r>
      <w:r w:rsidRPr="003C3F20">
        <w:rPr>
          <w:rFonts w:ascii="仿宋_GB2312" w:eastAsia="仿宋_GB2312" w:hint="eastAsia"/>
          <w:sz w:val="32"/>
          <w:szCs w:val="32"/>
        </w:rPr>
        <w:t>万元，公务用车运行维护费</w:t>
      </w:r>
      <w:r w:rsidR="00AE57DA" w:rsidRPr="003C3F20">
        <w:rPr>
          <w:rFonts w:ascii="仿宋_GB2312" w:eastAsia="仿宋_GB2312" w:hint="eastAsia"/>
          <w:sz w:val="32"/>
          <w:szCs w:val="32"/>
        </w:rPr>
        <w:t>预算</w:t>
      </w:r>
      <w:r w:rsidR="00F37D7A">
        <w:rPr>
          <w:rFonts w:ascii="仿宋_GB2312" w:eastAsia="仿宋_GB2312" w:hint="eastAsia"/>
          <w:sz w:val="32"/>
          <w:szCs w:val="32"/>
        </w:rPr>
        <w:t>15</w:t>
      </w:r>
      <w:r w:rsidRPr="003C3F20">
        <w:rPr>
          <w:rFonts w:ascii="仿宋_GB2312" w:eastAsia="仿宋_GB2312" w:hint="eastAsia"/>
          <w:sz w:val="32"/>
          <w:szCs w:val="32"/>
        </w:rPr>
        <w:t>万元，无因公出国（境）费</w:t>
      </w:r>
      <w:r w:rsidR="00AE57DA">
        <w:rPr>
          <w:rFonts w:ascii="仿宋_GB2312" w:eastAsia="仿宋_GB2312" w:hint="eastAsia"/>
          <w:sz w:val="32"/>
          <w:szCs w:val="32"/>
        </w:rPr>
        <w:t>用</w:t>
      </w:r>
      <w:r w:rsidRPr="003C3F20">
        <w:rPr>
          <w:rFonts w:ascii="仿宋_GB2312" w:eastAsia="仿宋_GB2312" w:hint="eastAsia"/>
          <w:sz w:val="32"/>
          <w:szCs w:val="32"/>
        </w:rPr>
        <w:t>。</w:t>
      </w:r>
    </w:p>
    <w:p w:rsidR="006B32FD" w:rsidRPr="003C3F20" w:rsidRDefault="00391B64" w:rsidP="003C3F20">
      <w:pPr>
        <w:spacing w:line="288" w:lineRule="auto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 xml:space="preserve">　　</w:t>
      </w:r>
    </w:p>
    <w:p w:rsidR="006B32FD" w:rsidRPr="003C3F20" w:rsidRDefault="006B32FD" w:rsidP="00AB792E">
      <w:pPr>
        <w:spacing w:line="288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梅州市梅县区人民政府</w:t>
      </w:r>
      <w:r w:rsidR="00AB792E"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</w:p>
    <w:p w:rsidR="006B32FD" w:rsidRPr="003C3F20" w:rsidRDefault="006B32FD" w:rsidP="00AB792E">
      <w:pPr>
        <w:spacing w:line="288" w:lineRule="auto"/>
        <w:ind w:right="80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3A663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A663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A663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6B32FD" w:rsidRPr="003C3F20" w:rsidSect="001937F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2B" w:rsidRDefault="00FD4A2B" w:rsidP="005E31AC">
      <w:r>
        <w:separator/>
      </w:r>
    </w:p>
  </w:endnote>
  <w:endnote w:type="continuationSeparator" w:id="1">
    <w:p w:rsidR="00FD4A2B" w:rsidRDefault="00FD4A2B" w:rsidP="005E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5611"/>
      <w:docPartObj>
        <w:docPartGallery w:val="Page Numbers (Bottom of Page)"/>
        <w:docPartUnique/>
      </w:docPartObj>
    </w:sdtPr>
    <w:sdtContent>
      <w:p w:rsidR="0084636A" w:rsidRDefault="000043B7">
        <w:pPr>
          <w:pStyle w:val="a7"/>
          <w:jc w:val="right"/>
        </w:pPr>
        <w:fldSimple w:instr=" PAGE   \* MERGEFORMAT ">
          <w:r w:rsidR="003A663D" w:rsidRPr="003A663D">
            <w:rPr>
              <w:noProof/>
              <w:lang w:val="zh-CN"/>
            </w:rPr>
            <w:t>1</w:t>
          </w:r>
        </w:fldSimple>
      </w:p>
    </w:sdtContent>
  </w:sdt>
  <w:p w:rsidR="008672D8" w:rsidRDefault="008672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2B" w:rsidRDefault="00FD4A2B" w:rsidP="005E31AC">
      <w:r>
        <w:separator/>
      </w:r>
    </w:p>
  </w:footnote>
  <w:footnote w:type="continuationSeparator" w:id="1">
    <w:p w:rsidR="00FD4A2B" w:rsidRDefault="00FD4A2B" w:rsidP="005E3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AC" w:rsidRDefault="005E31AC" w:rsidP="00BA762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64"/>
    <w:rsid w:val="000043B7"/>
    <w:rsid w:val="00007AD6"/>
    <w:rsid w:val="0005246D"/>
    <w:rsid w:val="00075BEC"/>
    <w:rsid w:val="00082D19"/>
    <w:rsid w:val="00091D7E"/>
    <w:rsid w:val="00094C3E"/>
    <w:rsid w:val="000B664A"/>
    <w:rsid w:val="000C24D8"/>
    <w:rsid w:val="000E0A9C"/>
    <w:rsid w:val="00100773"/>
    <w:rsid w:val="00100C95"/>
    <w:rsid w:val="00104368"/>
    <w:rsid w:val="0011647C"/>
    <w:rsid w:val="00130FA8"/>
    <w:rsid w:val="00142C84"/>
    <w:rsid w:val="00160143"/>
    <w:rsid w:val="00165186"/>
    <w:rsid w:val="00165E31"/>
    <w:rsid w:val="00174871"/>
    <w:rsid w:val="001937FA"/>
    <w:rsid w:val="001B5F5C"/>
    <w:rsid w:val="001E7320"/>
    <w:rsid w:val="001F3F7A"/>
    <w:rsid w:val="00203C6A"/>
    <w:rsid w:val="00216A86"/>
    <w:rsid w:val="00221EEA"/>
    <w:rsid w:val="002254C0"/>
    <w:rsid w:val="00242C5B"/>
    <w:rsid w:val="002502BE"/>
    <w:rsid w:val="002852CD"/>
    <w:rsid w:val="002A3BC4"/>
    <w:rsid w:val="002B67FE"/>
    <w:rsid w:val="002E0C85"/>
    <w:rsid w:val="002F0850"/>
    <w:rsid w:val="002F3922"/>
    <w:rsid w:val="002F616D"/>
    <w:rsid w:val="0030332B"/>
    <w:rsid w:val="00304B92"/>
    <w:rsid w:val="00305E7E"/>
    <w:rsid w:val="00314242"/>
    <w:rsid w:val="00332661"/>
    <w:rsid w:val="0035721D"/>
    <w:rsid w:val="0038791A"/>
    <w:rsid w:val="00391B64"/>
    <w:rsid w:val="003A663D"/>
    <w:rsid w:val="003C1CB4"/>
    <w:rsid w:val="003C3F20"/>
    <w:rsid w:val="003E35B1"/>
    <w:rsid w:val="00412A53"/>
    <w:rsid w:val="00415A60"/>
    <w:rsid w:val="0042079D"/>
    <w:rsid w:val="00435F6C"/>
    <w:rsid w:val="0045064A"/>
    <w:rsid w:val="00454A40"/>
    <w:rsid w:val="0046440C"/>
    <w:rsid w:val="0047465D"/>
    <w:rsid w:val="00487139"/>
    <w:rsid w:val="004A6FDB"/>
    <w:rsid w:val="004E7330"/>
    <w:rsid w:val="004F7905"/>
    <w:rsid w:val="0050307A"/>
    <w:rsid w:val="00516120"/>
    <w:rsid w:val="005167C0"/>
    <w:rsid w:val="00517138"/>
    <w:rsid w:val="00525ACC"/>
    <w:rsid w:val="0056748D"/>
    <w:rsid w:val="00574AAD"/>
    <w:rsid w:val="00591D04"/>
    <w:rsid w:val="005E31AC"/>
    <w:rsid w:val="005F7C45"/>
    <w:rsid w:val="006238A0"/>
    <w:rsid w:val="00625C00"/>
    <w:rsid w:val="00646C56"/>
    <w:rsid w:val="00646F72"/>
    <w:rsid w:val="00651377"/>
    <w:rsid w:val="00661745"/>
    <w:rsid w:val="00662DE3"/>
    <w:rsid w:val="00664E5A"/>
    <w:rsid w:val="00686B09"/>
    <w:rsid w:val="006936B4"/>
    <w:rsid w:val="006B32FD"/>
    <w:rsid w:val="006D77E3"/>
    <w:rsid w:val="00713757"/>
    <w:rsid w:val="00733267"/>
    <w:rsid w:val="007363F5"/>
    <w:rsid w:val="007725F8"/>
    <w:rsid w:val="007933F0"/>
    <w:rsid w:val="0079646A"/>
    <w:rsid w:val="007A034B"/>
    <w:rsid w:val="007A4A4C"/>
    <w:rsid w:val="007B5255"/>
    <w:rsid w:val="007C308D"/>
    <w:rsid w:val="007F4C59"/>
    <w:rsid w:val="007F6E2F"/>
    <w:rsid w:val="008103FF"/>
    <w:rsid w:val="008252DA"/>
    <w:rsid w:val="00827C2C"/>
    <w:rsid w:val="008332FB"/>
    <w:rsid w:val="0084636A"/>
    <w:rsid w:val="008672D8"/>
    <w:rsid w:val="00880A5B"/>
    <w:rsid w:val="0088746B"/>
    <w:rsid w:val="008A2300"/>
    <w:rsid w:val="008A48CF"/>
    <w:rsid w:val="00931680"/>
    <w:rsid w:val="009B659B"/>
    <w:rsid w:val="009C6F7F"/>
    <w:rsid w:val="009E029E"/>
    <w:rsid w:val="009F7A05"/>
    <w:rsid w:val="00A04907"/>
    <w:rsid w:val="00A078B2"/>
    <w:rsid w:val="00A10DF8"/>
    <w:rsid w:val="00A205A8"/>
    <w:rsid w:val="00A275BD"/>
    <w:rsid w:val="00A569A1"/>
    <w:rsid w:val="00A74BC8"/>
    <w:rsid w:val="00A861C7"/>
    <w:rsid w:val="00A97D37"/>
    <w:rsid w:val="00AB65FA"/>
    <w:rsid w:val="00AB792E"/>
    <w:rsid w:val="00AE57DA"/>
    <w:rsid w:val="00AF72EB"/>
    <w:rsid w:val="00B04F5C"/>
    <w:rsid w:val="00B343A9"/>
    <w:rsid w:val="00B55AFA"/>
    <w:rsid w:val="00B76312"/>
    <w:rsid w:val="00BA6D79"/>
    <w:rsid w:val="00BA7621"/>
    <w:rsid w:val="00BB1F64"/>
    <w:rsid w:val="00BD6544"/>
    <w:rsid w:val="00BE3C5A"/>
    <w:rsid w:val="00BF225D"/>
    <w:rsid w:val="00C00CF1"/>
    <w:rsid w:val="00C73D72"/>
    <w:rsid w:val="00C853DA"/>
    <w:rsid w:val="00C903AE"/>
    <w:rsid w:val="00CA27DE"/>
    <w:rsid w:val="00CA3FDC"/>
    <w:rsid w:val="00CB4964"/>
    <w:rsid w:val="00CB71CD"/>
    <w:rsid w:val="00CC1646"/>
    <w:rsid w:val="00CC518C"/>
    <w:rsid w:val="00CE435C"/>
    <w:rsid w:val="00D00FFE"/>
    <w:rsid w:val="00D0120D"/>
    <w:rsid w:val="00D01D71"/>
    <w:rsid w:val="00D14695"/>
    <w:rsid w:val="00D15AA8"/>
    <w:rsid w:val="00D16298"/>
    <w:rsid w:val="00D31DC4"/>
    <w:rsid w:val="00D35B2A"/>
    <w:rsid w:val="00D42536"/>
    <w:rsid w:val="00D51955"/>
    <w:rsid w:val="00DB0D17"/>
    <w:rsid w:val="00DE2CF5"/>
    <w:rsid w:val="00DF00EC"/>
    <w:rsid w:val="00DF07E2"/>
    <w:rsid w:val="00DF7EF9"/>
    <w:rsid w:val="00E10C7C"/>
    <w:rsid w:val="00E227F0"/>
    <w:rsid w:val="00E34F7C"/>
    <w:rsid w:val="00E36D21"/>
    <w:rsid w:val="00E377F9"/>
    <w:rsid w:val="00E45D67"/>
    <w:rsid w:val="00E642BC"/>
    <w:rsid w:val="00E64927"/>
    <w:rsid w:val="00E71FEC"/>
    <w:rsid w:val="00E821E4"/>
    <w:rsid w:val="00EA2065"/>
    <w:rsid w:val="00EB6FF7"/>
    <w:rsid w:val="00ED7C26"/>
    <w:rsid w:val="00F017F4"/>
    <w:rsid w:val="00F1537A"/>
    <w:rsid w:val="00F360EE"/>
    <w:rsid w:val="00F37D7A"/>
    <w:rsid w:val="00F642A6"/>
    <w:rsid w:val="00F7038D"/>
    <w:rsid w:val="00F70ADB"/>
    <w:rsid w:val="00FA7209"/>
    <w:rsid w:val="00FB1A98"/>
    <w:rsid w:val="00FC4E0F"/>
    <w:rsid w:val="00FC62B2"/>
    <w:rsid w:val="00FD3534"/>
    <w:rsid w:val="00FD4A2B"/>
    <w:rsid w:val="00FD6A49"/>
    <w:rsid w:val="00F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15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8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2016-08-03T07:43:00Z</dcterms:created>
  <dcterms:modified xsi:type="dcterms:W3CDTF">2016-08-03T07:46:00Z</dcterms:modified>
</cp:coreProperties>
</file>