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3D" w:rsidRDefault="00F0313D" w:rsidP="00F0313D">
      <w:pPr>
        <w:jc w:val="center"/>
        <w:rPr>
          <w:sz w:val="32"/>
        </w:rPr>
      </w:pPr>
    </w:p>
    <w:p w:rsidR="00F0313D" w:rsidRDefault="00F0313D" w:rsidP="00F0313D">
      <w:pPr>
        <w:jc w:val="center"/>
        <w:rPr>
          <w:sz w:val="32"/>
        </w:rPr>
      </w:pPr>
    </w:p>
    <w:p w:rsidR="00F0313D" w:rsidRDefault="00F0313D" w:rsidP="00F0313D">
      <w:pPr>
        <w:jc w:val="center"/>
        <w:rPr>
          <w:sz w:val="32"/>
        </w:rPr>
      </w:pPr>
    </w:p>
    <w:p w:rsidR="00F0313D" w:rsidRDefault="00F0313D" w:rsidP="00F0313D">
      <w:pPr>
        <w:jc w:val="center"/>
        <w:rPr>
          <w:sz w:val="32"/>
        </w:rPr>
      </w:pPr>
    </w:p>
    <w:p w:rsidR="00F0313D" w:rsidRDefault="00F0313D" w:rsidP="00F0313D">
      <w:pPr>
        <w:jc w:val="center"/>
        <w:rPr>
          <w:sz w:val="32"/>
        </w:rPr>
      </w:pPr>
    </w:p>
    <w:p w:rsidR="00F0313D" w:rsidRDefault="00F0313D" w:rsidP="00F0313D">
      <w:pPr>
        <w:jc w:val="center"/>
        <w:rPr>
          <w:sz w:val="32"/>
        </w:rPr>
      </w:pPr>
      <w:r>
        <w:rPr>
          <w:rFonts w:hint="eastAsia"/>
          <w:sz w:val="32"/>
        </w:rPr>
        <w:t>2015</w:t>
      </w:r>
      <w:r>
        <w:rPr>
          <w:rFonts w:hint="eastAsia"/>
          <w:sz w:val="32"/>
        </w:rPr>
        <w:t>年“三公</w:t>
      </w:r>
      <w:r>
        <w:rPr>
          <w:sz w:val="32"/>
        </w:rPr>
        <w:t>”</w:t>
      </w:r>
      <w:r>
        <w:rPr>
          <w:rFonts w:hint="eastAsia"/>
          <w:sz w:val="32"/>
        </w:rPr>
        <w:t>经费年度预算</w:t>
      </w:r>
    </w:p>
    <w:p w:rsidR="00F0313D" w:rsidRDefault="00F0313D" w:rsidP="00F0313D">
      <w:pPr>
        <w:rPr>
          <w:sz w:val="32"/>
        </w:rPr>
      </w:pPr>
    </w:p>
    <w:p w:rsidR="00F0313D" w:rsidRDefault="00F0313D" w:rsidP="00F0313D">
      <w:pPr>
        <w:rPr>
          <w:sz w:val="32"/>
        </w:rPr>
      </w:pPr>
    </w:p>
    <w:p w:rsidR="00F0313D" w:rsidRDefault="00F0313D" w:rsidP="00F0313D">
      <w:pPr>
        <w:rPr>
          <w:sz w:val="32"/>
        </w:rPr>
      </w:pPr>
      <w:r>
        <w:rPr>
          <w:rFonts w:hint="eastAsia"/>
          <w:sz w:val="32"/>
        </w:rPr>
        <w:t>2015</w:t>
      </w:r>
      <w:r>
        <w:rPr>
          <w:rFonts w:hint="eastAsia"/>
          <w:sz w:val="32"/>
        </w:rPr>
        <w:t>年“三公</w:t>
      </w:r>
      <w:r>
        <w:rPr>
          <w:sz w:val="32"/>
        </w:rPr>
        <w:t>”</w:t>
      </w:r>
      <w:r>
        <w:rPr>
          <w:rFonts w:hint="eastAsia"/>
          <w:sz w:val="32"/>
        </w:rPr>
        <w:t>经费年度预算为：</w:t>
      </w:r>
    </w:p>
    <w:p w:rsidR="00F0313D" w:rsidRDefault="00F0313D" w:rsidP="00F0313D">
      <w:pPr>
        <w:jc w:val="center"/>
        <w:rPr>
          <w:sz w:val="32"/>
        </w:rPr>
      </w:pPr>
      <w:r>
        <w:rPr>
          <w:rFonts w:hint="eastAsia"/>
          <w:sz w:val="32"/>
        </w:rPr>
        <w:t>公务接待费：</w:t>
      </w:r>
      <w:r>
        <w:rPr>
          <w:rFonts w:hint="eastAsia"/>
          <w:sz w:val="32"/>
        </w:rPr>
        <w:t xml:space="preserve">           30</w:t>
      </w:r>
      <w:r>
        <w:rPr>
          <w:rFonts w:hint="eastAsia"/>
          <w:sz w:val="32"/>
        </w:rPr>
        <w:t>万元</w:t>
      </w:r>
    </w:p>
    <w:p w:rsidR="00F0313D" w:rsidRDefault="00F0313D" w:rsidP="00F0313D">
      <w:pPr>
        <w:jc w:val="center"/>
        <w:rPr>
          <w:sz w:val="32"/>
        </w:rPr>
      </w:pPr>
      <w:r>
        <w:rPr>
          <w:rFonts w:hint="eastAsia"/>
          <w:sz w:val="32"/>
        </w:rPr>
        <w:t>公务用车费</w:t>
      </w:r>
      <w:r>
        <w:rPr>
          <w:rFonts w:hint="eastAsia"/>
          <w:sz w:val="32"/>
        </w:rPr>
        <w:t xml:space="preserve">             40</w:t>
      </w:r>
      <w:r>
        <w:rPr>
          <w:rFonts w:hint="eastAsia"/>
          <w:sz w:val="32"/>
        </w:rPr>
        <w:t>万元</w:t>
      </w:r>
    </w:p>
    <w:p w:rsidR="00F0313D" w:rsidRDefault="00F0313D" w:rsidP="00F0313D">
      <w:pPr>
        <w:jc w:val="center"/>
        <w:rPr>
          <w:sz w:val="32"/>
        </w:rPr>
      </w:pPr>
      <w:r>
        <w:rPr>
          <w:rFonts w:hint="eastAsia"/>
          <w:sz w:val="32"/>
        </w:rPr>
        <w:t>会议费</w:t>
      </w:r>
      <w:r>
        <w:rPr>
          <w:rFonts w:hint="eastAsia"/>
          <w:sz w:val="32"/>
        </w:rPr>
        <w:t xml:space="preserve">                 10</w:t>
      </w:r>
      <w:r>
        <w:rPr>
          <w:rFonts w:hint="eastAsia"/>
          <w:sz w:val="32"/>
        </w:rPr>
        <w:t>万元</w:t>
      </w:r>
    </w:p>
    <w:p w:rsidR="00152259" w:rsidRDefault="00F0313D" w:rsidP="00F0313D">
      <w:pPr>
        <w:jc w:val="center"/>
        <w:rPr>
          <w:sz w:val="32"/>
        </w:rPr>
      </w:pPr>
      <w:r>
        <w:rPr>
          <w:rFonts w:hint="eastAsia"/>
          <w:sz w:val="32"/>
        </w:rPr>
        <w:t>培训费</w:t>
      </w:r>
      <w:r>
        <w:rPr>
          <w:rFonts w:hint="eastAsia"/>
          <w:sz w:val="32"/>
        </w:rPr>
        <w:t xml:space="preserve">                 10</w:t>
      </w:r>
      <w:r>
        <w:rPr>
          <w:rFonts w:hint="eastAsia"/>
          <w:sz w:val="32"/>
        </w:rPr>
        <w:t>万元</w:t>
      </w:r>
    </w:p>
    <w:p w:rsidR="001F0DE1" w:rsidRDefault="001F0DE1" w:rsidP="00F0313D">
      <w:pPr>
        <w:jc w:val="center"/>
        <w:rPr>
          <w:sz w:val="32"/>
        </w:rPr>
      </w:pPr>
    </w:p>
    <w:p w:rsidR="001F0DE1" w:rsidRDefault="001F0DE1" w:rsidP="00F0313D">
      <w:pPr>
        <w:jc w:val="center"/>
        <w:rPr>
          <w:sz w:val="32"/>
        </w:rPr>
      </w:pPr>
    </w:p>
    <w:p w:rsidR="001F0DE1" w:rsidRDefault="001F0DE1" w:rsidP="00F0313D">
      <w:pPr>
        <w:jc w:val="center"/>
        <w:rPr>
          <w:sz w:val="32"/>
        </w:rPr>
      </w:pPr>
    </w:p>
    <w:p w:rsidR="001F0DE1" w:rsidRDefault="001F0DE1" w:rsidP="001F0DE1">
      <w:pPr>
        <w:jc w:val="right"/>
        <w:rPr>
          <w:rFonts w:hint="eastAsia"/>
        </w:rPr>
      </w:pPr>
      <w:bookmarkStart w:id="0" w:name="_GoBack"/>
      <w:r>
        <w:rPr>
          <w:rFonts w:hint="eastAsia"/>
          <w:sz w:val="32"/>
        </w:rPr>
        <w:t>梅州市梅县区教育局</w:t>
      </w:r>
      <w:bookmarkEnd w:id="0"/>
    </w:p>
    <w:sectPr w:rsidR="001F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311" w:rsidRDefault="00C16311" w:rsidP="00F0313D">
      <w:r>
        <w:separator/>
      </w:r>
    </w:p>
  </w:endnote>
  <w:endnote w:type="continuationSeparator" w:id="0">
    <w:p w:rsidR="00C16311" w:rsidRDefault="00C16311" w:rsidP="00F0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311" w:rsidRDefault="00C16311" w:rsidP="00F0313D">
      <w:r>
        <w:separator/>
      </w:r>
    </w:p>
  </w:footnote>
  <w:footnote w:type="continuationSeparator" w:id="0">
    <w:p w:rsidR="00C16311" w:rsidRDefault="00C16311" w:rsidP="00F0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31"/>
    <w:rsid w:val="00152259"/>
    <w:rsid w:val="001F0DE1"/>
    <w:rsid w:val="00602131"/>
    <w:rsid w:val="006F3362"/>
    <w:rsid w:val="00C16311"/>
    <w:rsid w:val="00F0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A5CF8-824C-4105-9D3C-81867E98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1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2016-08-10T01:59:00Z</dcterms:created>
  <dcterms:modified xsi:type="dcterms:W3CDTF">2016-08-10T02:01:00Z</dcterms:modified>
</cp:coreProperties>
</file>