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64" w:rsidRDefault="009E5964" w:rsidP="00613B33">
      <w:pPr>
        <w:widowControl/>
        <w:spacing w:beforeLines="50" w:line="240" w:lineRule="auto"/>
        <w:ind w:leftChars="-100" w:left="-210" w:rightChars="-100" w:right="-210"/>
        <w:jc w:val="center"/>
        <w:rPr>
          <w:rFonts w:asciiTheme="majorEastAsia" w:eastAsiaTheme="majorEastAsia" w:hAnsiTheme="majorEastAsia" w:cs="宋体" w:hint="eastAsia"/>
          <w:b/>
          <w:color w:val="000000"/>
          <w:spacing w:val="-12"/>
          <w:kern w:val="0"/>
          <w:position w:val="2"/>
          <w:sz w:val="44"/>
          <w:szCs w:val="44"/>
        </w:rPr>
      </w:pPr>
    </w:p>
    <w:p w:rsidR="00F31E28" w:rsidRPr="00613B33" w:rsidRDefault="00F31E28" w:rsidP="00613B33">
      <w:pPr>
        <w:widowControl/>
        <w:spacing w:beforeLines="50" w:line="240" w:lineRule="auto"/>
        <w:ind w:leftChars="-100" w:left="-210" w:rightChars="-100" w:right="-210"/>
        <w:jc w:val="center"/>
        <w:rPr>
          <w:rFonts w:asciiTheme="majorEastAsia" w:eastAsiaTheme="majorEastAsia" w:hAnsiTheme="majorEastAsia" w:cs="宋体" w:hint="eastAsia"/>
          <w:b/>
          <w:color w:val="000000"/>
          <w:spacing w:val="-12"/>
          <w:kern w:val="0"/>
          <w:position w:val="2"/>
          <w:sz w:val="44"/>
          <w:szCs w:val="44"/>
        </w:rPr>
      </w:pPr>
      <w:r w:rsidRPr="00F31E28">
        <w:rPr>
          <w:rFonts w:asciiTheme="majorEastAsia" w:eastAsiaTheme="majorEastAsia" w:hAnsiTheme="majorEastAsia" w:cs="宋体" w:hint="eastAsia"/>
          <w:b/>
          <w:color w:val="000000"/>
          <w:spacing w:val="-12"/>
          <w:kern w:val="0"/>
          <w:position w:val="2"/>
          <w:sz w:val="44"/>
          <w:szCs w:val="44"/>
        </w:rPr>
        <w:t>转发省工信厅关于开展</w:t>
      </w:r>
      <w:r w:rsidR="0006090F">
        <w:rPr>
          <w:rFonts w:asciiTheme="majorEastAsia" w:eastAsiaTheme="majorEastAsia" w:hAnsiTheme="majorEastAsia" w:cs="宋体" w:hint="eastAsia"/>
          <w:b/>
          <w:color w:val="000000"/>
          <w:spacing w:val="-12"/>
          <w:kern w:val="0"/>
          <w:position w:val="2"/>
          <w:sz w:val="44"/>
          <w:szCs w:val="44"/>
        </w:rPr>
        <w:t xml:space="preserve"> 2021</w:t>
      </w:r>
      <w:r w:rsidRPr="00F31E28">
        <w:rPr>
          <w:rFonts w:asciiTheme="majorEastAsia" w:eastAsiaTheme="majorEastAsia" w:hAnsiTheme="majorEastAsia" w:cs="宋体" w:hint="eastAsia"/>
          <w:b/>
          <w:color w:val="000000"/>
          <w:spacing w:val="-12"/>
          <w:kern w:val="0"/>
          <w:position w:val="2"/>
          <w:sz w:val="44"/>
          <w:szCs w:val="44"/>
        </w:rPr>
        <w:t>年度国家工业和通信业节能技术装备产品推荐工作的通知</w:t>
      </w:r>
    </w:p>
    <w:p w:rsidR="00F31E28" w:rsidRPr="00F31E28" w:rsidRDefault="00F31E28" w:rsidP="00613B33">
      <w:pPr>
        <w:widowControl/>
        <w:spacing w:beforeLines="50" w:line="240" w:lineRule="auto"/>
        <w:ind w:leftChars="-100" w:left="-210" w:rightChars="-100" w:right="-210"/>
        <w:jc w:val="left"/>
        <w:rPr>
          <w:rFonts w:asciiTheme="minorEastAsia" w:hAnsiTheme="minorEastAsia" w:cs="宋体" w:hint="eastAsia"/>
          <w:spacing w:val="-12"/>
          <w:kern w:val="0"/>
          <w:position w:val="2"/>
          <w:sz w:val="32"/>
          <w:szCs w:val="32"/>
        </w:rPr>
      </w:pPr>
      <w:r w:rsidRPr="00613B33">
        <w:rPr>
          <w:rFonts w:asciiTheme="minorEastAsia" w:hAnsiTheme="minorEastAsia" w:cs="宋体" w:hint="eastAsia"/>
          <w:spacing w:val="-12"/>
          <w:kern w:val="0"/>
          <w:position w:val="2"/>
          <w:sz w:val="32"/>
          <w:szCs w:val="32"/>
        </w:rPr>
        <w:t>各相关企业：</w:t>
      </w:r>
    </w:p>
    <w:p w:rsidR="00F31E28" w:rsidRPr="00F31E28" w:rsidRDefault="00F31E28" w:rsidP="00613B33">
      <w:pPr>
        <w:spacing w:beforeLines="50" w:line="240" w:lineRule="auto"/>
        <w:ind w:leftChars="-100" w:left="-210" w:rightChars="-100" w:right="-210" w:firstLineChars="200" w:firstLine="592"/>
        <w:rPr>
          <w:spacing w:val="-12"/>
          <w:position w:val="2"/>
        </w:rPr>
      </w:pP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现将《广东省工业和信息化厅关于开展</w:t>
      </w:r>
      <w:r w:rsidR="00613B33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 xml:space="preserve"> 2021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年度国家工业和通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-2"/>
          <w:sz w:val="32"/>
          <w:szCs w:val="32"/>
        </w:rPr>
        <w:t>信业节能技术装备产品推荐工作的通知》</w:t>
      </w:r>
      <w:r w:rsidR="00383E11" w:rsidRPr="00383E11">
        <w:rPr>
          <w:rFonts w:asciiTheme="minorEastAsia" w:hAnsiTheme="minorEastAsia" w:cs="宋体" w:hint="eastAsia"/>
          <w:color w:val="000000"/>
          <w:spacing w:val="-12"/>
          <w:kern w:val="0"/>
          <w:position w:val="-2"/>
          <w:sz w:val="32"/>
          <w:szCs w:val="32"/>
        </w:rPr>
        <w:t>（</w:t>
      </w:r>
      <w:proofErr w:type="gramStart"/>
      <w:r w:rsidR="00383E11" w:rsidRPr="00383E11">
        <w:rPr>
          <w:rFonts w:asciiTheme="minorEastAsia" w:hAnsiTheme="minorEastAsia" w:cs="宋体" w:hint="eastAsia"/>
          <w:color w:val="000000"/>
          <w:spacing w:val="-12"/>
          <w:kern w:val="0"/>
          <w:position w:val="-2"/>
          <w:sz w:val="32"/>
          <w:szCs w:val="32"/>
        </w:rPr>
        <w:t>粤工信</w:t>
      </w:r>
      <w:proofErr w:type="gramEnd"/>
      <w:r w:rsidR="00383E11" w:rsidRPr="00383E11">
        <w:rPr>
          <w:rFonts w:asciiTheme="minorEastAsia" w:hAnsiTheme="minorEastAsia" w:cs="宋体" w:hint="eastAsia"/>
          <w:color w:val="000000"/>
          <w:spacing w:val="-12"/>
          <w:kern w:val="0"/>
          <w:position w:val="-2"/>
          <w:sz w:val="32"/>
          <w:szCs w:val="32"/>
        </w:rPr>
        <w:t>节能函﹝2021﹞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 xml:space="preserve">36 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号）转发给你们。本次</w:t>
      </w:r>
      <w:r w:rsidR="003A30A1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组织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申报主要包括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工业节能技术装备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、“能效之星”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产品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、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通信业节能技术产品</w:t>
      </w:r>
      <w:r w:rsidR="00447E53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三个方面的内容，</w:t>
      </w:r>
      <w:proofErr w:type="gramStart"/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请符合</w:t>
      </w:r>
      <w:proofErr w:type="gramEnd"/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条件的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企业</w:t>
      </w:r>
      <w:r w:rsidR="00447E53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按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自愿</w:t>
      </w:r>
      <w:r w:rsidR="00447E53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原则开展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申报，并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将</w:t>
      </w:r>
      <w:r w:rsidR="0041687B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书面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申报材料</w:t>
      </w:r>
      <w:r w:rsidR="009F364C"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（一</w:t>
      </w:r>
      <w:r w:rsidR="009F364C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式四份，含电子版光盘二</w:t>
      </w:r>
      <w:r w:rsidR="009F364C"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份）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于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6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月</w:t>
      </w:r>
      <w:r w:rsidR="009F364C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8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日前报送我局</w:t>
      </w:r>
      <w:r w:rsidR="003E3AFF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（</w:t>
      </w:r>
      <w:r w:rsidR="003E3AFF" w:rsidRPr="00613B33">
        <w:rPr>
          <w:rFonts w:ascii="宋体" w:hAnsi="宋体" w:hint="eastAsia"/>
          <w:spacing w:val="-12"/>
          <w:position w:val="2"/>
          <w:sz w:val="30"/>
          <w:szCs w:val="30"/>
        </w:rPr>
        <w:t>生产服务与行业管理股）</w:t>
      </w:r>
      <w:r w:rsidR="000568A4" w:rsidRPr="00613B33">
        <w:rPr>
          <w:rFonts w:ascii="宋体" w:hAnsi="宋体" w:hint="eastAsia"/>
          <w:spacing w:val="-12"/>
          <w:position w:val="2"/>
          <w:sz w:val="30"/>
          <w:szCs w:val="30"/>
        </w:rPr>
        <w:t>。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工信部《关于开展</w:t>
      </w:r>
      <w:r w:rsidR="0041687B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 xml:space="preserve"> 2021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年度国家工业和通信业节能技术装备产品推荐工作的通知》附件中有关申报表格电子版等请自行登录工业和信息化部网站（www.miit.gov.cn）节能与综合利用</w:t>
      </w:r>
      <w:proofErr w:type="gramStart"/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司子网站</w:t>
      </w:r>
      <w:proofErr w:type="gramEnd"/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 xml:space="preserve">下载。 </w:t>
      </w:r>
    </w:p>
    <w:p w:rsidR="00F31E28" w:rsidRDefault="00F31E28" w:rsidP="0006090F">
      <w:pPr>
        <w:widowControl/>
        <w:spacing w:beforeLines="50" w:line="240" w:lineRule="auto"/>
        <w:ind w:leftChars="-100" w:left="-210" w:rightChars="-100" w:right="-210" w:firstLineChars="200" w:firstLine="592"/>
        <w:jc w:val="left"/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</w:pP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附件：广东省工业和信息化厅关于开展</w:t>
      </w:r>
      <w:r w:rsidR="00AB3CDB"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2021</w:t>
      </w:r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年度国家工业和通信业节能技术装备产品推荐工作的通知（</w:t>
      </w:r>
      <w:proofErr w:type="gramStart"/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粤工信</w:t>
      </w:r>
      <w:proofErr w:type="gramEnd"/>
      <w:r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节能函﹝2021﹞36 号）</w:t>
      </w:r>
    </w:p>
    <w:p w:rsidR="009E5964" w:rsidRPr="0006090F" w:rsidRDefault="009E5964" w:rsidP="0006090F">
      <w:pPr>
        <w:widowControl/>
        <w:spacing w:beforeLines="50" w:line="240" w:lineRule="auto"/>
        <w:ind w:leftChars="-100" w:left="-210" w:rightChars="-100" w:right="-210" w:firstLineChars="200" w:firstLine="592"/>
        <w:jc w:val="left"/>
        <w:rPr>
          <w:rFonts w:asciiTheme="minorEastAsia" w:hAnsiTheme="minorEastAsia" w:cs="宋体" w:hint="eastAsia"/>
          <w:spacing w:val="-12"/>
          <w:kern w:val="0"/>
          <w:position w:val="2"/>
          <w:sz w:val="32"/>
          <w:szCs w:val="32"/>
        </w:rPr>
      </w:pPr>
    </w:p>
    <w:p w:rsidR="00613B33" w:rsidRPr="00613B33" w:rsidRDefault="0006090F" w:rsidP="0006090F">
      <w:pPr>
        <w:spacing w:line="240" w:lineRule="auto"/>
        <w:ind w:rightChars="-100" w:right="-210" w:firstLineChars="300" w:firstLine="828"/>
        <w:rPr>
          <w:rFonts w:ascii="宋体" w:hAnsi="宋体"/>
          <w:spacing w:val="-12"/>
          <w:position w:val="2"/>
          <w:sz w:val="30"/>
          <w:szCs w:val="30"/>
        </w:rPr>
      </w:pPr>
      <w:r>
        <w:rPr>
          <w:rFonts w:ascii="宋体" w:hAnsi="宋体" w:hint="eastAsia"/>
          <w:spacing w:val="-12"/>
          <w:position w:val="2"/>
          <w:sz w:val="30"/>
          <w:szCs w:val="30"/>
        </w:rPr>
        <w:t xml:space="preserve">                       </w:t>
      </w:r>
      <w:r w:rsidR="00613B33" w:rsidRPr="00613B33">
        <w:rPr>
          <w:rFonts w:ascii="宋体" w:hAnsi="宋体" w:hint="eastAsia"/>
          <w:spacing w:val="-12"/>
          <w:position w:val="2"/>
          <w:sz w:val="30"/>
          <w:szCs w:val="30"/>
        </w:rPr>
        <w:t xml:space="preserve">   </w:t>
      </w:r>
      <w:r>
        <w:rPr>
          <w:rFonts w:ascii="宋体" w:hAnsi="宋体" w:hint="eastAsia"/>
          <w:spacing w:val="-12"/>
          <w:position w:val="2"/>
          <w:sz w:val="30"/>
          <w:szCs w:val="30"/>
        </w:rPr>
        <w:t xml:space="preserve">   </w:t>
      </w:r>
      <w:r w:rsidR="00613B33" w:rsidRPr="00613B33">
        <w:rPr>
          <w:rFonts w:ascii="宋体" w:hAnsi="宋体" w:hint="eastAsia"/>
          <w:spacing w:val="-12"/>
          <w:position w:val="2"/>
          <w:sz w:val="30"/>
          <w:szCs w:val="30"/>
        </w:rPr>
        <w:t xml:space="preserve"> </w:t>
      </w:r>
      <w:r>
        <w:rPr>
          <w:rFonts w:ascii="宋体" w:hAnsi="宋体" w:hint="eastAsia"/>
          <w:spacing w:val="-12"/>
          <w:position w:val="2"/>
          <w:sz w:val="30"/>
          <w:szCs w:val="30"/>
        </w:rPr>
        <w:t xml:space="preserve">  </w:t>
      </w:r>
      <w:r w:rsidR="00613B33" w:rsidRPr="00613B33">
        <w:rPr>
          <w:rFonts w:ascii="宋体" w:hAnsi="宋体" w:hint="eastAsia"/>
          <w:spacing w:val="-12"/>
          <w:position w:val="2"/>
          <w:sz w:val="30"/>
          <w:szCs w:val="30"/>
        </w:rPr>
        <w:t>梅州市梅县区科工商务局</w:t>
      </w:r>
    </w:p>
    <w:p w:rsidR="00F31E28" w:rsidRPr="00F31E28" w:rsidRDefault="00613B33" w:rsidP="0006090F">
      <w:pPr>
        <w:widowControl/>
        <w:spacing w:line="240" w:lineRule="auto"/>
        <w:ind w:leftChars="-100" w:left="-210" w:rightChars="-100" w:right="-210" w:firstLineChars="1850" w:firstLine="5476"/>
        <w:jc w:val="left"/>
        <w:rPr>
          <w:rFonts w:asciiTheme="minorEastAsia" w:hAnsiTheme="minorEastAsia" w:cs="宋体"/>
          <w:spacing w:val="-12"/>
          <w:kern w:val="0"/>
          <w:position w:val="2"/>
          <w:sz w:val="32"/>
          <w:szCs w:val="32"/>
        </w:rPr>
      </w:pP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2021</w:t>
      </w:r>
      <w:r w:rsidR="00F31E28"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年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5</w:t>
      </w:r>
      <w:r w:rsidR="00F31E28"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月</w:t>
      </w:r>
      <w:r w:rsidRPr="00613B33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>11</w:t>
      </w:r>
      <w:r w:rsidR="00F31E28" w:rsidRPr="00F31E28">
        <w:rPr>
          <w:rFonts w:asciiTheme="minorEastAsia" w:hAnsiTheme="minorEastAsia" w:cs="宋体" w:hint="eastAsia"/>
          <w:color w:val="000000"/>
          <w:spacing w:val="-12"/>
          <w:kern w:val="0"/>
          <w:position w:val="2"/>
          <w:sz w:val="32"/>
          <w:szCs w:val="32"/>
        </w:rPr>
        <w:t xml:space="preserve">日 </w:t>
      </w:r>
    </w:p>
    <w:p w:rsidR="003E1531" w:rsidRPr="00383E11" w:rsidRDefault="00613B33" w:rsidP="00383E11">
      <w:pPr>
        <w:spacing w:beforeLines="50" w:line="240" w:lineRule="auto"/>
        <w:ind w:leftChars="-100" w:left="-210" w:rightChars="-100" w:right="-210"/>
        <w:rPr>
          <w:rFonts w:ascii="宋体" w:hAnsi="宋体"/>
          <w:spacing w:val="-12"/>
          <w:position w:val="2"/>
          <w:sz w:val="32"/>
          <w:szCs w:val="32"/>
        </w:rPr>
      </w:pPr>
      <w:r w:rsidRPr="00613B33">
        <w:rPr>
          <w:rFonts w:ascii="宋体" w:hAnsi="宋体" w:hint="eastAsia"/>
          <w:spacing w:val="-12"/>
          <w:position w:val="2"/>
          <w:sz w:val="32"/>
          <w:szCs w:val="32"/>
        </w:rPr>
        <w:t>（联系人：陈涛华，联系电话/传真：2589951邮箱：mxhyg@126.com）</w:t>
      </w:r>
    </w:p>
    <w:sectPr w:rsidR="003E1531" w:rsidRPr="00383E11" w:rsidSect="003E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E28"/>
    <w:rsid w:val="000568A4"/>
    <w:rsid w:val="0006090F"/>
    <w:rsid w:val="001E67B3"/>
    <w:rsid w:val="00383E11"/>
    <w:rsid w:val="003A30A1"/>
    <w:rsid w:val="003E1531"/>
    <w:rsid w:val="003E3AFF"/>
    <w:rsid w:val="0041687B"/>
    <w:rsid w:val="00447E53"/>
    <w:rsid w:val="00486C9D"/>
    <w:rsid w:val="00613B33"/>
    <w:rsid w:val="009E5964"/>
    <w:rsid w:val="009F364C"/>
    <w:rsid w:val="00AB3CDB"/>
    <w:rsid w:val="00F3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pc-011</dc:creator>
  <cp:lastModifiedBy>pc-011</cp:lastModifiedBy>
  <cp:revision>12</cp:revision>
  <cp:lastPrinted>2021-05-11T09:33:00Z</cp:lastPrinted>
  <dcterms:created xsi:type="dcterms:W3CDTF">2021-05-11T08:48:00Z</dcterms:created>
  <dcterms:modified xsi:type="dcterms:W3CDTF">2021-05-11T09:35:00Z</dcterms:modified>
</cp:coreProperties>
</file>