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04" w:rsidRDefault="003F3304" w:rsidP="003F3304">
      <w:pPr>
        <w:spacing w:line="360" w:lineRule="auto"/>
        <w:ind w:left="-550" w:right="-550"/>
        <w:rPr>
          <w:rFonts w:ascii="仿宋" w:eastAsia="仿宋" w:hAnsi="仿宋"/>
          <w:sz w:val="32"/>
          <w:szCs w:val="32"/>
        </w:rPr>
      </w:pPr>
      <w:r w:rsidRPr="00624F7D">
        <w:rPr>
          <w:rFonts w:ascii="仿宋" w:eastAsia="仿宋" w:hAnsi="仿宋" w:hint="eastAsia"/>
          <w:sz w:val="32"/>
          <w:szCs w:val="32"/>
        </w:rPr>
        <w:t xml:space="preserve">附件1 </w:t>
      </w:r>
    </w:p>
    <w:p w:rsidR="003F3304" w:rsidRPr="00DD6664" w:rsidRDefault="003F3304" w:rsidP="003F3304">
      <w:pPr>
        <w:spacing w:line="360" w:lineRule="auto"/>
        <w:ind w:left="-550" w:right="-550"/>
        <w:jc w:val="center"/>
        <w:rPr>
          <w:rFonts w:ascii="仿宋" w:eastAsia="仿宋" w:hAnsi="仿宋"/>
          <w:b/>
          <w:sz w:val="36"/>
          <w:szCs w:val="36"/>
        </w:rPr>
      </w:pPr>
      <w:r w:rsidRPr="00DD6664">
        <w:rPr>
          <w:rFonts w:ascii="仿宋" w:eastAsia="仿宋" w:hAnsi="仿宋" w:hint="eastAsia"/>
          <w:b/>
          <w:sz w:val="36"/>
          <w:szCs w:val="36"/>
        </w:rPr>
        <w:t>隆文镇生猪屠宰管理专项整治工作领导小组成员名单</w:t>
      </w:r>
    </w:p>
    <w:p w:rsidR="003F3304" w:rsidRPr="00624F7D" w:rsidRDefault="003F3304" w:rsidP="003F3304">
      <w:pPr>
        <w:spacing w:line="360" w:lineRule="auto"/>
        <w:ind w:left="-550" w:right="-550"/>
        <w:rPr>
          <w:rFonts w:ascii="仿宋" w:eastAsia="仿宋" w:hAnsi="仿宋"/>
          <w:sz w:val="32"/>
          <w:szCs w:val="32"/>
        </w:rPr>
      </w:pPr>
    </w:p>
    <w:p w:rsidR="003F3304" w:rsidRPr="00624F7D" w:rsidRDefault="003F3304" w:rsidP="003F3304">
      <w:pPr>
        <w:spacing w:line="360" w:lineRule="auto"/>
        <w:ind w:left="-550" w:right="-550"/>
        <w:rPr>
          <w:rFonts w:ascii="仿宋" w:eastAsia="仿宋" w:hAnsi="仿宋"/>
          <w:sz w:val="32"/>
          <w:szCs w:val="32"/>
        </w:rPr>
      </w:pPr>
      <w:r w:rsidRPr="00624F7D">
        <w:rPr>
          <w:rFonts w:ascii="仿宋" w:eastAsia="仿宋" w:hAnsi="仿宋" w:hint="eastAsia"/>
          <w:sz w:val="32"/>
          <w:szCs w:val="32"/>
        </w:rPr>
        <w:t xml:space="preserve">　　  组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24F7D">
        <w:rPr>
          <w:rFonts w:ascii="仿宋" w:eastAsia="仿宋" w:hAnsi="仿宋" w:hint="eastAsia"/>
          <w:sz w:val="32"/>
          <w:szCs w:val="32"/>
        </w:rPr>
        <w:t>长</w:t>
      </w:r>
      <w:r>
        <w:rPr>
          <w:rFonts w:ascii="仿宋" w:eastAsia="仿宋" w:hAnsi="仿宋" w:hint="eastAsia"/>
          <w:sz w:val="32"/>
          <w:szCs w:val="32"/>
        </w:rPr>
        <w:t>：黄文辉（党委副书记、镇长）</w:t>
      </w:r>
    </w:p>
    <w:p w:rsidR="003F3304" w:rsidRPr="00624F7D" w:rsidRDefault="003F3304" w:rsidP="003F3304">
      <w:pPr>
        <w:spacing w:line="360" w:lineRule="auto"/>
        <w:ind w:left="-550" w:right="-55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常务副组长：郑  宏（人大主席）</w:t>
      </w:r>
    </w:p>
    <w:p w:rsidR="003F3304" w:rsidRDefault="003F3304" w:rsidP="003F3304">
      <w:pPr>
        <w:spacing w:line="360" w:lineRule="auto"/>
        <w:ind w:left="-550" w:right="-550"/>
        <w:rPr>
          <w:rFonts w:ascii="仿宋" w:eastAsia="仿宋" w:hAnsi="仿宋"/>
          <w:sz w:val="32"/>
          <w:szCs w:val="32"/>
        </w:rPr>
      </w:pPr>
      <w:r w:rsidRPr="00624F7D"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624F7D">
        <w:rPr>
          <w:rFonts w:ascii="仿宋" w:eastAsia="仿宋" w:hAnsi="仿宋" w:hint="eastAsia"/>
          <w:sz w:val="32"/>
          <w:szCs w:val="32"/>
        </w:rPr>
        <w:t>副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624F7D">
        <w:rPr>
          <w:rFonts w:ascii="仿宋" w:eastAsia="仿宋" w:hAnsi="仿宋" w:hint="eastAsia"/>
          <w:sz w:val="32"/>
          <w:szCs w:val="32"/>
        </w:rPr>
        <w:t>组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624F7D">
        <w:rPr>
          <w:rFonts w:ascii="仿宋" w:eastAsia="仿宋" w:hAnsi="仿宋" w:hint="eastAsia"/>
          <w:sz w:val="32"/>
          <w:szCs w:val="32"/>
        </w:rPr>
        <w:t>长</w:t>
      </w:r>
      <w:r>
        <w:rPr>
          <w:rFonts w:ascii="仿宋" w:eastAsia="仿宋" w:hAnsi="仿宋" w:hint="eastAsia"/>
          <w:sz w:val="32"/>
          <w:szCs w:val="32"/>
        </w:rPr>
        <w:t>：李友康（党委副书记）</w:t>
      </w:r>
    </w:p>
    <w:p w:rsidR="003F3304" w:rsidRDefault="003F3304" w:rsidP="003F3304">
      <w:pPr>
        <w:spacing w:line="360" w:lineRule="auto"/>
        <w:ind w:left="-550" w:right="-55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赖耀武（党委副书记）</w:t>
      </w:r>
    </w:p>
    <w:p w:rsidR="003F3304" w:rsidRDefault="003F3304" w:rsidP="003F3304">
      <w:pPr>
        <w:spacing w:line="360" w:lineRule="auto"/>
        <w:ind w:left="-550" w:right="-550" w:firstLineChars="900" w:firstLine="28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钟伟胜（党委委员、纪委书记）</w:t>
      </w:r>
    </w:p>
    <w:p w:rsidR="003F3304" w:rsidRDefault="003F3304" w:rsidP="003F3304">
      <w:pPr>
        <w:spacing w:line="360" w:lineRule="auto"/>
        <w:ind w:left="-550" w:right="-550" w:firstLineChars="900" w:firstLine="288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柯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峰（党委委员、宣传委员）</w:t>
      </w:r>
    </w:p>
    <w:p w:rsidR="003F3304" w:rsidRDefault="003F3304" w:rsidP="003F3304">
      <w:pPr>
        <w:spacing w:line="360" w:lineRule="auto"/>
        <w:ind w:left="-550" w:right="-550" w:firstLineChars="900" w:firstLine="28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邓帮清（党委委员、武装部长）</w:t>
      </w:r>
    </w:p>
    <w:p w:rsidR="003F3304" w:rsidRDefault="003F3304" w:rsidP="003F3304">
      <w:pPr>
        <w:spacing w:line="360" w:lineRule="auto"/>
        <w:ind w:left="-550" w:right="-550" w:firstLineChars="900" w:firstLine="288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赖贵明</w:t>
      </w:r>
      <w:proofErr w:type="gramEnd"/>
      <w:r>
        <w:rPr>
          <w:rFonts w:ascii="仿宋" w:eastAsia="仿宋" w:hAnsi="仿宋" w:hint="eastAsia"/>
          <w:sz w:val="32"/>
          <w:szCs w:val="32"/>
        </w:rPr>
        <w:t>（党委委员、组织委员）</w:t>
      </w:r>
    </w:p>
    <w:p w:rsidR="003F3304" w:rsidRDefault="003F3304" w:rsidP="003F3304">
      <w:pPr>
        <w:spacing w:line="360" w:lineRule="auto"/>
        <w:ind w:left="-550" w:right="-550" w:firstLineChars="900" w:firstLine="28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黄东龙（党委委员）</w:t>
      </w:r>
    </w:p>
    <w:p w:rsidR="003F3304" w:rsidRDefault="003F3304" w:rsidP="003F3304">
      <w:pPr>
        <w:spacing w:line="360" w:lineRule="auto"/>
        <w:ind w:left="-550" w:right="-550" w:firstLineChars="900" w:firstLine="28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古志文（副镇长）</w:t>
      </w:r>
    </w:p>
    <w:p w:rsidR="003F3304" w:rsidRDefault="003F3304" w:rsidP="003F3304">
      <w:pPr>
        <w:spacing w:line="360" w:lineRule="auto"/>
        <w:ind w:left="-550" w:right="-550" w:firstLineChars="900" w:firstLine="28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曾  明（副镇长）</w:t>
      </w:r>
    </w:p>
    <w:p w:rsidR="003F3304" w:rsidRPr="00624F7D" w:rsidRDefault="003F3304" w:rsidP="003F3304">
      <w:pPr>
        <w:spacing w:line="360" w:lineRule="auto"/>
        <w:ind w:left="-550" w:right="-550" w:firstLineChars="900" w:firstLine="28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梁  辉（人大副主席）</w:t>
      </w:r>
    </w:p>
    <w:p w:rsidR="003F3304" w:rsidRDefault="003F3304" w:rsidP="003F3304">
      <w:pPr>
        <w:spacing w:line="360" w:lineRule="auto"/>
        <w:ind w:left="-550" w:right="-550"/>
        <w:rPr>
          <w:rFonts w:ascii="仿宋" w:eastAsia="仿宋" w:hAnsi="仿宋"/>
          <w:sz w:val="32"/>
          <w:szCs w:val="32"/>
        </w:rPr>
      </w:pPr>
      <w:r w:rsidRPr="00624F7D"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624F7D">
        <w:rPr>
          <w:rFonts w:ascii="仿宋" w:eastAsia="仿宋" w:hAnsi="仿宋" w:hint="eastAsia"/>
          <w:sz w:val="32"/>
          <w:szCs w:val="32"/>
        </w:rPr>
        <w:t xml:space="preserve">成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24F7D">
        <w:rPr>
          <w:rFonts w:ascii="仿宋" w:eastAsia="仿宋" w:hAnsi="仿宋" w:hint="eastAsia"/>
          <w:sz w:val="32"/>
          <w:szCs w:val="32"/>
        </w:rPr>
        <w:t>员</w:t>
      </w:r>
      <w:r>
        <w:rPr>
          <w:rFonts w:ascii="仿宋" w:eastAsia="仿宋" w:hAnsi="仿宋" w:hint="eastAsia"/>
          <w:sz w:val="32"/>
          <w:szCs w:val="32"/>
        </w:rPr>
        <w:t>：李锦烽（畜牧兽医水产组组长）</w:t>
      </w:r>
    </w:p>
    <w:p w:rsidR="003F3304" w:rsidRPr="00624F7D" w:rsidRDefault="003F3304" w:rsidP="003F3304">
      <w:pPr>
        <w:spacing w:line="360" w:lineRule="auto"/>
        <w:ind w:left="-550" w:right="-55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梁松青（市场监管所所长）</w:t>
      </w:r>
    </w:p>
    <w:p w:rsidR="003F3304" w:rsidRDefault="003F3304" w:rsidP="003F3304">
      <w:pPr>
        <w:spacing w:line="360" w:lineRule="auto"/>
        <w:ind w:left="-550" w:right="-55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杜钢军（派出所所长）</w:t>
      </w:r>
    </w:p>
    <w:p w:rsidR="003F3304" w:rsidRDefault="003F3304" w:rsidP="003F3304">
      <w:pPr>
        <w:spacing w:line="360" w:lineRule="auto"/>
        <w:ind w:left="-550" w:right="-55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张赞峰（党政办主任）</w:t>
      </w:r>
    </w:p>
    <w:p w:rsidR="003F3304" w:rsidRPr="00624F7D" w:rsidRDefault="003F3304" w:rsidP="003F3304">
      <w:pPr>
        <w:spacing w:line="360" w:lineRule="auto"/>
        <w:ind w:left="-550" w:right="-55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郑家裕（司法所所长）</w:t>
      </w:r>
    </w:p>
    <w:p w:rsidR="003F3304" w:rsidRPr="00624F7D" w:rsidRDefault="003F3304" w:rsidP="003F3304">
      <w:pPr>
        <w:spacing w:line="360" w:lineRule="auto"/>
        <w:ind w:left="-550" w:right="-550"/>
        <w:rPr>
          <w:rFonts w:ascii="仿宋" w:eastAsia="仿宋" w:hAnsi="仿宋"/>
          <w:sz w:val="32"/>
          <w:szCs w:val="32"/>
        </w:rPr>
      </w:pPr>
      <w:r w:rsidRPr="00624F7D">
        <w:rPr>
          <w:rFonts w:ascii="仿宋" w:eastAsia="仿宋" w:hAnsi="仿宋" w:hint="eastAsia"/>
          <w:sz w:val="32"/>
          <w:szCs w:val="32"/>
        </w:rPr>
        <w:t xml:space="preserve">　　       </w:t>
      </w:r>
      <w:r>
        <w:rPr>
          <w:rFonts w:ascii="仿宋" w:eastAsia="仿宋" w:hAnsi="仿宋" w:hint="eastAsia"/>
          <w:sz w:val="32"/>
          <w:szCs w:val="32"/>
        </w:rPr>
        <w:t xml:space="preserve">       欧阳建雄（城建办负责人）</w:t>
      </w:r>
    </w:p>
    <w:p w:rsidR="003F3304" w:rsidRDefault="003F3304" w:rsidP="003F3304">
      <w:pPr>
        <w:spacing w:line="360" w:lineRule="auto"/>
        <w:ind w:left="-550" w:right="-550"/>
        <w:rPr>
          <w:rFonts w:ascii="仿宋" w:eastAsia="仿宋" w:hAnsi="仿宋"/>
          <w:sz w:val="32"/>
          <w:szCs w:val="32"/>
        </w:rPr>
      </w:pPr>
      <w:r w:rsidRPr="00624F7D">
        <w:rPr>
          <w:rFonts w:ascii="仿宋" w:eastAsia="仿宋" w:hAnsi="仿宋" w:hint="eastAsia"/>
          <w:sz w:val="32"/>
          <w:szCs w:val="32"/>
        </w:rPr>
        <w:t xml:space="preserve">　　       </w:t>
      </w:r>
      <w:r>
        <w:rPr>
          <w:rFonts w:ascii="仿宋" w:eastAsia="仿宋" w:hAnsi="仿宋" w:hint="eastAsia"/>
          <w:sz w:val="32"/>
          <w:szCs w:val="32"/>
        </w:rPr>
        <w:t xml:space="preserve">      </w:t>
      </w:r>
      <w:r w:rsidRPr="00624F7D">
        <w:rPr>
          <w:rFonts w:ascii="仿宋" w:eastAsia="仿宋" w:hAnsi="仿宋" w:hint="eastAsia"/>
          <w:sz w:val="32"/>
          <w:szCs w:val="32"/>
        </w:rPr>
        <w:t xml:space="preserve"> 各驻村</w:t>
      </w:r>
      <w:r>
        <w:rPr>
          <w:rFonts w:ascii="仿宋" w:eastAsia="仿宋" w:hAnsi="仿宋" w:hint="eastAsia"/>
          <w:sz w:val="32"/>
          <w:szCs w:val="32"/>
        </w:rPr>
        <w:t>（居）</w:t>
      </w:r>
      <w:r w:rsidRPr="00624F7D">
        <w:rPr>
          <w:rFonts w:ascii="仿宋" w:eastAsia="仿宋" w:hAnsi="仿宋" w:hint="eastAsia"/>
          <w:sz w:val="32"/>
          <w:szCs w:val="32"/>
        </w:rPr>
        <w:t>工作组长</w:t>
      </w:r>
    </w:p>
    <w:p w:rsidR="003F3304" w:rsidRDefault="003F3304" w:rsidP="003F3304">
      <w:pPr>
        <w:spacing w:line="360" w:lineRule="auto"/>
        <w:ind w:left="-550" w:right="-55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               各村（居）支部书记、主任</w:t>
      </w:r>
      <w:r w:rsidRPr="00624F7D">
        <w:rPr>
          <w:rFonts w:ascii="仿宋" w:eastAsia="仿宋" w:hAnsi="仿宋" w:hint="eastAsia"/>
          <w:sz w:val="32"/>
          <w:szCs w:val="32"/>
        </w:rPr>
        <w:t xml:space="preserve"> </w:t>
      </w:r>
    </w:p>
    <w:p w:rsidR="003F3304" w:rsidRPr="00624F7D" w:rsidRDefault="003F3304" w:rsidP="003F3304">
      <w:pPr>
        <w:spacing w:line="360" w:lineRule="auto"/>
        <w:ind w:left="-550" w:right="-550" w:firstLineChars="200" w:firstLine="640"/>
        <w:rPr>
          <w:rFonts w:ascii="仿宋" w:eastAsia="仿宋" w:hAnsi="仿宋"/>
          <w:sz w:val="32"/>
          <w:szCs w:val="32"/>
        </w:rPr>
      </w:pPr>
      <w:r w:rsidRPr="00624F7D">
        <w:rPr>
          <w:rFonts w:ascii="仿宋" w:eastAsia="仿宋" w:hAnsi="仿宋" w:hint="eastAsia"/>
          <w:sz w:val="32"/>
          <w:szCs w:val="32"/>
        </w:rPr>
        <w:t>工作</w:t>
      </w:r>
      <w:r>
        <w:rPr>
          <w:rFonts w:ascii="仿宋" w:eastAsia="仿宋" w:hAnsi="仿宋" w:hint="eastAsia"/>
          <w:sz w:val="32"/>
          <w:szCs w:val="32"/>
        </w:rPr>
        <w:t>领导</w:t>
      </w:r>
      <w:r w:rsidRPr="00624F7D">
        <w:rPr>
          <w:rFonts w:ascii="仿宋" w:eastAsia="仿宋" w:hAnsi="仿宋" w:hint="eastAsia"/>
          <w:sz w:val="32"/>
          <w:szCs w:val="32"/>
        </w:rPr>
        <w:t>小组下设办公室，</w:t>
      </w:r>
      <w:r>
        <w:rPr>
          <w:rFonts w:ascii="仿宋" w:eastAsia="仿宋" w:hAnsi="仿宋" w:hint="eastAsia"/>
          <w:sz w:val="32"/>
          <w:szCs w:val="32"/>
        </w:rPr>
        <w:t>负责日常工作，</w:t>
      </w:r>
      <w:r w:rsidRPr="00624F7D">
        <w:rPr>
          <w:rFonts w:ascii="仿宋" w:eastAsia="仿宋" w:hAnsi="仿宋" w:hint="eastAsia"/>
          <w:sz w:val="32"/>
          <w:szCs w:val="32"/>
        </w:rPr>
        <w:t>办公地点设在畜牧兽医</w:t>
      </w:r>
      <w:r>
        <w:rPr>
          <w:rFonts w:ascii="仿宋" w:eastAsia="仿宋" w:hAnsi="仿宋" w:hint="eastAsia"/>
          <w:sz w:val="32"/>
          <w:szCs w:val="32"/>
        </w:rPr>
        <w:t>水产组</w:t>
      </w:r>
      <w:r w:rsidRPr="00624F7D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办公室主任由黄东龙同志兼任，副主任由古志文同志兼任，成员由李锦烽、梁松青、杜钢军、张赞峰、郑家裕、欧阳建雄组成。</w:t>
      </w:r>
      <w:r w:rsidRPr="00624F7D">
        <w:rPr>
          <w:rFonts w:ascii="仿宋" w:eastAsia="仿宋" w:hAnsi="仿宋" w:hint="eastAsia"/>
          <w:sz w:val="32"/>
          <w:szCs w:val="32"/>
        </w:rPr>
        <w:t xml:space="preserve"> </w:t>
      </w:r>
    </w:p>
    <w:p w:rsidR="00461282" w:rsidRPr="003F3304" w:rsidRDefault="00461282" w:rsidP="003F3304">
      <w:pPr>
        <w:ind w:left="-550" w:right="-550"/>
      </w:pPr>
    </w:p>
    <w:sectPr w:rsidR="00461282" w:rsidRPr="003F3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3304"/>
    <w:rsid w:val="003F3304"/>
    <w:rsid w:val="0046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04"/>
    <w:pPr>
      <w:adjustRightInd w:val="0"/>
      <w:snapToGrid w:val="0"/>
      <w:ind w:leftChars="-250" w:left="-250" w:rightChars="-250" w:right="-250"/>
      <w:jc w:val="both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GU112</dc:creator>
  <cp:keywords/>
  <dc:description/>
  <cp:lastModifiedBy>GU112</cp:lastModifiedBy>
  <cp:revision>2</cp:revision>
  <dcterms:created xsi:type="dcterms:W3CDTF">2020-04-30T02:33:00Z</dcterms:created>
  <dcterms:modified xsi:type="dcterms:W3CDTF">2020-04-30T02:33:00Z</dcterms:modified>
</cp:coreProperties>
</file>