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7A1C4">
      <w:pPr>
        <w:shd w:val="clear" w:color="auto" w:fill="auto"/>
        <w:spacing w:before="140" w:line="223" w:lineRule="auto"/>
        <w:ind w:left="3525"/>
        <w:rPr>
          <w:rFonts w:ascii="宋体" w:hAnsi="宋体" w:eastAsia="宋体" w:cs="宋体"/>
          <w:color w:val="auto"/>
          <w:sz w:val="40"/>
          <w:szCs w:val="40"/>
          <w:highlight w:val="none"/>
        </w:rPr>
      </w:pPr>
      <w:r>
        <w:rPr>
          <w:rFonts w:ascii="宋体" w:hAnsi="宋体" w:eastAsia="宋体" w:cs="宋体"/>
          <w:color w:val="auto"/>
          <w:spacing w:val="4"/>
          <w:sz w:val="40"/>
          <w:szCs w:val="40"/>
          <w:highlight w:val="none"/>
        </w:rPr>
        <w:t>广东省</w:t>
      </w:r>
    </w:p>
    <w:p w14:paraId="173255E1">
      <w:pPr>
        <w:shd w:val="clear" w:color="auto" w:fill="auto"/>
        <w:rPr>
          <w:rFonts w:ascii="Arial"/>
          <w:color w:val="auto"/>
          <w:sz w:val="40"/>
          <w:szCs w:val="40"/>
          <w:highlight w:val="none"/>
        </w:rPr>
      </w:pPr>
    </w:p>
    <w:p w14:paraId="15EEBF96">
      <w:pPr>
        <w:shd w:val="clear" w:color="auto" w:fill="auto"/>
        <w:rPr>
          <w:rFonts w:ascii="Arial"/>
          <w:color w:val="auto"/>
          <w:sz w:val="40"/>
          <w:szCs w:val="40"/>
          <w:highlight w:val="none"/>
        </w:rPr>
      </w:pPr>
    </w:p>
    <w:p w14:paraId="74D756F4">
      <w:pPr>
        <w:shd w:val="clear" w:color="auto" w:fill="auto"/>
        <w:rPr>
          <w:rFonts w:ascii="Arial"/>
          <w:color w:val="auto"/>
          <w:sz w:val="40"/>
          <w:szCs w:val="40"/>
          <w:highlight w:val="none"/>
        </w:rPr>
      </w:pPr>
    </w:p>
    <w:p w14:paraId="2545CA0F">
      <w:pPr>
        <w:shd w:val="clear" w:color="auto" w:fill="auto"/>
        <w:rPr>
          <w:rFonts w:ascii="Arial"/>
          <w:color w:val="auto"/>
          <w:sz w:val="40"/>
          <w:szCs w:val="40"/>
          <w:highlight w:val="none"/>
        </w:rPr>
      </w:pPr>
    </w:p>
    <w:p w14:paraId="2F1AE9E3">
      <w:pPr>
        <w:shd w:val="clear" w:color="auto" w:fill="auto"/>
        <w:spacing w:before="113" w:line="225" w:lineRule="auto"/>
        <w:ind w:left="2397"/>
        <w:rPr>
          <w:rFonts w:ascii="宋体" w:hAnsi="宋体" w:eastAsia="宋体" w:cs="宋体"/>
          <w:color w:val="auto"/>
          <w:sz w:val="40"/>
          <w:szCs w:val="40"/>
          <w:highlight w:val="none"/>
        </w:rPr>
      </w:pPr>
      <w:r>
        <w:rPr>
          <w:rFonts w:ascii="宋体" w:hAnsi="宋体" w:eastAsia="宋体" w:cs="宋体"/>
          <w:color w:val="auto"/>
          <w:spacing w:val="7"/>
          <w:sz w:val="40"/>
          <w:szCs w:val="40"/>
          <w:highlight w:val="none"/>
        </w:rPr>
        <w:t>（项目名称）施工招标</w:t>
      </w:r>
    </w:p>
    <w:p w14:paraId="4084E3DD">
      <w:pPr>
        <w:shd w:val="clear" w:color="auto" w:fill="auto"/>
        <w:spacing w:line="242" w:lineRule="auto"/>
        <w:rPr>
          <w:rFonts w:ascii="Arial"/>
          <w:color w:val="auto"/>
          <w:sz w:val="40"/>
          <w:szCs w:val="40"/>
          <w:highlight w:val="none"/>
        </w:rPr>
      </w:pPr>
    </w:p>
    <w:p w14:paraId="1CE11A56">
      <w:pPr>
        <w:shd w:val="clear" w:color="auto" w:fill="auto"/>
        <w:spacing w:line="242" w:lineRule="auto"/>
        <w:rPr>
          <w:rFonts w:ascii="Arial"/>
          <w:color w:val="auto"/>
          <w:sz w:val="40"/>
          <w:szCs w:val="40"/>
          <w:highlight w:val="none"/>
        </w:rPr>
      </w:pPr>
    </w:p>
    <w:p w14:paraId="42755BE4">
      <w:pPr>
        <w:shd w:val="clear" w:color="auto" w:fill="auto"/>
        <w:spacing w:line="243" w:lineRule="auto"/>
        <w:rPr>
          <w:rFonts w:ascii="Arial"/>
          <w:color w:val="auto"/>
          <w:sz w:val="40"/>
          <w:szCs w:val="40"/>
          <w:highlight w:val="none"/>
        </w:rPr>
      </w:pPr>
    </w:p>
    <w:p w14:paraId="35291508">
      <w:pPr>
        <w:shd w:val="clear" w:color="auto" w:fill="auto"/>
        <w:spacing w:line="243" w:lineRule="auto"/>
        <w:rPr>
          <w:rFonts w:ascii="Arial"/>
          <w:color w:val="auto"/>
          <w:sz w:val="40"/>
          <w:szCs w:val="40"/>
          <w:highlight w:val="none"/>
        </w:rPr>
      </w:pPr>
    </w:p>
    <w:p w14:paraId="6E63F1D0">
      <w:pPr>
        <w:shd w:val="clear" w:color="auto" w:fill="auto"/>
        <w:spacing w:line="243" w:lineRule="auto"/>
        <w:rPr>
          <w:rFonts w:ascii="Arial"/>
          <w:color w:val="auto"/>
          <w:sz w:val="40"/>
          <w:szCs w:val="40"/>
          <w:highlight w:val="none"/>
        </w:rPr>
      </w:pPr>
    </w:p>
    <w:p w14:paraId="56E12B32">
      <w:pPr>
        <w:shd w:val="clear" w:color="auto" w:fill="auto"/>
        <w:spacing w:line="243" w:lineRule="auto"/>
        <w:rPr>
          <w:rFonts w:ascii="Arial"/>
          <w:color w:val="auto"/>
          <w:sz w:val="40"/>
          <w:szCs w:val="40"/>
          <w:highlight w:val="none"/>
        </w:rPr>
      </w:pPr>
    </w:p>
    <w:p w14:paraId="56D4980C">
      <w:pPr>
        <w:shd w:val="clear" w:color="auto" w:fill="auto"/>
        <w:spacing w:line="243" w:lineRule="auto"/>
        <w:rPr>
          <w:rFonts w:ascii="Arial"/>
          <w:color w:val="auto"/>
          <w:sz w:val="40"/>
          <w:szCs w:val="40"/>
          <w:highlight w:val="none"/>
        </w:rPr>
      </w:pPr>
    </w:p>
    <w:p w14:paraId="408BEC92">
      <w:pPr>
        <w:shd w:val="clear" w:color="auto" w:fill="auto"/>
        <w:spacing w:line="243" w:lineRule="auto"/>
        <w:rPr>
          <w:rFonts w:ascii="Arial"/>
          <w:color w:val="auto"/>
          <w:sz w:val="40"/>
          <w:szCs w:val="40"/>
          <w:highlight w:val="none"/>
        </w:rPr>
      </w:pPr>
    </w:p>
    <w:p w14:paraId="20E97751">
      <w:pPr>
        <w:shd w:val="clear" w:color="auto" w:fill="auto"/>
        <w:spacing w:before="114" w:line="225" w:lineRule="auto"/>
        <w:ind w:left="2922"/>
        <w:rPr>
          <w:rFonts w:ascii="宋体" w:hAnsi="宋体" w:eastAsia="宋体" w:cs="宋体"/>
          <w:color w:val="auto"/>
          <w:sz w:val="40"/>
          <w:szCs w:val="40"/>
          <w:highlight w:val="none"/>
        </w:rPr>
      </w:pPr>
      <w:r>
        <w:rPr>
          <w:rFonts w:ascii="宋体" w:hAnsi="宋体" w:eastAsia="宋体" w:cs="宋体"/>
          <w:b/>
          <w:bCs/>
          <w:color w:val="auto"/>
          <w:spacing w:val="-9"/>
          <w:sz w:val="40"/>
          <w:szCs w:val="40"/>
          <w:highlight w:val="none"/>
        </w:rPr>
        <w:t>投</w:t>
      </w:r>
      <w:r>
        <w:rPr>
          <w:rFonts w:ascii="宋体" w:hAnsi="宋体" w:eastAsia="宋体" w:cs="宋体"/>
          <w:color w:val="auto"/>
          <w:spacing w:val="13"/>
          <w:sz w:val="40"/>
          <w:szCs w:val="40"/>
          <w:highlight w:val="none"/>
        </w:rPr>
        <w:t xml:space="preserve">  </w:t>
      </w:r>
      <w:r>
        <w:rPr>
          <w:rFonts w:ascii="宋体" w:hAnsi="宋体" w:eastAsia="宋体" w:cs="宋体"/>
          <w:b/>
          <w:bCs/>
          <w:color w:val="auto"/>
          <w:spacing w:val="-9"/>
          <w:sz w:val="40"/>
          <w:szCs w:val="40"/>
          <w:highlight w:val="none"/>
        </w:rPr>
        <w:t>标</w:t>
      </w:r>
      <w:r>
        <w:rPr>
          <w:rFonts w:ascii="宋体" w:hAnsi="宋体" w:eastAsia="宋体" w:cs="宋体"/>
          <w:color w:val="auto"/>
          <w:spacing w:val="15"/>
          <w:sz w:val="40"/>
          <w:szCs w:val="40"/>
          <w:highlight w:val="none"/>
        </w:rPr>
        <w:t xml:space="preserve">  </w:t>
      </w:r>
      <w:r>
        <w:rPr>
          <w:rFonts w:ascii="宋体" w:hAnsi="宋体" w:eastAsia="宋体" w:cs="宋体"/>
          <w:b/>
          <w:bCs/>
          <w:color w:val="auto"/>
          <w:spacing w:val="-9"/>
          <w:sz w:val="40"/>
          <w:szCs w:val="40"/>
          <w:highlight w:val="none"/>
        </w:rPr>
        <w:t>文</w:t>
      </w:r>
      <w:r>
        <w:rPr>
          <w:rFonts w:ascii="宋体" w:hAnsi="宋体" w:eastAsia="宋体" w:cs="宋体"/>
          <w:color w:val="auto"/>
          <w:spacing w:val="12"/>
          <w:sz w:val="40"/>
          <w:szCs w:val="40"/>
          <w:highlight w:val="none"/>
        </w:rPr>
        <w:t xml:space="preserve">  </w:t>
      </w:r>
      <w:r>
        <w:rPr>
          <w:rFonts w:ascii="宋体" w:hAnsi="宋体" w:eastAsia="宋体" w:cs="宋体"/>
          <w:b/>
          <w:bCs/>
          <w:color w:val="auto"/>
          <w:spacing w:val="-9"/>
          <w:sz w:val="40"/>
          <w:szCs w:val="40"/>
          <w:highlight w:val="none"/>
        </w:rPr>
        <w:t>件</w:t>
      </w:r>
    </w:p>
    <w:p w14:paraId="6AA0DB41">
      <w:pPr>
        <w:shd w:val="clear" w:color="auto" w:fill="auto"/>
        <w:spacing w:before="197" w:line="225" w:lineRule="auto"/>
        <w:ind w:left="1677"/>
        <w:outlineLvl w:val="2"/>
        <w:rPr>
          <w:rFonts w:ascii="宋体" w:hAnsi="宋体" w:eastAsia="宋体" w:cs="宋体"/>
          <w:color w:val="auto"/>
          <w:sz w:val="40"/>
          <w:szCs w:val="40"/>
          <w:highlight w:val="none"/>
        </w:rPr>
      </w:pPr>
      <w:r>
        <w:rPr>
          <w:rFonts w:ascii="宋体" w:hAnsi="宋体" w:eastAsia="宋体" w:cs="宋体"/>
          <w:color w:val="auto"/>
          <w:spacing w:val="7"/>
          <w:sz w:val="40"/>
          <w:szCs w:val="40"/>
          <w:highlight w:val="none"/>
        </w:rPr>
        <w:t>（第一信封：商务及技术文件）</w:t>
      </w:r>
    </w:p>
    <w:p w14:paraId="09417293">
      <w:pPr>
        <w:shd w:val="clear" w:color="auto" w:fill="auto"/>
        <w:spacing w:line="244" w:lineRule="auto"/>
        <w:rPr>
          <w:rFonts w:hint="eastAsia" w:ascii="宋体" w:hAnsi="宋体" w:eastAsia="宋体" w:cs="宋体"/>
          <w:color w:val="auto"/>
          <w:spacing w:val="0"/>
          <w:sz w:val="21"/>
          <w:szCs w:val="24"/>
          <w:highlight w:val="none"/>
        </w:rPr>
      </w:pPr>
    </w:p>
    <w:p w14:paraId="64500126">
      <w:pPr>
        <w:shd w:val="clear" w:color="auto" w:fill="auto"/>
        <w:spacing w:line="244" w:lineRule="auto"/>
        <w:rPr>
          <w:rFonts w:hint="eastAsia" w:ascii="宋体" w:hAnsi="宋体" w:eastAsia="宋体" w:cs="宋体"/>
          <w:color w:val="auto"/>
          <w:spacing w:val="0"/>
          <w:sz w:val="21"/>
          <w:szCs w:val="24"/>
          <w:highlight w:val="none"/>
        </w:rPr>
      </w:pPr>
    </w:p>
    <w:p w14:paraId="5C9203A2">
      <w:pPr>
        <w:shd w:val="clear" w:color="auto" w:fill="auto"/>
        <w:spacing w:line="244" w:lineRule="auto"/>
        <w:rPr>
          <w:rFonts w:hint="eastAsia" w:ascii="宋体" w:hAnsi="宋体" w:eastAsia="宋体" w:cs="宋体"/>
          <w:color w:val="auto"/>
          <w:spacing w:val="0"/>
          <w:sz w:val="21"/>
          <w:szCs w:val="24"/>
          <w:highlight w:val="none"/>
        </w:rPr>
      </w:pPr>
    </w:p>
    <w:p w14:paraId="340D05EF">
      <w:pPr>
        <w:shd w:val="clear" w:color="auto" w:fill="auto"/>
        <w:spacing w:line="244" w:lineRule="auto"/>
        <w:rPr>
          <w:rFonts w:hint="eastAsia" w:ascii="宋体" w:hAnsi="宋体" w:eastAsia="宋体" w:cs="宋体"/>
          <w:color w:val="auto"/>
          <w:spacing w:val="0"/>
          <w:sz w:val="21"/>
          <w:szCs w:val="24"/>
          <w:highlight w:val="none"/>
        </w:rPr>
      </w:pPr>
    </w:p>
    <w:p w14:paraId="02ED9F6D">
      <w:pPr>
        <w:shd w:val="clear" w:color="auto" w:fill="auto"/>
        <w:spacing w:line="244" w:lineRule="auto"/>
        <w:rPr>
          <w:rFonts w:hint="eastAsia" w:ascii="宋体" w:hAnsi="宋体" w:eastAsia="宋体" w:cs="宋体"/>
          <w:color w:val="auto"/>
          <w:spacing w:val="0"/>
          <w:sz w:val="21"/>
          <w:szCs w:val="24"/>
          <w:highlight w:val="none"/>
        </w:rPr>
      </w:pPr>
    </w:p>
    <w:p w14:paraId="393DF2CB">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521DBD8">
      <w:pPr>
        <w:pStyle w:val="2"/>
        <w:shd w:val="clear" w:color="auto" w:fill="auto"/>
        <w:spacing w:line="240" w:lineRule="auto"/>
        <w:ind w:firstLine="400"/>
        <w:rPr>
          <w:rFonts w:ascii="宋体" w:hAnsi="宋体" w:cs="宋体"/>
          <w:color w:val="auto"/>
          <w:spacing w:val="0"/>
          <w:kern w:val="0"/>
          <w:sz w:val="20"/>
          <w:szCs w:val="20"/>
          <w:highlight w:val="none"/>
        </w:rPr>
      </w:pPr>
    </w:p>
    <w:p w14:paraId="61B73997">
      <w:pPr>
        <w:pStyle w:val="2"/>
        <w:shd w:val="clear" w:color="auto" w:fill="auto"/>
        <w:spacing w:line="240" w:lineRule="auto"/>
        <w:ind w:firstLine="400"/>
        <w:rPr>
          <w:rFonts w:ascii="宋体" w:hAnsi="宋体" w:cs="宋体"/>
          <w:color w:val="auto"/>
          <w:spacing w:val="0"/>
          <w:kern w:val="0"/>
          <w:sz w:val="20"/>
          <w:szCs w:val="20"/>
          <w:highlight w:val="none"/>
        </w:rPr>
      </w:pPr>
    </w:p>
    <w:p w14:paraId="3C12D2A3">
      <w:pPr>
        <w:pStyle w:val="2"/>
        <w:shd w:val="clear" w:color="auto" w:fill="auto"/>
        <w:spacing w:line="240" w:lineRule="auto"/>
        <w:ind w:firstLine="400"/>
        <w:rPr>
          <w:rFonts w:ascii="宋体" w:hAnsi="宋体" w:cs="宋体"/>
          <w:color w:val="auto"/>
          <w:spacing w:val="0"/>
          <w:kern w:val="0"/>
          <w:sz w:val="20"/>
          <w:szCs w:val="20"/>
          <w:highlight w:val="none"/>
        </w:rPr>
      </w:pPr>
    </w:p>
    <w:p w14:paraId="63995581">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C22CB38">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5D704B16">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49DC3CAF">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1440D58">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3F1C5E0C">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4ABCD638">
      <w:pPr>
        <w:shd w:val="clear" w:color="auto" w:fill="auto"/>
        <w:autoSpaceDE w:val="0"/>
        <w:autoSpaceDN w:val="0"/>
        <w:adjustRightInd w:val="0"/>
        <w:spacing w:before="7" w:line="280" w:lineRule="exact"/>
        <w:jc w:val="left"/>
        <w:rPr>
          <w:rFonts w:ascii="宋体" w:hAnsi="宋体" w:eastAsia="宋体" w:cs="宋体"/>
          <w:color w:val="auto"/>
          <w:spacing w:val="0"/>
          <w:kern w:val="0"/>
          <w:sz w:val="28"/>
          <w:szCs w:val="28"/>
          <w:highlight w:val="none"/>
        </w:rPr>
      </w:pPr>
    </w:p>
    <w:p w14:paraId="00E2EEC6">
      <w:pPr>
        <w:shd w:val="clear" w:color="auto" w:fill="auto"/>
        <w:tabs>
          <w:tab w:val="left" w:pos="6740"/>
        </w:tabs>
        <w:autoSpaceDE w:val="0"/>
        <w:autoSpaceDN w:val="0"/>
        <w:adjustRightInd w:val="0"/>
        <w:spacing w:line="428" w:lineRule="exact"/>
        <w:ind w:right="764" w:firstLine="1600" w:firstLineChars="400"/>
        <w:rPr>
          <w:rFonts w:hint="eastAsia" w:ascii="宋体" w:hAnsi="宋体" w:eastAsia="宋体" w:cs="宋体"/>
          <w:color w:val="auto"/>
          <w:spacing w:val="0"/>
          <w:kern w:val="0"/>
          <w:sz w:val="40"/>
          <w:szCs w:val="40"/>
          <w:highlight w:val="none"/>
          <w:lang w:eastAsia="zh-CN"/>
        </w:rPr>
      </w:pPr>
      <w:r>
        <w:rPr>
          <w:rFonts w:hint="eastAsia" w:ascii="宋体" w:hAnsi="宋体" w:eastAsia="宋体" w:cs="宋体"/>
          <w:color w:val="auto"/>
          <w:spacing w:val="0"/>
          <w:kern w:val="0"/>
          <w:position w:val="-3"/>
          <w:sz w:val="40"/>
          <w:szCs w:val="40"/>
          <w:highlight w:val="none"/>
        </w:rPr>
        <w:t>投标人：</w:t>
      </w:r>
      <w:r>
        <w:rPr>
          <w:rFonts w:hint="eastAsia" w:ascii="宋体" w:hAnsi="宋体" w:eastAsia="宋体" w:cs="宋体"/>
          <w:color w:val="auto"/>
          <w:spacing w:val="0"/>
          <w:kern w:val="0"/>
          <w:position w:val="-3"/>
          <w:sz w:val="40"/>
          <w:szCs w:val="40"/>
          <w:highlight w:val="none"/>
          <w:u w:val="single"/>
        </w:rPr>
        <w:t xml:space="preserve">               </w:t>
      </w:r>
      <w:r>
        <w:rPr>
          <w:rFonts w:hint="eastAsia" w:ascii="宋体" w:hAnsi="宋体" w:eastAsia="宋体" w:cs="宋体"/>
          <w:color w:val="auto"/>
          <w:spacing w:val="0"/>
          <w:kern w:val="0"/>
          <w:position w:val="-3"/>
          <w:sz w:val="40"/>
          <w:szCs w:val="40"/>
          <w:highlight w:val="none"/>
          <w:lang w:eastAsia="zh-CN"/>
        </w:rPr>
        <w:t>（</w:t>
      </w:r>
      <w:r>
        <w:rPr>
          <w:rFonts w:hint="eastAsia" w:ascii="宋体" w:hAnsi="宋体" w:eastAsia="宋体" w:cs="宋体"/>
          <w:color w:val="auto"/>
          <w:spacing w:val="0"/>
          <w:kern w:val="0"/>
          <w:position w:val="-3"/>
          <w:sz w:val="40"/>
          <w:szCs w:val="40"/>
          <w:highlight w:val="none"/>
        </w:rPr>
        <w:t>盖单位</w:t>
      </w:r>
      <w:r>
        <w:rPr>
          <w:rFonts w:hint="eastAsia" w:ascii="宋体" w:hAnsi="宋体" w:eastAsia="宋体" w:cs="宋体"/>
          <w:color w:val="auto"/>
          <w:spacing w:val="1"/>
          <w:kern w:val="0"/>
          <w:position w:val="-3"/>
          <w:sz w:val="40"/>
          <w:szCs w:val="40"/>
          <w:highlight w:val="none"/>
        </w:rPr>
        <w:t>章</w:t>
      </w:r>
      <w:r>
        <w:rPr>
          <w:rFonts w:hint="eastAsia" w:ascii="宋体" w:hAnsi="宋体" w:eastAsia="宋体" w:cs="宋体"/>
          <w:color w:val="auto"/>
          <w:spacing w:val="0"/>
          <w:kern w:val="0"/>
          <w:position w:val="-3"/>
          <w:sz w:val="40"/>
          <w:szCs w:val="40"/>
          <w:highlight w:val="none"/>
          <w:lang w:eastAsia="zh-CN"/>
        </w:rPr>
        <w:t>）</w:t>
      </w:r>
    </w:p>
    <w:p w14:paraId="63493A24">
      <w:pPr>
        <w:shd w:val="clear" w:color="auto" w:fill="auto"/>
        <w:autoSpaceDE w:val="0"/>
        <w:autoSpaceDN w:val="0"/>
        <w:adjustRightInd w:val="0"/>
        <w:spacing w:before="5" w:line="120" w:lineRule="exact"/>
        <w:jc w:val="left"/>
        <w:rPr>
          <w:rFonts w:ascii="宋体" w:hAnsi="宋体" w:eastAsia="宋体" w:cs="宋体"/>
          <w:color w:val="auto"/>
          <w:spacing w:val="0"/>
          <w:kern w:val="0"/>
          <w:sz w:val="40"/>
          <w:szCs w:val="40"/>
          <w:highlight w:val="none"/>
        </w:rPr>
      </w:pPr>
    </w:p>
    <w:p w14:paraId="3CE6435B">
      <w:pPr>
        <w:shd w:val="clear" w:color="auto" w:fill="auto"/>
        <w:autoSpaceDE w:val="0"/>
        <w:autoSpaceDN w:val="0"/>
        <w:adjustRightInd w:val="0"/>
        <w:spacing w:line="200" w:lineRule="exact"/>
        <w:jc w:val="left"/>
        <w:rPr>
          <w:rFonts w:ascii="宋体" w:hAnsi="宋体" w:eastAsia="宋体" w:cs="宋体"/>
          <w:color w:val="auto"/>
          <w:spacing w:val="0"/>
          <w:kern w:val="0"/>
          <w:sz w:val="40"/>
          <w:szCs w:val="40"/>
          <w:highlight w:val="none"/>
        </w:rPr>
      </w:pPr>
    </w:p>
    <w:p w14:paraId="7F6B22C3">
      <w:pPr>
        <w:shd w:val="clear" w:color="auto" w:fill="auto"/>
        <w:autoSpaceDE w:val="0"/>
        <w:autoSpaceDN w:val="0"/>
        <w:adjustRightInd w:val="0"/>
        <w:spacing w:line="200" w:lineRule="exact"/>
        <w:jc w:val="left"/>
        <w:rPr>
          <w:rFonts w:ascii="宋体" w:hAnsi="宋体" w:eastAsia="宋体" w:cs="宋体"/>
          <w:color w:val="auto"/>
          <w:spacing w:val="0"/>
          <w:kern w:val="0"/>
          <w:sz w:val="40"/>
          <w:szCs w:val="40"/>
          <w:highlight w:val="none"/>
        </w:rPr>
      </w:pPr>
    </w:p>
    <w:p w14:paraId="5023A735">
      <w:pPr>
        <w:shd w:val="clear" w:color="auto" w:fill="auto"/>
        <w:spacing w:line="360" w:lineRule="auto"/>
        <w:rPr>
          <w:rFonts w:ascii="宋体" w:hAnsi="宋体" w:eastAsia="宋体" w:cs="宋体"/>
          <w:color w:val="auto"/>
          <w:spacing w:val="0"/>
          <w:kern w:val="0"/>
          <w:position w:val="-3"/>
          <w:sz w:val="28"/>
          <w:szCs w:val="28"/>
          <w:highlight w:val="none"/>
        </w:rPr>
      </w:pPr>
      <w:r>
        <w:rPr>
          <w:rFonts w:hint="eastAsia" w:ascii="宋体" w:hAnsi="宋体" w:eastAsia="宋体" w:cs="宋体"/>
          <w:color w:val="auto"/>
          <w:spacing w:val="0"/>
          <w:kern w:val="0"/>
          <w:position w:val="-3"/>
          <w:sz w:val="40"/>
          <w:szCs w:val="40"/>
          <w:highlight w:val="none"/>
        </w:rPr>
        <w:t xml:space="preserve">                  </w:t>
      </w:r>
      <w:r>
        <w:rPr>
          <w:rFonts w:hint="eastAsia" w:ascii="宋体" w:hAnsi="宋体" w:eastAsia="宋体" w:cs="宋体"/>
          <w:color w:val="auto"/>
          <w:spacing w:val="0"/>
          <w:kern w:val="0"/>
          <w:position w:val="-3"/>
          <w:sz w:val="40"/>
          <w:szCs w:val="40"/>
          <w:highlight w:val="none"/>
          <w:u w:val="single"/>
        </w:rPr>
        <w:tab/>
      </w:r>
      <w:r>
        <w:rPr>
          <w:rFonts w:hint="eastAsia" w:ascii="宋体" w:hAnsi="宋体" w:eastAsia="宋体" w:cs="宋体"/>
          <w:color w:val="auto"/>
          <w:spacing w:val="0"/>
          <w:kern w:val="0"/>
          <w:position w:val="-3"/>
          <w:sz w:val="40"/>
          <w:szCs w:val="40"/>
          <w:highlight w:val="none"/>
          <w:u w:val="single"/>
        </w:rPr>
        <w:t xml:space="preserve">  </w:t>
      </w:r>
      <w:r>
        <w:rPr>
          <w:rFonts w:hint="eastAsia" w:ascii="宋体" w:hAnsi="宋体" w:eastAsia="宋体" w:cs="宋体"/>
          <w:color w:val="auto"/>
          <w:spacing w:val="0"/>
          <w:kern w:val="0"/>
          <w:position w:val="-3"/>
          <w:sz w:val="40"/>
          <w:szCs w:val="40"/>
          <w:highlight w:val="none"/>
        </w:rPr>
        <w:t>年</w:t>
      </w:r>
      <w:r>
        <w:rPr>
          <w:rFonts w:hint="eastAsia" w:ascii="宋体" w:hAnsi="宋体" w:eastAsia="宋体" w:cs="宋体"/>
          <w:color w:val="auto"/>
          <w:spacing w:val="0"/>
          <w:kern w:val="0"/>
          <w:position w:val="-3"/>
          <w:sz w:val="40"/>
          <w:szCs w:val="40"/>
          <w:highlight w:val="none"/>
          <w:u w:val="single"/>
        </w:rPr>
        <w:tab/>
      </w:r>
      <w:r>
        <w:rPr>
          <w:rFonts w:hint="eastAsia" w:ascii="宋体" w:hAnsi="宋体" w:eastAsia="宋体" w:cs="宋体"/>
          <w:color w:val="auto"/>
          <w:spacing w:val="0"/>
          <w:kern w:val="0"/>
          <w:position w:val="-3"/>
          <w:sz w:val="40"/>
          <w:szCs w:val="40"/>
          <w:highlight w:val="none"/>
          <w:u w:val="single"/>
        </w:rPr>
        <w:t xml:space="preserve">  </w:t>
      </w:r>
      <w:r>
        <w:rPr>
          <w:rFonts w:hint="eastAsia" w:ascii="宋体" w:hAnsi="宋体" w:eastAsia="宋体" w:cs="宋体"/>
          <w:color w:val="auto"/>
          <w:spacing w:val="0"/>
          <w:kern w:val="0"/>
          <w:position w:val="-3"/>
          <w:sz w:val="40"/>
          <w:szCs w:val="40"/>
          <w:highlight w:val="none"/>
        </w:rPr>
        <w:t>月</w:t>
      </w:r>
      <w:r>
        <w:rPr>
          <w:rFonts w:hint="eastAsia" w:ascii="宋体" w:hAnsi="宋体" w:eastAsia="宋体" w:cs="宋体"/>
          <w:color w:val="auto"/>
          <w:spacing w:val="0"/>
          <w:kern w:val="0"/>
          <w:position w:val="-3"/>
          <w:sz w:val="40"/>
          <w:szCs w:val="40"/>
          <w:highlight w:val="none"/>
          <w:u w:val="single"/>
        </w:rPr>
        <w:tab/>
      </w:r>
      <w:r>
        <w:rPr>
          <w:rFonts w:hint="eastAsia" w:ascii="宋体" w:hAnsi="宋体" w:eastAsia="宋体" w:cs="宋体"/>
          <w:color w:val="auto"/>
          <w:spacing w:val="0"/>
          <w:kern w:val="0"/>
          <w:position w:val="-3"/>
          <w:sz w:val="40"/>
          <w:szCs w:val="40"/>
          <w:highlight w:val="none"/>
          <w:u w:val="single"/>
        </w:rPr>
        <w:t xml:space="preserve">  </w:t>
      </w:r>
      <w:r>
        <w:rPr>
          <w:rFonts w:hint="eastAsia" w:ascii="宋体" w:hAnsi="宋体" w:eastAsia="宋体" w:cs="宋体"/>
          <w:color w:val="auto"/>
          <w:spacing w:val="0"/>
          <w:kern w:val="0"/>
          <w:position w:val="-3"/>
          <w:sz w:val="40"/>
          <w:szCs w:val="40"/>
          <w:highlight w:val="none"/>
        </w:rPr>
        <w:t>日</w:t>
      </w:r>
    </w:p>
    <w:p w14:paraId="5F864FD4">
      <w:pPr>
        <w:shd w:val="clear" w:color="auto" w:fill="auto"/>
        <w:spacing w:line="360" w:lineRule="auto"/>
        <w:ind w:firstLine="3975" w:firstLineChars="1100"/>
        <w:rPr>
          <w:rFonts w:ascii="宋体" w:hAnsi="宋体" w:eastAsia="宋体" w:cs="宋体"/>
          <w:b/>
          <w:bCs/>
          <w:color w:val="auto"/>
          <w:spacing w:val="0"/>
          <w:sz w:val="36"/>
          <w:szCs w:val="36"/>
          <w:highlight w:val="none"/>
        </w:rPr>
      </w:pPr>
      <w:r>
        <w:rPr>
          <w:rFonts w:hint="eastAsia" w:ascii="宋体" w:hAnsi="宋体" w:eastAsia="宋体" w:cs="宋体"/>
          <w:b/>
          <w:bCs/>
          <w:color w:val="auto"/>
          <w:spacing w:val="0"/>
          <w:sz w:val="36"/>
          <w:szCs w:val="36"/>
          <w:highlight w:val="none"/>
        </w:rPr>
        <w:t>目  录</w:t>
      </w:r>
    </w:p>
    <w:p w14:paraId="720841F2">
      <w:pPr>
        <w:shd w:val="clear" w:color="auto" w:fill="auto"/>
        <w:spacing w:line="360" w:lineRule="auto"/>
        <w:ind w:firstLine="480" w:firstLineChars="200"/>
        <w:jc w:val="left"/>
        <w:rPr>
          <w:rFonts w:ascii="宋体" w:hAnsi="宋体" w:eastAsia="宋体" w:cs="宋体"/>
          <w:color w:val="auto"/>
          <w:spacing w:val="0"/>
          <w:sz w:val="24"/>
          <w:szCs w:val="24"/>
          <w:highlight w:val="none"/>
        </w:rPr>
      </w:pPr>
    </w:p>
    <w:p w14:paraId="4D905846">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第一信封（商务及技术文件）</w:t>
      </w:r>
    </w:p>
    <w:p w14:paraId="1A20EA08">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一、投标函及投标函附录</w:t>
      </w:r>
    </w:p>
    <w:p w14:paraId="52D549F6">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二、授权委托书或法定代表人身份证明</w:t>
      </w:r>
    </w:p>
    <w:p w14:paraId="07C7FBBA">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三、投标保证金</w:t>
      </w:r>
    </w:p>
    <w:p w14:paraId="59319C9B">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四、施工组织设计</w:t>
      </w:r>
    </w:p>
    <w:p w14:paraId="13317DD6">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五、项目管理机构</w:t>
      </w:r>
    </w:p>
    <w:p w14:paraId="6BA9E6B5">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六、拟分包项目情况表</w:t>
      </w:r>
    </w:p>
    <w:p w14:paraId="2B834321">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七、资格审查资料</w:t>
      </w:r>
    </w:p>
    <w:p w14:paraId="1220CAED">
      <w:pPr>
        <w:shd w:val="clear" w:color="auto" w:fill="auto"/>
        <w:spacing w:line="360" w:lineRule="auto"/>
        <w:ind w:firstLine="480" w:firstLineChars="200"/>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八、其他材料</w:t>
      </w:r>
    </w:p>
    <w:p w14:paraId="3201DB32">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51629A00">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79F0FD41">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2E5BDF5D">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18BC2FC4">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59CE2542">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4CFF04E9">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41A935AE">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1C8DAE58">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1CE96D13">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2C7F5E99">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147B9D5A">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56600649">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p>
    <w:p w14:paraId="1BFF38BE">
      <w:pPr>
        <w:shd w:val="clear" w:color="auto" w:fill="auto"/>
        <w:autoSpaceDE w:val="0"/>
        <w:autoSpaceDN w:val="0"/>
        <w:adjustRightInd w:val="0"/>
        <w:spacing w:line="360" w:lineRule="auto"/>
        <w:ind w:right="3746"/>
        <w:jc w:val="right"/>
        <w:outlineLvl w:val="3"/>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52EF7754">
      <w:pPr>
        <w:shd w:val="clear" w:color="auto" w:fill="auto"/>
        <w:autoSpaceDE w:val="0"/>
        <w:autoSpaceDN w:val="0"/>
        <w:adjustRightInd w:val="0"/>
        <w:spacing w:line="360" w:lineRule="auto"/>
        <w:ind w:right="3746"/>
        <w:jc w:val="both"/>
        <w:outlineLvl w:val="3"/>
        <w:rPr>
          <w:rFonts w:hint="eastAsia" w:ascii="宋体" w:hAnsi="宋体" w:eastAsia="宋体" w:cs="宋体"/>
          <w:color w:val="auto"/>
          <w:spacing w:val="0"/>
          <w:kern w:val="0"/>
          <w:sz w:val="24"/>
          <w:szCs w:val="24"/>
          <w:highlight w:val="none"/>
        </w:rPr>
      </w:pPr>
    </w:p>
    <w:p w14:paraId="27CAA0E4">
      <w:pPr>
        <w:numPr>
          <w:ilvl w:val="0"/>
          <w:numId w:val="1"/>
        </w:numPr>
        <w:shd w:val="clear" w:color="auto" w:fill="auto"/>
        <w:autoSpaceDE w:val="0"/>
        <w:autoSpaceDN w:val="0"/>
        <w:adjustRightInd w:val="0"/>
        <w:spacing w:line="360" w:lineRule="auto"/>
        <w:jc w:val="center"/>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投标函及投标函附录</w:t>
      </w:r>
    </w:p>
    <w:p w14:paraId="73754E4B">
      <w:pPr>
        <w:shd w:val="clear" w:color="auto" w:fill="auto"/>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p>
    <w:p w14:paraId="25C3E722">
      <w:pPr>
        <w:numPr>
          <w:ilvl w:val="0"/>
          <w:numId w:val="2"/>
        </w:numPr>
        <w:shd w:val="clear" w:color="auto" w:fill="auto"/>
        <w:autoSpaceDE w:val="0"/>
        <w:autoSpaceDN w:val="0"/>
        <w:adjustRightInd w:val="0"/>
        <w:spacing w:line="360" w:lineRule="auto"/>
        <w:jc w:val="center"/>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投标函</w:t>
      </w:r>
    </w:p>
    <w:p w14:paraId="2CA122A3">
      <w:pPr>
        <w:pStyle w:val="2"/>
        <w:shd w:val="clear" w:color="auto" w:fill="auto"/>
        <w:spacing w:line="360" w:lineRule="auto"/>
        <w:ind w:firstLine="0" w:firstLineChars="0"/>
        <w:rPr>
          <w:rFonts w:hint="eastAsia" w:ascii="宋体" w:hAnsi="宋体" w:eastAsia="宋体" w:cs="宋体"/>
          <w:color w:val="auto"/>
          <w:spacing w:val="0"/>
          <w:sz w:val="24"/>
          <w:szCs w:val="24"/>
          <w:highlight w:val="none"/>
        </w:rPr>
      </w:pPr>
    </w:p>
    <w:p w14:paraId="53355462">
      <w:pPr>
        <w:shd w:val="clear" w:color="auto" w:fill="auto"/>
        <w:tabs>
          <w:tab w:val="left" w:pos="3495"/>
        </w:tabs>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6"/>
          <w:sz w:val="24"/>
          <w:szCs w:val="24"/>
          <w:highlight w:val="none"/>
        </w:rPr>
        <w:t>招</w:t>
      </w:r>
      <w:r>
        <w:rPr>
          <w:rFonts w:hint="eastAsia" w:ascii="宋体" w:hAnsi="宋体" w:eastAsia="宋体" w:cs="宋体"/>
          <w:color w:val="auto"/>
          <w:spacing w:val="5"/>
          <w:sz w:val="24"/>
          <w:szCs w:val="24"/>
          <w:highlight w:val="none"/>
        </w:rPr>
        <w:t>标人名称</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 xml:space="preserve"> ：</w:t>
      </w:r>
    </w:p>
    <w:p w14:paraId="4C9F6B6F">
      <w:pPr>
        <w:shd w:val="clear" w:color="auto" w:fill="auto"/>
        <w:spacing w:line="360" w:lineRule="auto"/>
        <w:ind w:left="9" w:right="291" w:firstLine="497"/>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rPr>
        <w:t>1.我方已仔</w:t>
      </w:r>
      <w:r>
        <w:rPr>
          <w:rFonts w:hint="eastAsia" w:ascii="宋体" w:hAnsi="宋体" w:eastAsia="宋体" w:cs="宋体"/>
          <w:color w:val="auto"/>
          <w:spacing w:val="5"/>
          <w:sz w:val="24"/>
          <w:szCs w:val="24"/>
          <w:highlight w:val="none"/>
        </w:rPr>
        <w:t>细研究</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u w:val="single"/>
          <w:lang w:eastAsia="zh-CN"/>
        </w:rPr>
        <w:t>（</w:t>
      </w:r>
      <w:r>
        <w:rPr>
          <w:rFonts w:hint="eastAsia" w:ascii="宋体" w:hAnsi="宋体" w:eastAsia="宋体" w:cs="宋体"/>
          <w:color w:val="auto"/>
          <w:spacing w:val="5"/>
          <w:sz w:val="24"/>
          <w:szCs w:val="24"/>
          <w:highlight w:val="none"/>
          <w:u w:val="single"/>
        </w:rPr>
        <w:t>项目名称</w:t>
      </w:r>
      <w:r>
        <w:rPr>
          <w:rFonts w:hint="eastAsia" w:ascii="宋体" w:hAnsi="宋体" w:eastAsia="宋体" w:cs="宋体"/>
          <w:color w:val="auto"/>
          <w:spacing w:val="5"/>
          <w:sz w:val="24"/>
          <w:szCs w:val="24"/>
          <w:highlight w:val="none"/>
          <w:u w:val="single"/>
          <w:lang w:eastAsia="zh-CN"/>
        </w:rPr>
        <w:t>）</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u w:val="single"/>
          <w:lang w:eastAsia="zh-CN"/>
        </w:rPr>
        <w:t>（</w:t>
      </w:r>
      <w:r>
        <w:rPr>
          <w:rFonts w:hint="eastAsia" w:ascii="宋体" w:hAnsi="宋体" w:eastAsia="宋体" w:cs="宋体"/>
          <w:color w:val="auto"/>
          <w:spacing w:val="5"/>
          <w:sz w:val="24"/>
          <w:szCs w:val="24"/>
          <w:highlight w:val="none"/>
          <w:u w:val="single"/>
        </w:rPr>
        <w:t>标段</w:t>
      </w:r>
      <w:r>
        <w:rPr>
          <w:rFonts w:hint="eastAsia" w:ascii="宋体" w:hAnsi="宋体" w:eastAsia="宋体" w:cs="宋体"/>
          <w:color w:val="auto"/>
          <w:spacing w:val="5"/>
          <w:sz w:val="24"/>
          <w:szCs w:val="24"/>
          <w:highlight w:val="none"/>
          <w:u w:val="single"/>
          <w:lang w:val="en-US" w:eastAsia="zh-CN"/>
        </w:rPr>
        <w:t xml:space="preserve">  </w:t>
      </w:r>
      <w:r>
        <w:rPr>
          <w:rFonts w:hint="eastAsia" w:ascii="宋体" w:hAnsi="宋体" w:eastAsia="宋体" w:cs="宋体"/>
          <w:color w:val="auto"/>
          <w:spacing w:val="5"/>
          <w:sz w:val="24"/>
          <w:szCs w:val="24"/>
          <w:highlight w:val="none"/>
          <w:u w:val="single"/>
          <w:lang w:eastAsia="zh-CN"/>
        </w:rPr>
        <w:t>）</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施工招标文件</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2"/>
          <w:sz w:val="24"/>
          <w:szCs w:val="24"/>
          <w:highlight w:val="none"/>
        </w:rPr>
        <w:t xml:space="preserve">的全部内容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含补遗书第</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号至第</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号</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u w:val="single"/>
        </w:rPr>
        <w:t xml:space="preserve">在考察工程现场后 </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rPr>
        <w:t>如有</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愿</w:t>
      </w:r>
      <w:r>
        <w:rPr>
          <w:rFonts w:hint="eastAsia" w:ascii="宋体" w:hAnsi="宋体" w:eastAsia="宋体" w:cs="宋体"/>
          <w:color w:val="auto"/>
          <w:spacing w:val="1"/>
          <w:sz w:val="24"/>
          <w:szCs w:val="24"/>
          <w:highlight w:val="none"/>
        </w:rPr>
        <w:t>意</w:t>
      </w:r>
      <w:r>
        <w:rPr>
          <w:rFonts w:hint="eastAsia" w:ascii="宋体" w:hAnsi="宋体" w:eastAsia="宋体" w:cs="宋体"/>
          <w:color w:val="auto"/>
          <w:spacing w:val="0"/>
          <w:sz w:val="24"/>
          <w:szCs w:val="24"/>
          <w:highlight w:val="none"/>
        </w:rPr>
        <w:t>以第二</w:t>
      </w:r>
      <w:r>
        <w:rPr>
          <w:rFonts w:hint="eastAsia" w:ascii="宋体" w:hAnsi="宋体" w:eastAsia="宋体" w:cs="宋体"/>
          <w:color w:val="auto"/>
          <w:spacing w:val="14"/>
          <w:sz w:val="24"/>
          <w:szCs w:val="24"/>
          <w:highlight w:val="none"/>
        </w:rPr>
        <w:t>个信</w:t>
      </w:r>
      <w:r>
        <w:rPr>
          <w:rFonts w:hint="eastAsia" w:ascii="宋体" w:hAnsi="宋体" w:eastAsia="宋体" w:cs="宋体"/>
          <w:color w:val="auto"/>
          <w:spacing w:val="9"/>
          <w:sz w:val="24"/>
          <w:szCs w:val="24"/>
          <w:highlight w:val="none"/>
        </w:rPr>
        <w:t>封</w:t>
      </w:r>
      <w:r>
        <w:rPr>
          <w:rFonts w:hint="eastAsia" w:ascii="宋体" w:hAnsi="宋体" w:eastAsia="宋体" w:cs="宋体"/>
          <w:color w:val="auto"/>
          <w:spacing w:val="9"/>
          <w:sz w:val="24"/>
          <w:szCs w:val="24"/>
          <w:highlight w:val="none"/>
          <w:lang w:val="en-US" w:eastAsia="zh-CN"/>
        </w:rPr>
        <w:t xml:space="preserve">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报价文件</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  中的投标总报价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或根据招标文件规定修正核实后确定的另一</w:t>
      </w:r>
      <w:r>
        <w:rPr>
          <w:rFonts w:hint="eastAsia" w:ascii="宋体" w:hAnsi="宋体" w:eastAsia="宋体" w:cs="宋体"/>
          <w:color w:val="auto"/>
          <w:spacing w:val="10"/>
          <w:sz w:val="24"/>
          <w:szCs w:val="24"/>
          <w:highlight w:val="none"/>
        </w:rPr>
        <w:t>金</w:t>
      </w:r>
      <w:r>
        <w:rPr>
          <w:rFonts w:hint="eastAsia" w:ascii="宋体" w:hAnsi="宋体" w:eastAsia="宋体" w:cs="宋体"/>
          <w:color w:val="auto"/>
          <w:spacing w:val="9"/>
          <w:sz w:val="24"/>
          <w:szCs w:val="24"/>
          <w:highlight w:val="none"/>
        </w:rPr>
        <w:t>额</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按合同约定实施和完成承包工程，修补工程中的任何缺陷。</w:t>
      </w:r>
    </w:p>
    <w:p w14:paraId="41F6BFC7">
      <w:pPr>
        <w:shd w:val="clear" w:color="auto" w:fill="auto"/>
        <w:spacing w:line="360" w:lineRule="auto"/>
        <w:ind w:left="492"/>
        <w:rPr>
          <w:rFonts w:hint="eastAsia" w:ascii="宋体" w:hAnsi="宋体" w:eastAsia="宋体" w:cs="宋体"/>
          <w:color w:val="auto"/>
          <w:spacing w:val="0"/>
          <w:sz w:val="24"/>
          <w:szCs w:val="24"/>
          <w:highlight w:val="none"/>
        </w:rPr>
      </w:pPr>
      <w:r>
        <w:rPr>
          <w:rFonts w:hint="eastAsia" w:ascii="宋体" w:hAnsi="宋体" w:eastAsia="宋体" w:cs="宋体"/>
          <w:color w:val="auto"/>
          <w:spacing w:val="9"/>
          <w:position w:val="1"/>
          <w:sz w:val="24"/>
          <w:szCs w:val="24"/>
          <w:highlight w:val="none"/>
        </w:rPr>
        <w:t>2.我方承诺在招标文件规定的投标有效期内不撤销投标文件</w:t>
      </w:r>
      <w:r>
        <w:rPr>
          <w:rFonts w:hint="eastAsia" w:ascii="宋体" w:hAnsi="宋体" w:eastAsia="宋体" w:cs="宋体"/>
          <w:color w:val="auto"/>
          <w:spacing w:val="4"/>
          <w:position w:val="1"/>
          <w:sz w:val="24"/>
          <w:szCs w:val="24"/>
          <w:highlight w:val="none"/>
        </w:rPr>
        <w:t>。</w:t>
      </w:r>
    </w:p>
    <w:p w14:paraId="5316FCF3">
      <w:pPr>
        <w:shd w:val="clear" w:color="auto" w:fill="auto"/>
        <w:spacing w:line="360" w:lineRule="auto"/>
        <w:ind w:left="494"/>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rPr>
        <w:t>3.工程质量：</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，安全目标：</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，工期</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日历天。</w:t>
      </w:r>
    </w:p>
    <w:p w14:paraId="7D55B6D6">
      <w:pPr>
        <w:shd w:val="clear" w:color="auto" w:fill="auto"/>
        <w:spacing w:line="360" w:lineRule="auto"/>
        <w:ind w:left="488"/>
        <w:rPr>
          <w:rFonts w:hint="eastAsia" w:ascii="宋体" w:hAnsi="宋体" w:eastAsia="宋体" w:cs="宋体"/>
          <w:color w:val="auto"/>
          <w:spacing w:val="0"/>
          <w:sz w:val="24"/>
          <w:szCs w:val="24"/>
          <w:highlight w:val="none"/>
        </w:rPr>
      </w:pPr>
      <w:r>
        <w:rPr>
          <w:rFonts w:hint="eastAsia" w:ascii="宋体" w:hAnsi="宋体" w:eastAsia="宋体" w:cs="宋体"/>
          <w:color w:val="auto"/>
          <w:spacing w:val="8"/>
          <w:position w:val="1"/>
          <w:sz w:val="24"/>
          <w:szCs w:val="24"/>
          <w:highlight w:val="none"/>
        </w:rPr>
        <w:t>4.如我方中标，我方承诺</w:t>
      </w:r>
      <w:r>
        <w:rPr>
          <w:rFonts w:hint="eastAsia" w:ascii="宋体" w:hAnsi="宋体" w:eastAsia="宋体" w:cs="宋体"/>
          <w:color w:val="auto"/>
          <w:spacing w:val="5"/>
          <w:position w:val="1"/>
          <w:sz w:val="24"/>
          <w:szCs w:val="24"/>
          <w:highlight w:val="none"/>
        </w:rPr>
        <w:t>：</w:t>
      </w:r>
    </w:p>
    <w:p w14:paraId="32149A5F">
      <w:pPr>
        <w:shd w:val="clear" w:color="auto" w:fill="auto"/>
        <w:spacing w:line="360" w:lineRule="auto"/>
        <w:ind w:left="500"/>
        <w:rPr>
          <w:rFonts w:hint="eastAsia" w:ascii="宋体" w:hAnsi="宋体" w:eastAsia="宋体" w:cs="宋体"/>
          <w:color w:val="auto"/>
          <w:spacing w:val="0"/>
          <w:sz w:val="24"/>
          <w:szCs w:val="24"/>
          <w:highlight w:val="none"/>
        </w:rPr>
      </w:pPr>
      <w:r>
        <w:rPr>
          <w:rFonts w:hint="eastAsia" w:ascii="宋体" w:hAnsi="宋体" w:eastAsia="宋体" w:cs="宋体"/>
          <w:color w:val="auto"/>
          <w:spacing w:val="23"/>
          <w:sz w:val="24"/>
          <w:szCs w:val="24"/>
          <w:highlight w:val="none"/>
          <w:lang w:eastAsia="zh-CN"/>
        </w:rPr>
        <w:t>（</w:t>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在收到中标通知书后，在规定的期限内与你方签订合同；</w:t>
      </w:r>
    </w:p>
    <w:p w14:paraId="3F6E6DE9">
      <w:pPr>
        <w:shd w:val="clear" w:color="auto" w:fill="auto"/>
        <w:spacing w:line="360" w:lineRule="auto"/>
        <w:ind w:left="500"/>
        <w:rPr>
          <w:rFonts w:hint="eastAsia" w:ascii="宋体" w:hAnsi="宋体" w:eastAsia="宋体" w:cs="宋体"/>
          <w:color w:val="auto"/>
          <w:spacing w:val="0"/>
          <w:sz w:val="24"/>
          <w:szCs w:val="24"/>
          <w:highlight w:val="none"/>
        </w:rPr>
      </w:pP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rPr>
        <w:t>在签订合同时不向你方提出附件条件；</w:t>
      </w:r>
    </w:p>
    <w:p w14:paraId="2F407029">
      <w:pPr>
        <w:shd w:val="clear" w:color="auto" w:fill="auto"/>
        <w:spacing w:line="360" w:lineRule="auto"/>
        <w:ind w:left="500"/>
        <w:rPr>
          <w:rFonts w:hint="eastAsia" w:ascii="宋体" w:hAnsi="宋体" w:eastAsia="宋体" w:cs="宋体"/>
          <w:color w:val="auto"/>
          <w:spacing w:val="0"/>
          <w:sz w:val="24"/>
          <w:szCs w:val="24"/>
          <w:highlight w:val="none"/>
        </w:rPr>
      </w:pP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13"/>
          <w:sz w:val="24"/>
          <w:szCs w:val="24"/>
          <w:highlight w:val="none"/>
        </w:rPr>
        <w:t>3</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rPr>
        <w:t>按照招标文件要求提交履约保证金；</w:t>
      </w:r>
    </w:p>
    <w:p w14:paraId="09C5EC31">
      <w:pPr>
        <w:shd w:val="clear" w:color="auto" w:fill="auto"/>
        <w:spacing w:line="360" w:lineRule="auto"/>
        <w:ind w:left="500"/>
        <w:rPr>
          <w:rFonts w:hint="eastAsia" w:ascii="宋体" w:hAnsi="宋体" w:eastAsia="宋体" w:cs="宋体"/>
          <w:color w:val="auto"/>
          <w:spacing w:val="0"/>
          <w:sz w:val="24"/>
          <w:szCs w:val="24"/>
          <w:highlight w:val="none"/>
        </w:rPr>
      </w:pPr>
      <w:r>
        <w:rPr>
          <w:rFonts w:hint="eastAsia" w:ascii="宋体" w:hAnsi="宋体" w:eastAsia="宋体" w:cs="宋体"/>
          <w:color w:val="auto"/>
          <w:spacing w:val="24"/>
          <w:sz w:val="24"/>
          <w:szCs w:val="24"/>
          <w:highlight w:val="none"/>
          <w:lang w:eastAsia="zh-CN"/>
        </w:rPr>
        <w:t>（</w:t>
      </w:r>
      <w:r>
        <w:rPr>
          <w:rFonts w:hint="eastAsia" w:ascii="宋体" w:hAnsi="宋体" w:eastAsia="宋体" w:cs="宋体"/>
          <w:color w:val="auto"/>
          <w:spacing w:val="19"/>
          <w:sz w:val="24"/>
          <w:szCs w:val="24"/>
          <w:highlight w:val="none"/>
        </w:rPr>
        <w:t>4</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在合同约定的期限内完成合同规定的全部义务；</w:t>
      </w:r>
    </w:p>
    <w:p w14:paraId="20BB8304">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3C88B22C">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5.我方在此声明，所递交的投标文件及有关资料内容完整、真实和准确，且不存在招标文件第二章“投标人须知”第 1.4.3 项和第 1.4.4 项规定的任何一种情形。</w:t>
      </w:r>
    </w:p>
    <w:p w14:paraId="30D12DDB">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6.我方在此承诺：拟投入本项目的项目经理及项目总工无在岗项目（□目前未在其他项目上任职，□虽在其他项目上任职但本项目中标后能够从该项目撤离）,否则自愿按照招标人的有关规定接受处理。</w:t>
      </w:r>
    </w:p>
    <w:p w14:paraId="4A9A1178">
      <w:pPr>
        <w:shd w:val="clear" w:color="auto" w:fill="auto"/>
        <w:spacing w:line="360" w:lineRule="auto"/>
        <w:ind w:left="495"/>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position w:val="1"/>
          <w:sz w:val="24"/>
          <w:szCs w:val="24"/>
          <w:highlight w:val="none"/>
        </w:rPr>
        <w:t>7</w:t>
      </w:r>
      <w:r>
        <w:rPr>
          <w:rFonts w:hint="eastAsia" w:ascii="宋体" w:hAnsi="宋体" w:eastAsia="宋体" w:cs="宋体"/>
          <w:color w:val="auto"/>
          <w:spacing w:val="8"/>
          <w:position w:val="1"/>
          <w:sz w:val="24"/>
          <w:szCs w:val="24"/>
          <w:highlight w:val="none"/>
        </w:rPr>
        <w:t>.我方在此承诺：权利义务满足招标文件规定。</w:t>
      </w:r>
    </w:p>
    <w:p w14:paraId="1C3EEF00">
      <w:pPr>
        <w:shd w:val="clear" w:color="auto" w:fill="auto"/>
        <w:autoSpaceDE w:val="0"/>
        <w:autoSpaceDN w:val="0"/>
        <w:adjustRightInd w:val="0"/>
        <w:spacing w:line="360" w:lineRule="auto"/>
        <w:ind w:right="-20" w:firstLine="512" w:firstLineChars="200"/>
        <w:jc w:val="lef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8.在合同协议书正式签署生效之前，本投标函连同你方的中标通知书将构成我们双</w:t>
      </w:r>
      <w:r>
        <w:rPr>
          <w:rFonts w:hint="eastAsia" w:ascii="宋体" w:hAnsi="宋体" w:eastAsia="宋体" w:cs="宋体"/>
          <w:color w:val="auto"/>
          <w:spacing w:val="9"/>
          <w:sz w:val="24"/>
          <w:szCs w:val="24"/>
          <w:highlight w:val="none"/>
        </w:rPr>
        <w:t>方之间共同遵守的文件，对双方具有约束力</w:t>
      </w:r>
      <w:r>
        <w:rPr>
          <w:rFonts w:hint="eastAsia" w:ascii="宋体" w:hAnsi="宋体" w:eastAsia="宋体" w:cs="宋体"/>
          <w:color w:val="auto"/>
          <w:spacing w:val="8"/>
          <w:sz w:val="24"/>
          <w:szCs w:val="24"/>
          <w:highlight w:val="none"/>
        </w:rPr>
        <w:t>。</w:t>
      </w:r>
    </w:p>
    <w:p w14:paraId="4DF51B9A">
      <w:pPr>
        <w:shd w:val="clear" w:color="auto" w:fill="auto"/>
        <w:autoSpaceDE w:val="0"/>
        <w:autoSpaceDN w:val="0"/>
        <w:adjustRightInd w:val="0"/>
        <w:spacing w:line="360" w:lineRule="auto"/>
        <w:ind w:right="-20" w:firstLine="484" w:firstLineChars="2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1"/>
          <w:kern w:val="0"/>
          <w:sz w:val="24"/>
          <w:szCs w:val="24"/>
          <w:highlight w:val="none"/>
        </w:rPr>
        <w:t>9.</w:t>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1"/>
          <w:kern w:val="0"/>
          <w:sz w:val="24"/>
          <w:szCs w:val="24"/>
          <w:highlight w:val="none"/>
        </w:rPr>
        <w:t>（其他补充说明）。</w:t>
      </w:r>
    </w:p>
    <w:p w14:paraId="7FDF2FC0">
      <w:pPr>
        <w:shd w:val="clear" w:color="auto" w:fill="auto"/>
        <w:tabs>
          <w:tab w:val="left" w:pos="6440"/>
          <w:tab w:val="left" w:pos="6960"/>
          <w:tab w:val="left" w:pos="7600"/>
        </w:tabs>
        <w:autoSpaceDE w:val="0"/>
        <w:autoSpaceDN w:val="0"/>
        <w:adjustRightInd w:val="0"/>
        <w:spacing w:before="100" w:beforeLines="42" w:after="120" w:afterLines="50" w:line="360" w:lineRule="auto"/>
        <w:ind w:left="3094" w:right="1104"/>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投标人</w:t>
      </w:r>
      <w:r>
        <w:rPr>
          <w:rFonts w:hint="eastAsia" w:ascii="宋体" w:hAnsi="宋体" w:eastAsia="宋体" w:cs="宋体"/>
          <w:color w:val="auto"/>
          <w:spacing w:val="-1"/>
          <w:kern w:val="0"/>
          <w:sz w:val="24"/>
          <w:szCs w:val="24"/>
          <w:highlight w:val="none"/>
        </w:rPr>
        <w:t>：</w:t>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2"/>
          <w:kern w:val="0"/>
          <w:sz w:val="24"/>
          <w:szCs w:val="24"/>
          <w:highlight w:val="none"/>
          <w:lang w:eastAsia="zh-CN"/>
        </w:rPr>
        <w:t>（</w:t>
      </w:r>
      <w:r>
        <w:rPr>
          <w:rFonts w:hint="eastAsia" w:ascii="宋体" w:hAnsi="宋体" w:eastAsia="宋体" w:cs="宋体"/>
          <w:color w:val="auto"/>
          <w:spacing w:val="0"/>
          <w:kern w:val="0"/>
          <w:sz w:val="24"/>
          <w:szCs w:val="24"/>
          <w:highlight w:val="none"/>
        </w:rPr>
        <w:t>盖单位章</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 xml:space="preserve"> </w:t>
      </w:r>
    </w:p>
    <w:p w14:paraId="30992D3D">
      <w:pPr>
        <w:shd w:val="clear" w:color="auto" w:fill="auto"/>
        <w:tabs>
          <w:tab w:val="left" w:pos="6440"/>
          <w:tab w:val="left" w:pos="6960"/>
          <w:tab w:val="left" w:pos="7600"/>
        </w:tabs>
        <w:autoSpaceDE w:val="0"/>
        <w:autoSpaceDN w:val="0"/>
        <w:adjustRightInd w:val="0"/>
        <w:spacing w:before="120" w:beforeLines="50" w:line="360" w:lineRule="auto"/>
        <w:ind w:left="3094" w:right="1104"/>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法定代表人或其委托代理人：</w:t>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签字</w:t>
      </w:r>
      <w:r>
        <w:rPr>
          <w:rFonts w:hint="eastAsia" w:ascii="宋体" w:hAnsi="宋体" w:eastAsia="宋体" w:cs="宋体"/>
          <w:color w:val="auto"/>
          <w:spacing w:val="0"/>
          <w:kern w:val="0"/>
          <w:sz w:val="24"/>
          <w:szCs w:val="24"/>
          <w:highlight w:val="none"/>
          <w:lang w:eastAsia="zh-CN"/>
        </w:rPr>
        <w:t>）</w:t>
      </w:r>
    </w:p>
    <w:p w14:paraId="19A23076">
      <w:pPr>
        <w:shd w:val="clear" w:color="auto" w:fill="auto"/>
        <w:tabs>
          <w:tab w:val="left" w:pos="6440"/>
          <w:tab w:val="left" w:pos="6960"/>
          <w:tab w:val="left" w:pos="7600"/>
        </w:tabs>
        <w:autoSpaceDE w:val="0"/>
        <w:autoSpaceDN w:val="0"/>
        <w:adjustRightInd w:val="0"/>
        <w:spacing w:before="120" w:beforeLines="50" w:line="360" w:lineRule="auto"/>
        <w:ind w:left="3094" w:right="1104"/>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地址：</w:t>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0"/>
          <w:kern w:val="0"/>
          <w:sz w:val="24"/>
          <w:szCs w:val="24"/>
          <w:highlight w:val="none"/>
          <w:u w:val="single"/>
        </w:rPr>
        <w:tab/>
      </w:r>
    </w:p>
    <w:p w14:paraId="35049CBA">
      <w:pPr>
        <w:shd w:val="clear" w:color="auto" w:fill="auto"/>
        <w:tabs>
          <w:tab w:val="left" w:pos="7600"/>
        </w:tabs>
        <w:autoSpaceDE w:val="0"/>
        <w:autoSpaceDN w:val="0"/>
        <w:adjustRightInd w:val="0"/>
        <w:spacing w:before="57" w:line="360" w:lineRule="auto"/>
        <w:ind w:left="3094" w:right="-2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网址：</w:t>
      </w:r>
      <w:r>
        <w:rPr>
          <w:rFonts w:hint="eastAsia" w:ascii="宋体" w:hAnsi="宋体" w:eastAsia="宋体" w:cs="宋体"/>
          <w:color w:val="auto"/>
          <w:spacing w:val="0"/>
          <w:kern w:val="0"/>
          <w:sz w:val="24"/>
          <w:szCs w:val="24"/>
          <w:highlight w:val="none"/>
          <w:u w:val="single"/>
        </w:rPr>
        <w:tab/>
      </w:r>
    </w:p>
    <w:p w14:paraId="68F97220">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3A322BBE">
      <w:pPr>
        <w:shd w:val="clear" w:color="auto" w:fill="auto"/>
        <w:tabs>
          <w:tab w:val="left" w:pos="7600"/>
        </w:tabs>
        <w:autoSpaceDE w:val="0"/>
        <w:autoSpaceDN w:val="0"/>
        <w:adjustRightInd w:val="0"/>
        <w:spacing w:line="360" w:lineRule="auto"/>
        <w:ind w:left="3094" w:right="-2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position w:val="-2"/>
          <w:sz w:val="24"/>
          <w:szCs w:val="24"/>
          <w:highlight w:val="none"/>
        </w:rPr>
        <w:t>电话：</w:t>
      </w:r>
      <w:r>
        <w:rPr>
          <w:rFonts w:hint="eastAsia" w:ascii="宋体" w:hAnsi="宋体" w:eastAsia="宋体" w:cs="宋体"/>
          <w:color w:val="auto"/>
          <w:spacing w:val="0"/>
          <w:kern w:val="0"/>
          <w:position w:val="-2"/>
          <w:sz w:val="24"/>
          <w:szCs w:val="24"/>
          <w:highlight w:val="none"/>
          <w:u w:val="single"/>
        </w:rPr>
        <w:tab/>
      </w:r>
    </w:p>
    <w:p w14:paraId="54B56B22">
      <w:pPr>
        <w:shd w:val="clear" w:color="auto" w:fill="auto"/>
        <w:autoSpaceDE w:val="0"/>
        <w:autoSpaceDN w:val="0"/>
        <w:adjustRightInd w:val="0"/>
        <w:spacing w:before="9" w:line="360" w:lineRule="auto"/>
        <w:jc w:val="left"/>
        <w:rPr>
          <w:rFonts w:hint="eastAsia" w:ascii="宋体" w:hAnsi="宋体" w:eastAsia="宋体" w:cs="宋体"/>
          <w:color w:val="auto"/>
          <w:spacing w:val="0"/>
          <w:kern w:val="0"/>
          <w:sz w:val="24"/>
          <w:szCs w:val="24"/>
          <w:highlight w:val="none"/>
        </w:rPr>
      </w:pPr>
    </w:p>
    <w:p w14:paraId="5077E58F">
      <w:pPr>
        <w:shd w:val="clear" w:color="auto" w:fill="auto"/>
        <w:tabs>
          <w:tab w:val="left" w:pos="7600"/>
        </w:tabs>
        <w:autoSpaceDE w:val="0"/>
        <w:autoSpaceDN w:val="0"/>
        <w:adjustRightInd w:val="0"/>
        <w:spacing w:line="360" w:lineRule="auto"/>
        <w:ind w:left="3094" w:right="-2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传真：</w:t>
      </w:r>
      <w:r>
        <w:rPr>
          <w:rFonts w:hint="eastAsia" w:ascii="宋体" w:hAnsi="宋体" w:eastAsia="宋体" w:cs="宋体"/>
          <w:color w:val="auto"/>
          <w:spacing w:val="0"/>
          <w:kern w:val="0"/>
          <w:sz w:val="24"/>
          <w:szCs w:val="24"/>
          <w:highlight w:val="none"/>
          <w:u w:val="single"/>
        </w:rPr>
        <w:tab/>
      </w:r>
    </w:p>
    <w:p w14:paraId="5DA03FCD">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74342C71">
      <w:pPr>
        <w:shd w:val="clear" w:color="auto" w:fill="auto"/>
        <w:tabs>
          <w:tab w:val="left" w:pos="7700"/>
        </w:tabs>
        <w:autoSpaceDE w:val="0"/>
        <w:autoSpaceDN w:val="0"/>
        <w:adjustRightInd w:val="0"/>
        <w:spacing w:line="360" w:lineRule="auto"/>
        <w:ind w:left="3094" w:right="-2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position w:val="-2"/>
          <w:sz w:val="24"/>
          <w:szCs w:val="24"/>
          <w:highlight w:val="none"/>
        </w:rPr>
        <w:t>邮政编码：</w:t>
      </w:r>
      <w:r>
        <w:rPr>
          <w:rFonts w:hint="eastAsia" w:ascii="宋体" w:hAnsi="宋体" w:eastAsia="宋体" w:cs="宋体"/>
          <w:color w:val="auto"/>
          <w:spacing w:val="0"/>
          <w:kern w:val="0"/>
          <w:position w:val="-2"/>
          <w:sz w:val="24"/>
          <w:szCs w:val="24"/>
          <w:highlight w:val="none"/>
          <w:u w:val="single"/>
        </w:rPr>
        <w:tab/>
      </w:r>
    </w:p>
    <w:p w14:paraId="3042CBD3">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1126FC5C">
      <w:pPr>
        <w:shd w:val="clear" w:color="auto" w:fill="auto"/>
        <w:tabs>
          <w:tab w:val="left" w:pos="5180"/>
          <w:tab w:val="left" w:pos="6140"/>
          <w:tab w:val="left" w:pos="7080"/>
        </w:tabs>
        <w:autoSpaceDE w:val="0"/>
        <w:autoSpaceDN w:val="0"/>
        <w:adjustRightInd w:val="0"/>
        <w:spacing w:line="360" w:lineRule="auto"/>
        <w:ind w:left="4250" w:right="-2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position w:val="-2"/>
          <w:sz w:val="24"/>
          <w:szCs w:val="24"/>
          <w:highlight w:val="none"/>
          <w:u w:val="single"/>
        </w:rPr>
        <w:tab/>
      </w:r>
      <w:r>
        <w:rPr>
          <w:rFonts w:hint="eastAsia" w:ascii="宋体" w:hAnsi="宋体" w:eastAsia="宋体" w:cs="宋体"/>
          <w:color w:val="auto"/>
          <w:spacing w:val="-1"/>
          <w:kern w:val="0"/>
          <w:position w:val="-2"/>
          <w:sz w:val="24"/>
          <w:szCs w:val="24"/>
          <w:highlight w:val="none"/>
        </w:rPr>
        <w:t>年</w:t>
      </w:r>
      <w:r>
        <w:rPr>
          <w:rFonts w:hint="eastAsia" w:ascii="宋体" w:hAnsi="宋体" w:eastAsia="宋体" w:cs="宋体"/>
          <w:color w:val="auto"/>
          <w:spacing w:val="0"/>
          <w:kern w:val="0"/>
          <w:position w:val="-2"/>
          <w:sz w:val="24"/>
          <w:szCs w:val="24"/>
          <w:highlight w:val="none"/>
          <w:u w:val="single"/>
        </w:rPr>
        <w:tab/>
      </w:r>
      <w:r>
        <w:rPr>
          <w:rFonts w:hint="eastAsia" w:ascii="宋体" w:hAnsi="宋体" w:eastAsia="宋体" w:cs="宋体"/>
          <w:color w:val="auto"/>
          <w:spacing w:val="0"/>
          <w:kern w:val="0"/>
          <w:position w:val="-2"/>
          <w:sz w:val="24"/>
          <w:szCs w:val="24"/>
          <w:highlight w:val="none"/>
        </w:rPr>
        <w:t>月</w:t>
      </w:r>
      <w:r>
        <w:rPr>
          <w:rFonts w:hint="eastAsia" w:ascii="宋体" w:hAnsi="宋体" w:eastAsia="宋体" w:cs="宋体"/>
          <w:color w:val="auto"/>
          <w:spacing w:val="0"/>
          <w:kern w:val="0"/>
          <w:position w:val="-2"/>
          <w:sz w:val="24"/>
          <w:szCs w:val="24"/>
          <w:highlight w:val="none"/>
          <w:u w:val="single"/>
        </w:rPr>
        <w:tab/>
      </w:r>
      <w:r>
        <w:rPr>
          <w:rFonts w:hint="eastAsia" w:ascii="宋体" w:hAnsi="宋体" w:eastAsia="宋体" w:cs="宋体"/>
          <w:color w:val="auto"/>
          <w:spacing w:val="0"/>
          <w:kern w:val="0"/>
          <w:position w:val="-2"/>
          <w:sz w:val="24"/>
          <w:szCs w:val="24"/>
          <w:highlight w:val="none"/>
        </w:rPr>
        <w:t>日</w:t>
      </w:r>
    </w:p>
    <w:p w14:paraId="7B0A0A4F">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795AFC1F">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3A3C5235">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7FF826FE">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4B0B7A9E">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3FFFE041">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0ADBD224">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22D07573">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19566ACC">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7AECC19D">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3206C415">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42F87588">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11DBD9EF">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28461289">
      <w:pPr>
        <w:shd w:val="clear" w:color="auto" w:fill="auto"/>
        <w:autoSpaceDE w:val="0"/>
        <w:autoSpaceDN w:val="0"/>
        <w:adjustRightInd w:val="0"/>
        <w:spacing w:before="35" w:line="360" w:lineRule="auto"/>
        <w:ind w:right="-20"/>
        <w:jc w:val="center"/>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lang w:eastAsia="zh-CN"/>
        </w:rPr>
        <w:t>（</w:t>
      </w:r>
      <w:r>
        <w:rPr>
          <w:rFonts w:hint="eastAsia" w:ascii="宋体" w:hAnsi="宋体" w:eastAsia="宋体" w:cs="宋体"/>
          <w:b/>
          <w:bCs/>
          <w:color w:val="auto"/>
          <w:spacing w:val="0"/>
          <w:kern w:val="0"/>
          <w:sz w:val="24"/>
          <w:szCs w:val="24"/>
          <w:highlight w:val="none"/>
        </w:rPr>
        <w:t>二</w:t>
      </w:r>
      <w:r>
        <w:rPr>
          <w:rFonts w:hint="eastAsia" w:ascii="宋体" w:hAnsi="宋体" w:eastAsia="宋体" w:cs="宋体"/>
          <w:b/>
          <w:bCs/>
          <w:color w:val="auto"/>
          <w:spacing w:val="0"/>
          <w:kern w:val="0"/>
          <w:sz w:val="24"/>
          <w:szCs w:val="24"/>
          <w:highlight w:val="none"/>
          <w:lang w:eastAsia="zh-CN"/>
        </w:rPr>
        <w:t>）</w:t>
      </w:r>
      <w:r>
        <w:rPr>
          <w:rFonts w:hint="eastAsia" w:ascii="宋体" w:hAnsi="宋体" w:eastAsia="宋体" w:cs="宋体"/>
          <w:b/>
          <w:bCs/>
          <w:color w:val="auto"/>
          <w:spacing w:val="0"/>
          <w:kern w:val="0"/>
          <w:sz w:val="24"/>
          <w:szCs w:val="24"/>
          <w:highlight w:val="none"/>
        </w:rPr>
        <w:t>投标函附录</w:t>
      </w:r>
    </w:p>
    <w:tbl>
      <w:tblPr>
        <w:tblStyle w:val="6"/>
        <w:tblW w:w="9081" w:type="dxa"/>
        <w:tblInd w:w="-15" w:type="dxa"/>
        <w:tblLayout w:type="fixed"/>
        <w:tblCellMar>
          <w:top w:w="0" w:type="dxa"/>
          <w:left w:w="0" w:type="dxa"/>
          <w:bottom w:w="0" w:type="dxa"/>
          <w:right w:w="0" w:type="dxa"/>
        </w:tblCellMar>
      </w:tblPr>
      <w:tblGrid>
        <w:gridCol w:w="673"/>
        <w:gridCol w:w="2424"/>
        <w:gridCol w:w="1503"/>
        <w:gridCol w:w="3693"/>
        <w:gridCol w:w="788"/>
      </w:tblGrid>
      <w:tr w14:paraId="57410028">
        <w:tblPrEx>
          <w:tblCellMar>
            <w:top w:w="0" w:type="dxa"/>
            <w:left w:w="0" w:type="dxa"/>
            <w:bottom w:w="0" w:type="dxa"/>
            <w:right w:w="0" w:type="dxa"/>
          </w:tblCellMar>
        </w:tblPrEx>
        <w:trPr>
          <w:trHeight w:val="576" w:hRule="exact"/>
        </w:trPr>
        <w:tc>
          <w:tcPr>
            <w:tcW w:w="673" w:type="dxa"/>
            <w:tcBorders>
              <w:top w:val="single" w:color="000000" w:sz="12" w:space="0"/>
              <w:left w:val="single" w:color="000000" w:sz="12" w:space="0"/>
              <w:bottom w:val="single" w:color="000000" w:sz="4" w:space="0"/>
              <w:right w:val="single" w:color="000000" w:sz="4" w:space="0"/>
            </w:tcBorders>
            <w:shd w:val="clear" w:color="auto" w:fill="FFFFFF"/>
            <w:noWrap w:val="0"/>
            <w:vAlign w:val="top"/>
          </w:tcPr>
          <w:p w14:paraId="2D9E0A1D">
            <w:pPr>
              <w:shd w:val="clear" w:color="auto" w:fill="auto"/>
              <w:autoSpaceDE w:val="0"/>
              <w:autoSpaceDN w:val="0"/>
              <w:adjustRightInd w:val="0"/>
              <w:spacing w:line="360" w:lineRule="auto"/>
              <w:ind w:left="124"/>
              <w:jc w:val="left"/>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序号</w:t>
            </w:r>
          </w:p>
        </w:tc>
        <w:tc>
          <w:tcPr>
            <w:tcW w:w="2424"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5DAA62B9">
            <w:pPr>
              <w:shd w:val="clear" w:color="auto" w:fill="auto"/>
              <w:autoSpaceDE w:val="0"/>
              <w:autoSpaceDN w:val="0"/>
              <w:adjustRightInd w:val="0"/>
              <w:spacing w:line="360" w:lineRule="auto"/>
              <w:ind w:left="913"/>
              <w:jc w:val="left"/>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条款名称</w:t>
            </w:r>
          </w:p>
        </w:tc>
        <w:tc>
          <w:tcPr>
            <w:tcW w:w="1503"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775DAE79">
            <w:pPr>
              <w:shd w:val="clear" w:color="auto" w:fill="auto"/>
              <w:autoSpaceDE w:val="0"/>
              <w:autoSpaceDN w:val="0"/>
              <w:adjustRightInd w:val="0"/>
              <w:spacing w:line="360" w:lineRule="auto"/>
              <w:ind w:left="56"/>
              <w:jc w:val="left"/>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合同条目号</w:t>
            </w:r>
          </w:p>
        </w:tc>
        <w:tc>
          <w:tcPr>
            <w:tcW w:w="3693" w:type="dxa"/>
            <w:tcBorders>
              <w:top w:val="single" w:color="000000" w:sz="12" w:space="0"/>
              <w:left w:val="single" w:color="000000" w:sz="4" w:space="0"/>
              <w:bottom w:val="single" w:color="000000" w:sz="4" w:space="0"/>
              <w:right w:val="single" w:color="000000" w:sz="4" w:space="0"/>
            </w:tcBorders>
            <w:shd w:val="clear" w:color="auto" w:fill="FFFFFF"/>
            <w:noWrap w:val="0"/>
            <w:vAlign w:val="top"/>
          </w:tcPr>
          <w:p w14:paraId="3AD6FE90">
            <w:pPr>
              <w:shd w:val="clear" w:color="auto" w:fill="auto"/>
              <w:autoSpaceDE w:val="0"/>
              <w:autoSpaceDN w:val="0"/>
              <w:adjustRightInd w:val="0"/>
              <w:spacing w:line="360" w:lineRule="auto"/>
              <w:ind w:left="1359"/>
              <w:jc w:val="left"/>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约定内容</w:t>
            </w:r>
          </w:p>
        </w:tc>
        <w:tc>
          <w:tcPr>
            <w:tcW w:w="788" w:type="dxa"/>
            <w:tcBorders>
              <w:top w:val="single" w:color="000000" w:sz="12" w:space="0"/>
              <w:left w:val="single" w:color="000000" w:sz="4" w:space="0"/>
              <w:bottom w:val="single" w:color="000000" w:sz="4" w:space="0"/>
              <w:right w:val="single" w:color="000000" w:sz="12" w:space="0"/>
            </w:tcBorders>
            <w:shd w:val="clear" w:color="auto" w:fill="FFFFFF"/>
            <w:noWrap w:val="0"/>
            <w:vAlign w:val="top"/>
          </w:tcPr>
          <w:p w14:paraId="34D4050E">
            <w:pPr>
              <w:shd w:val="clear" w:color="auto" w:fill="auto"/>
              <w:autoSpaceDE w:val="0"/>
              <w:autoSpaceDN w:val="0"/>
              <w:adjustRightInd w:val="0"/>
              <w:spacing w:line="360" w:lineRule="auto"/>
              <w:ind w:left="157"/>
              <w:jc w:val="left"/>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备注</w:t>
            </w:r>
          </w:p>
        </w:tc>
      </w:tr>
      <w:tr w14:paraId="5FB9EDE2">
        <w:tblPrEx>
          <w:tblCellMar>
            <w:top w:w="0" w:type="dxa"/>
            <w:left w:w="0" w:type="dxa"/>
            <w:bottom w:w="0" w:type="dxa"/>
            <w:right w:w="0" w:type="dxa"/>
          </w:tblCellMar>
        </w:tblPrEx>
        <w:trPr>
          <w:trHeight w:val="1303"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44265AA6">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994F2">
            <w:pPr>
              <w:shd w:val="clear" w:color="auto" w:fill="auto"/>
              <w:autoSpaceDE w:val="0"/>
              <w:autoSpaceDN w:val="0"/>
              <w:adjustRightInd w:val="0"/>
              <w:spacing w:line="360" w:lineRule="auto"/>
              <w:ind w:left="811"/>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缺陷责任期</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823D9">
            <w:pPr>
              <w:shd w:val="clear" w:color="auto" w:fill="auto"/>
              <w:autoSpaceDE w:val="0"/>
              <w:autoSpaceDN w:val="0"/>
              <w:adjustRightInd w:val="0"/>
              <w:spacing w:line="360" w:lineRule="auto"/>
              <w:ind w:left="294"/>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1.1.4.5</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4E988">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1"/>
                <w:sz w:val="24"/>
                <w:szCs w:val="24"/>
                <w:highlight w:val="none"/>
              </w:rPr>
              <w:t>自实际</w:t>
            </w:r>
            <w:r>
              <w:rPr>
                <w:rFonts w:hint="eastAsia" w:ascii="宋体" w:hAnsi="宋体" w:eastAsia="宋体" w:cs="宋体"/>
                <w:strike w:val="0"/>
                <w:color w:val="auto"/>
                <w:spacing w:val="0"/>
                <w:kern w:val="0"/>
                <w:sz w:val="24"/>
                <w:szCs w:val="24"/>
                <w:highlight w:val="none"/>
                <w:lang w:val="en-US" w:eastAsia="zh-CN"/>
              </w:rPr>
              <w:t>交</w:t>
            </w:r>
            <w:r>
              <w:rPr>
                <w:rFonts w:hint="eastAsia" w:ascii="宋体" w:hAnsi="宋体" w:eastAsia="宋体" w:cs="宋体"/>
                <w:color w:val="auto"/>
                <w:spacing w:val="0"/>
                <w:kern w:val="0"/>
                <w:sz w:val="24"/>
                <w:szCs w:val="24"/>
                <w:highlight w:val="none"/>
                <w:lang w:val="en-US" w:eastAsia="zh-CN"/>
              </w:rPr>
              <w:t>工</w:t>
            </w:r>
            <w:r>
              <w:rPr>
                <w:rFonts w:hint="eastAsia" w:ascii="宋体" w:hAnsi="宋体" w:eastAsia="宋体" w:cs="宋体"/>
                <w:color w:val="auto"/>
                <w:spacing w:val="1"/>
                <w:sz w:val="24"/>
                <w:szCs w:val="24"/>
                <w:highlight w:val="none"/>
              </w:rPr>
              <w:t>日期起计算</w:t>
            </w:r>
            <w:r>
              <w:rPr>
                <w:rFonts w:hint="eastAsia" w:ascii="宋体" w:hAnsi="宋体" w:eastAsia="宋体" w:cs="宋体"/>
                <w:color w:val="auto"/>
                <w:spacing w:val="1"/>
                <w:sz w:val="24"/>
                <w:szCs w:val="24"/>
                <w:highlight w:val="none"/>
                <w:u w:val="single" w:color="010101"/>
              </w:rPr>
              <w:t xml:space="preserve"> </w:t>
            </w:r>
            <w:r>
              <w:rPr>
                <w:rFonts w:hint="eastAsia" w:ascii="宋体" w:hAnsi="宋体" w:eastAsia="宋体" w:cs="宋体"/>
                <w:color w:val="auto"/>
                <w:spacing w:val="1"/>
                <w:sz w:val="24"/>
                <w:szCs w:val="24"/>
                <w:highlight w:val="none"/>
                <w:u w:val="single" w:color="010101"/>
                <w:lang w:val="en-US" w:eastAsia="zh-CN"/>
              </w:rPr>
              <w:t>1</w:t>
            </w:r>
            <w:r>
              <w:rPr>
                <w:rFonts w:hint="eastAsia" w:ascii="宋体" w:hAnsi="宋体" w:eastAsia="宋体" w:cs="宋体"/>
                <w:color w:val="auto"/>
                <w:spacing w:val="1"/>
                <w:sz w:val="24"/>
                <w:szCs w:val="24"/>
                <w:highlight w:val="none"/>
                <w:u w:val="single" w:color="010101"/>
              </w:rPr>
              <w:t xml:space="preserve"> </w:t>
            </w:r>
            <w:r>
              <w:rPr>
                <w:rFonts w:hint="eastAsia" w:ascii="宋体" w:hAnsi="宋体" w:eastAsia="宋体" w:cs="宋体"/>
                <w:color w:val="auto"/>
                <w:spacing w:val="1"/>
                <w:sz w:val="24"/>
                <w:szCs w:val="24"/>
                <w:highlight w:val="none"/>
              </w:rPr>
              <w:t>年，</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2CCA144C">
            <w:pPr>
              <w:shd w:val="clear" w:color="auto" w:fill="auto"/>
              <w:autoSpaceDE w:val="0"/>
              <w:autoSpaceDN w:val="0"/>
              <w:adjustRightInd w:val="0"/>
              <w:spacing w:line="360" w:lineRule="auto"/>
              <w:ind w:left="6" w:firstLine="120" w:firstLineChars="50"/>
              <w:jc w:val="left"/>
              <w:rPr>
                <w:rFonts w:hint="eastAsia" w:ascii="宋体" w:hAnsi="宋体" w:eastAsia="宋体" w:cs="宋体"/>
                <w:color w:val="auto"/>
                <w:spacing w:val="0"/>
                <w:kern w:val="0"/>
                <w:sz w:val="24"/>
                <w:szCs w:val="24"/>
                <w:highlight w:val="none"/>
              </w:rPr>
            </w:pPr>
          </w:p>
        </w:tc>
      </w:tr>
      <w:tr w14:paraId="3D24C6B4">
        <w:tblPrEx>
          <w:tblCellMar>
            <w:top w:w="0" w:type="dxa"/>
            <w:left w:w="0" w:type="dxa"/>
            <w:bottom w:w="0" w:type="dxa"/>
            <w:right w:w="0" w:type="dxa"/>
          </w:tblCellMar>
        </w:tblPrEx>
        <w:trPr>
          <w:trHeight w:val="677"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E5F1213">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7A58C">
            <w:pPr>
              <w:shd w:val="clear" w:color="auto" w:fill="auto"/>
              <w:autoSpaceDE w:val="0"/>
              <w:autoSpaceDN w:val="0"/>
              <w:adjustRightInd w:val="0"/>
              <w:spacing w:line="360" w:lineRule="auto"/>
              <w:ind w:left="601"/>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逾期</w:t>
            </w:r>
            <w:r>
              <w:rPr>
                <w:rFonts w:hint="eastAsia" w:ascii="宋体" w:hAnsi="宋体" w:eastAsia="宋体" w:cs="宋体"/>
                <w:color w:val="auto"/>
                <w:spacing w:val="-2"/>
                <w:sz w:val="24"/>
                <w:szCs w:val="24"/>
                <w:highlight w:val="none"/>
              </w:rPr>
              <w:t>完</w:t>
            </w:r>
            <w:r>
              <w:rPr>
                <w:rFonts w:hint="eastAsia" w:ascii="宋体" w:hAnsi="宋体" w:eastAsia="宋体" w:cs="宋体"/>
                <w:color w:val="auto"/>
                <w:spacing w:val="0"/>
                <w:kern w:val="0"/>
                <w:sz w:val="24"/>
                <w:szCs w:val="24"/>
                <w:highlight w:val="none"/>
              </w:rPr>
              <w:t>工违约金</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10494">
            <w:pPr>
              <w:shd w:val="clear" w:color="auto" w:fill="auto"/>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11.5（3）</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0B71D">
            <w:pPr>
              <w:shd w:val="clear" w:color="auto" w:fill="auto"/>
              <w:autoSpaceDE w:val="0"/>
              <w:autoSpaceDN w:val="0"/>
              <w:adjustRightInd w:val="0"/>
              <w:spacing w:line="360" w:lineRule="auto"/>
              <w:ind w:firstLine="240" w:firstLineChars="1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1000</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元/天</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FAD7C0D">
            <w:pPr>
              <w:shd w:val="clear" w:color="auto" w:fill="auto"/>
              <w:autoSpaceDE w:val="0"/>
              <w:autoSpaceDN w:val="0"/>
              <w:adjustRightInd w:val="0"/>
              <w:spacing w:line="360" w:lineRule="auto"/>
              <w:ind w:left="1277"/>
              <w:jc w:val="left"/>
              <w:rPr>
                <w:rFonts w:hint="eastAsia" w:ascii="宋体" w:hAnsi="宋体" w:eastAsia="宋体" w:cs="宋体"/>
                <w:color w:val="auto"/>
                <w:spacing w:val="0"/>
                <w:kern w:val="0"/>
                <w:sz w:val="24"/>
                <w:szCs w:val="24"/>
                <w:highlight w:val="none"/>
              </w:rPr>
            </w:pPr>
          </w:p>
        </w:tc>
      </w:tr>
      <w:tr w14:paraId="756BCB03">
        <w:tblPrEx>
          <w:tblCellMar>
            <w:top w:w="0" w:type="dxa"/>
            <w:left w:w="0" w:type="dxa"/>
            <w:bottom w:w="0" w:type="dxa"/>
            <w:right w:w="0" w:type="dxa"/>
          </w:tblCellMar>
        </w:tblPrEx>
        <w:trPr>
          <w:trHeight w:val="601"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650A11C">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1B139">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逾期</w:t>
            </w:r>
            <w:r>
              <w:rPr>
                <w:rFonts w:hint="eastAsia" w:ascii="宋体" w:hAnsi="宋体" w:eastAsia="宋体" w:cs="宋体"/>
                <w:color w:val="auto"/>
                <w:spacing w:val="-2"/>
                <w:sz w:val="24"/>
                <w:szCs w:val="24"/>
                <w:highlight w:val="none"/>
              </w:rPr>
              <w:t>完</w:t>
            </w:r>
            <w:r>
              <w:rPr>
                <w:rFonts w:hint="eastAsia" w:ascii="宋体" w:hAnsi="宋体" w:eastAsia="宋体" w:cs="宋体"/>
                <w:color w:val="auto"/>
                <w:spacing w:val="0"/>
                <w:kern w:val="0"/>
                <w:sz w:val="24"/>
                <w:szCs w:val="24"/>
                <w:highlight w:val="none"/>
              </w:rPr>
              <w:t>工违约金限额</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9FD1A">
            <w:pPr>
              <w:shd w:val="clear" w:color="auto" w:fill="auto"/>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11.5（3）</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22FC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5</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签约合同价</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11746277">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3F8B1AD9">
        <w:tblPrEx>
          <w:tblCellMar>
            <w:top w:w="0" w:type="dxa"/>
            <w:left w:w="0" w:type="dxa"/>
            <w:bottom w:w="0" w:type="dxa"/>
            <w:right w:w="0" w:type="dxa"/>
          </w:tblCellMar>
        </w:tblPrEx>
        <w:trPr>
          <w:trHeight w:val="640"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19796BBC">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80E3F">
            <w:pPr>
              <w:shd w:val="clear" w:color="auto" w:fill="auto"/>
              <w:autoSpaceDE w:val="0"/>
              <w:autoSpaceDN w:val="0"/>
              <w:adjustRightInd w:val="0"/>
              <w:spacing w:line="360" w:lineRule="auto"/>
              <w:ind w:left="601"/>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提前</w:t>
            </w:r>
            <w:r>
              <w:rPr>
                <w:rFonts w:hint="eastAsia" w:ascii="宋体" w:hAnsi="宋体" w:eastAsia="宋体" w:cs="宋体"/>
                <w:color w:val="auto"/>
                <w:spacing w:val="-2"/>
                <w:sz w:val="24"/>
                <w:szCs w:val="24"/>
                <w:highlight w:val="none"/>
              </w:rPr>
              <w:t>完</w:t>
            </w:r>
            <w:r>
              <w:rPr>
                <w:rFonts w:hint="eastAsia" w:ascii="宋体" w:hAnsi="宋体" w:eastAsia="宋体" w:cs="宋体"/>
                <w:color w:val="auto"/>
                <w:spacing w:val="0"/>
                <w:kern w:val="0"/>
                <w:sz w:val="24"/>
                <w:szCs w:val="24"/>
                <w:highlight w:val="none"/>
              </w:rPr>
              <w:t>工的奖金</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929E8">
            <w:pPr>
              <w:shd w:val="clear" w:color="auto" w:fill="auto"/>
              <w:autoSpaceDE w:val="0"/>
              <w:autoSpaceDN w:val="0"/>
              <w:adjustRightInd w:val="0"/>
              <w:spacing w:line="360" w:lineRule="auto"/>
              <w:ind w:left="40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11.6</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FB329">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u w:val="single"/>
              </w:rPr>
              <w:t xml:space="preserve">  / </w:t>
            </w:r>
            <w:r>
              <w:rPr>
                <w:rFonts w:hint="eastAsia" w:ascii="宋体" w:hAnsi="宋体" w:eastAsia="宋体" w:cs="宋体"/>
                <w:color w:val="auto"/>
                <w:spacing w:val="0"/>
                <w:sz w:val="24"/>
                <w:szCs w:val="24"/>
                <w:highlight w:val="none"/>
              </w:rPr>
              <w:t xml:space="preserve"> 元/天</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7A48212">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34A69E2A">
        <w:tblPrEx>
          <w:tblCellMar>
            <w:top w:w="0" w:type="dxa"/>
            <w:left w:w="0" w:type="dxa"/>
            <w:bottom w:w="0" w:type="dxa"/>
            <w:right w:w="0" w:type="dxa"/>
          </w:tblCellMar>
        </w:tblPrEx>
        <w:trPr>
          <w:trHeight w:val="615"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3FCE9F81">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889E1">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提前</w:t>
            </w:r>
            <w:r>
              <w:rPr>
                <w:rFonts w:hint="eastAsia" w:ascii="宋体" w:hAnsi="宋体" w:eastAsia="宋体" w:cs="宋体"/>
                <w:color w:val="auto"/>
                <w:spacing w:val="-2"/>
                <w:sz w:val="24"/>
                <w:szCs w:val="24"/>
                <w:highlight w:val="none"/>
              </w:rPr>
              <w:t>完</w:t>
            </w:r>
            <w:r>
              <w:rPr>
                <w:rFonts w:hint="eastAsia" w:ascii="宋体" w:hAnsi="宋体" w:eastAsia="宋体" w:cs="宋体"/>
                <w:color w:val="auto"/>
                <w:spacing w:val="0"/>
                <w:kern w:val="0"/>
                <w:sz w:val="24"/>
                <w:szCs w:val="24"/>
                <w:highlight w:val="none"/>
              </w:rPr>
              <w:t>工的奖金限额</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D27C9">
            <w:pPr>
              <w:shd w:val="clear" w:color="auto" w:fill="auto"/>
              <w:autoSpaceDE w:val="0"/>
              <w:autoSpaceDN w:val="0"/>
              <w:adjustRightInd w:val="0"/>
              <w:spacing w:line="360" w:lineRule="auto"/>
              <w:ind w:left="40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11.6</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0727E">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u w:val="single"/>
              </w:rPr>
              <w:t xml:space="preserve">  / </w:t>
            </w:r>
            <w:r>
              <w:rPr>
                <w:rFonts w:hint="eastAsia" w:ascii="宋体" w:hAnsi="宋体" w:eastAsia="宋体" w:cs="宋体"/>
                <w:color w:val="auto"/>
                <w:spacing w:val="0"/>
                <w:sz w:val="24"/>
                <w:szCs w:val="24"/>
                <w:highlight w:val="none"/>
              </w:rPr>
              <w:t>% 签约合同价</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0B03C27">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6EAAD764">
        <w:tblPrEx>
          <w:tblCellMar>
            <w:top w:w="0" w:type="dxa"/>
            <w:left w:w="0" w:type="dxa"/>
            <w:bottom w:w="0" w:type="dxa"/>
            <w:right w:w="0" w:type="dxa"/>
          </w:tblCellMar>
        </w:tblPrEx>
        <w:trPr>
          <w:trHeight w:val="1369"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F23B8D9">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6</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1CA52">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rPr>
              <w:t>因物价波动引起的价格调整</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BC8F2">
            <w:pPr>
              <w:shd w:val="clear" w:color="auto" w:fill="auto"/>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16.1</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E8BF8">
            <w:pPr>
              <w:shd w:val="clear" w:color="auto" w:fill="auto"/>
              <w:autoSpaceDE w:val="0"/>
              <w:autoSpaceDN w:val="0"/>
              <w:adjustRightInd w:val="0"/>
              <w:spacing w:line="360" w:lineRule="auto"/>
              <w:ind w:left="199" w:leftChars="95" w:firstLine="0" w:firstLineChars="0"/>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 xml:space="preserve">因物价波动引起的价格调整按照 </w:t>
            </w:r>
            <w:r>
              <w:rPr>
                <w:rFonts w:hint="eastAsia" w:ascii="宋体" w:hAnsi="宋体" w:eastAsia="宋体" w:cs="宋体"/>
                <w:color w:val="auto"/>
                <w:spacing w:val="0"/>
                <w:kern w:val="0"/>
                <w:sz w:val="24"/>
                <w:szCs w:val="24"/>
                <w:highlight w:val="none"/>
                <w:u w:val="single"/>
              </w:rPr>
              <w:t xml:space="preserve">16.1.2 </w:t>
            </w:r>
            <w:r>
              <w:rPr>
                <w:rFonts w:hint="eastAsia" w:ascii="宋体" w:hAnsi="宋体" w:eastAsia="宋体" w:cs="宋体"/>
                <w:color w:val="auto"/>
                <w:spacing w:val="0"/>
                <w:kern w:val="0"/>
                <w:sz w:val="24"/>
                <w:szCs w:val="24"/>
                <w:highlight w:val="none"/>
              </w:rPr>
              <w:t>项约定的原则处理</w:t>
            </w:r>
          </w:p>
          <w:p w14:paraId="41159978">
            <w:pPr>
              <w:shd w:val="clear" w:color="auto" w:fill="auto"/>
              <w:autoSpaceDE w:val="0"/>
              <w:autoSpaceDN w:val="0"/>
              <w:adjustRightInd w:val="0"/>
              <w:spacing w:line="360" w:lineRule="auto"/>
              <w:ind w:firstLine="240" w:firstLineChars="10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合同期内不调价</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7AAF9A6">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p>
        </w:tc>
      </w:tr>
      <w:tr w14:paraId="594E955D">
        <w:tblPrEx>
          <w:tblCellMar>
            <w:top w:w="0" w:type="dxa"/>
            <w:left w:w="0" w:type="dxa"/>
            <w:bottom w:w="0" w:type="dxa"/>
            <w:right w:w="0" w:type="dxa"/>
          </w:tblCellMar>
        </w:tblPrEx>
        <w:trPr>
          <w:trHeight w:val="936"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001269F3">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7</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72303">
            <w:pPr>
              <w:shd w:val="clear" w:color="auto" w:fill="auto"/>
              <w:autoSpaceDE w:val="0"/>
              <w:autoSpaceDN w:val="0"/>
              <w:adjustRightInd w:val="0"/>
              <w:spacing w:line="360" w:lineRule="auto"/>
              <w:ind w:left="601"/>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开工预付款金额</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60110">
            <w:pPr>
              <w:shd w:val="clear" w:color="auto" w:fill="auto"/>
              <w:autoSpaceDE w:val="0"/>
              <w:autoSpaceDN w:val="0"/>
              <w:adjustRightIn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rPr>
              <w:t>17.2.1（1）</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CF39E">
            <w:pPr>
              <w:shd w:val="clear" w:color="auto" w:fill="auto"/>
              <w:autoSpaceDE w:val="0"/>
              <w:autoSpaceDN w:val="0"/>
              <w:adjustRightInd w:val="0"/>
              <w:spacing w:line="360" w:lineRule="auto"/>
              <w:ind w:left="199" w:leftChars="95" w:firstLine="0" w:firstLineChars="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lang w:val="en-US" w:eastAsia="zh-CN"/>
              </w:rPr>
              <w:t xml:space="preserve">10% </w:t>
            </w:r>
            <w:r>
              <w:rPr>
                <w:rFonts w:hint="eastAsia" w:ascii="宋体" w:hAnsi="宋体" w:eastAsia="宋体" w:cs="宋体"/>
                <w:color w:val="auto"/>
                <w:spacing w:val="0"/>
                <w:kern w:val="0"/>
                <w:sz w:val="24"/>
                <w:szCs w:val="24"/>
                <w:highlight w:val="none"/>
              </w:rPr>
              <w:t>签约合同价</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lang w:val="en-US" w:eastAsia="zh-CN"/>
              </w:rPr>
              <w:t>具体以合同签订时间为准</w:t>
            </w:r>
            <w:r>
              <w:rPr>
                <w:rFonts w:hint="eastAsia" w:ascii="宋体" w:hAnsi="宋体" w:eastAsia="宋体" w:cs="宋体"/>
                <w:color w:val="auto"/>
                <w:spacing w:val="0"/>
                <w:kern w:val="0"/>
                <w:sz w:val="24"/>
                <w:szCs w:val="24"/>
                <w:highlight w:val="none"/>
                <w:lang w:eastAsia="zh-CN"/>
              </w:rPr>
              <w:t>）</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08E1FE16">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64070EE3">
        <w:tblPrEx>
          <w:tblCellMar>
            <w:top w:w="0" w:type="dxa"/>
            <w:left w:w="0" w:type="dxa"/>
            <w:bottom w:w="0" w:type="dxa"/>
            <w:right w:w="0" w:type="dxa"/>
          </w:tblCellMar>
        </w:tblPrEx>
        <w:trPr>
          <w:trHeight w:val="810"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606B4CF">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8</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4DC47">
            <w:pPr>
              <w:shd w:val="clear" w:color="auto" w:fill="auto"/>
              <w:autoSpaceDE w:val="0"/>
              <w:autoSpaceDN w:val="0"/>
              <w:adjustRightInd w:val="0"/>
              <w:spacing w:line="360" w:lineRule="auto"/>
              <w:ind w:left="285"/>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材料、设备预付款比例</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5D18A">
            <w:pPr>
              <w:shd w:val="clear" w:color="auto" w:fill="auto"/>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17.2.1（2）</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E6776C">
            <w:pPr>
              <w:shd w:val="clear" w:color="auto" w:fill="auto"/>
              <w:autoSpaceDE w:val="0"/>
              <w:autoSpaceDN w:val="0"/>
              <w:adjustRightInd w:val="0"/>
              <w:spacing w:line="360" w:lineRule="auto"/>
              <w:ind w:left="106"/>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rPr>
              <w:t>无</w:t>
            </w:r>
            <w:r>
              <w:rPr>
                <w:rFonts w:hint="eastAsia" w:ascii="宋体" w:hAnsi="宋体" w:eastAsia="宋体" w:cs="宋体"/>
                <w:color w:val="auto"/>
                <w:spacing w:val="0"/>
                <w:kern w:val="0"/>
                <w:sz w:val="24"/>
                <w:szCs w:val="24"/>
                <w:highlight w:val="none"/>
              </w:rPr>
              <w:t>等主要材料、设备单据所列费用的</w:t>
            </w:r>
            <w:r>
              <w:rPr>
                <w:rFonts w:hint="eastAsia" w:ascii="宋体" w:hAnsi="宋体" w:eastAsia="宋体" w:cs="宋体"/>
                <w:color w:val="auto"/>
                <w:spacing w:val="0"/>
                <w:kern w:val="0"/>
                <w:sz w:val="24"/>
                <w:szCs w:val="24"/>
                <w:highlight w:val="none"/>
                <w:u w:val="single"/>
              </w:rPr>
              <w:t>0</w:t>
            </w:r>
            <w:r>
              <w:rPr>
                <w:rFonts w:hint="eastAsia" w:ascii="宋体" w:hAnsi="宋体" w:eastAsia="宋体" w:cs="宋体"/>
                <w:color w:val="auto"/>
                <w:spacing w:val="0"/>
                <w:kern w:val="0"/>
                <w:sz w:val="24"/>
                <w:szCs w:val="24"/>
                <w:highlight w:val="none"/>
              </w:rPr>
              <w:t>%</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35FC3A68">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10FBBE60">
        <w:tblPrEx>
          <w:tblCellMar>
            <w:top w:w="0" w:type="dxa"/>
            <w:left w:w="0" w:type="dxa"/>
            <w:bottom w:w="0" w:type="dxa"/>
            <w:right w:w="0" w:type="dxa"/>
          </w:tblCellMar>
        </w:tblPrEx>
        <w:trPr>
          <w:trHeight w:val="799"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8E1F2A7">
            <w:pPr>
              <w:shd w:val="clear" w:color="auto" w:fill="auto"/>
              <w:autoSpaceDE w:val="0"/>
              <w:autoSpaceDN w:val="0"/>
              <w:adjustRightInd w:val="0"/>
              <w:spacing w:line="360" w:lineRule="auto"/>
              <w:ind w:left="283"/>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9</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316DD">
            <w:pPr>
              <w:shd w:val="clear" w:color="auto" w:fill="auto"/>
              <w:autoSpaceDE w:val="0"/>
              <w:autoSpaceDN w:val="0"/>
              <w:adjustRightInd w:val="0"/>
              <w:spacing w:line="360" w:lineRule="auto"/>
              <w:ind w:left="285"/>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进度付款证书最低限额</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2DFFC">
            <w:pPr>
              <w:shd w:val="clear" w:color="auto" w:fill="auto"/>
              <w:autoSpaceDE w:val="0"/>
              <w:autoSpaceDN w:val="0"/>
              <w:adjustRightInd w:val="0"/>
              <w:spacing w:line="360" w:lineRule="auto"/>
              <w:ind w:left="197"/>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17.3.3</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rPr>
              <w:t>）</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0EFD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50万元（工程进度款支付比例控制 在实际进度的 80%以内）</w:t>
            </w:r>
          </w:p>
          <w:p w14:paraId="00740A58">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B9FEFDB">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36E8D093">
        <w:tblPrEx>
          <w:tblCellMar>
            <w:top w:w="0" w:type="dxa"/>
            <w:left w:w="0" w:type="dxa"/>
            <w:bottom w:w="0" w:type="dxa"/>
            <w:right w:w="0" w:type="dxa"/>
          </w:tblCellMar>
        </w:tblPrEx>
        <w:trPr>
          <w:trHeight w:val="818"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77B8CCE">
            <w:pPr>
              <w:shd w:val="clear" w:color="auto" w:fill="auto"/>
              <w:autoSpaceDE w:val="0"/>
              <w:autoSpaceDN w:val="0"/>
              <w:adjustRightInd w:val="0"/>
              <w:spacing w:line="360" w:lineRule="auto"/>
              <w:ind w:left="23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80708">
            <w:pPr>
              <w:shd w:val="clear" w:color="auto" w:fill="auto"/>
              <w:autoSpaceDE w:val="0"/>
              <w:autoSpaceDN w:val="0"/>
              <w:adjustRightInd w:val="0"/>
              <w:spacing w:line="360" w:lineRule="auto"/>
              <w:ind w:left="285"/>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逾期付款违约金的利率</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342EE">
            <w:pPr>
              <w:shd w:val="clear" w:color="auto" w:fill="auto"/>
              <w:autoSpaceDE w:val="0"/>
              <w:autoSpaceDN w:val="0"/>
              <w:adjustRightInd w:val="0"/>
              <w:spacing w:line="360" w:lineRule="auto"/>
              <w:ind w:left="198"/>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17.3.3</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eastAsia="zh-CN"/>
              </w:rPr>
              <w:t>）</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2AA93">
            <w:pPr>
              <w:shd w:val="clear" w:color="auto" w:fill="auto"/>
              <w:autoSpaceDE w:val="0"/>
              <w:autoSpaceDN w:val="0"/>
              <w:adjustRightInd w:val="0"/>
              <w:spacing w:line="360" w:lineRule="auto"/>
              <w:ind w:left="199" w:leftChars="95" w:firstLine="0" w:firstLineChars="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rPr>
              <w:t>按中国人民银行公布的同期活期利率计算（不计复利）</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4DAAA9ED">
            <w:pPr>
              <w:shd w:val="clear" w:color="auto" w:fill="auto"/>
              <w:autoSpaceDE w:val="0"/>
              <w:autoSpaceDN w:val="0"/>
              <w:adjustRightInd w:val="0"/>
              <w:spacing w:line="360" w:lineRule="auto"/>
              <w:ind w:left="632"/>
              <w:jc w:val="left"/>
              <w:rPr>
                <w:rFonts w:hint="eastAsia" w:ascii="宋体" w:hAnsi="宋体" w:eastAsia="宋体" w:cs="宋体"/>
                <w:color w:val="auto"/>
                <w:spacing w:val="0"/>
                <w:kern w:val="0"/>
                <w:sz w:val="24"/>
                <w:szCs w:val="24"/>
                <w:highlight w:val="none"/>
              </w:rPr>
            </w:pPr>
          </w:p>
        </w:tc>
      </w:tr>
      <w:tr w14:paraId="2961DA71">
        <w:tblPrEx>
          <w:tblCellMar>
            <w:top w:w="0" w:type="dxa"/>
            <w:left w:w="0" w:type="dxa"/>
            <w:bottom w:w="0" w:type="dxa"/>
            <w:right w:w="0" w:type="dxa"/>
          </w:tblCellMar>
        </w:tblPrEx>
        <w:trPr>
          <w:trHeight w:val="734" w:hRule="exact"/>
        </w:trPr>
        <w:tc>
          <w:tcPr>
            <w:tcW w:w="673"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59FB050F">
            <w:pPr>
              <w:shd w:val="clear" w:color="auto" w:fill="auto"/>
              <w:autoSpaceDE w:val="0"/>
              <w:autoSpaceDN w:val="0"/>
              <w:adjustRightInd w:val="0"/>
              <w:spacing w:line="360" w:lineRule="auto"/>
              <w:ind w:left="23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11</w:t>
            </w:r>
          </w:p>
        </w:tc>
        <w:tc>
          <w:tcPr>
            <w:tcW w:w="24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8FB9A">
            <w:pPr>
              <w:shd w:val="clear" w:color="auto" w:fill="auto"/>
              <w:autoSpaceDE w:val="0"/>
              <w:autoSpaceDN w:val="0"/>
              <w:adjustRightInd w:val="0"/>
              <w:spacing w:line="360" w:lineRule="auto"/>
              <w:ind w:left="601"/>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质量保证金限额</w:t>
            </w:r>
          </w:p>
        </w:tc>
        <w:tc>
          <w:tcPr>
            <w:tcW w:w="15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915F9">
            <w:pPr>
              <w:shd w:val="clear" w:color="auto" w:fill="auto"/>
              <w:autoSpaceDE w:val="0"/>
              <w:autoSpaceDN w:val="0"/>
              <w:adjustRightInd w:val="0"/>
              <w:spacing w:line="360" w:lineRule="auto"/>
              <w:ind w:left="32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17.4.1</w:t>
            </w:r>
          </w:p>
        </w:tc>
        <w:tc>
          <w:tcPr>
            <w:tcW w:w="36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7426C">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6"/>
                <w:sz w:val="24"/>
                <w:szCs w:val="24"/>
                <w:highlight w:val="none"/>
                <w:u w:val="single"/>
              </w:rPr>
              <w:t xml:space="preserve">  3 </w:t>
            </w:r>
            <w:r>
              <w:rPr>
                <w:rFonts w:hint="eastAsia" w:ascii="宋体" w:hAnsi="宋体" w:eastAsia="宋体" w:cs="宋体"/>
                <w:color w:val="auto"/>
                <w:spacing w:val="6"/>
                <w:sz w:val="24"/>
                <w:szCs w:val="24"/>
                <w:highlight w:val="none"/>
              </w:rPr>
              <w:t>%财审结算金额</w:t>
            </w:r>
          </w:p>
        </w:tc>
        <w:tc>
          <w:tcPr>
            <w:tcW w:w="7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701E0D99">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6455CDA9">
        <w:tblPrEx>
          <w:tblCellMar>
            <w:top w:w="0" w:type="dxa"/>
            <w:left w:w="0" w:type="dxa"/>
            <w:bottom w:w="0" w:type="dxa"/>
            <w:right w:w="0" w:type="dxa"/>
          </w:tblCellMar>
        </w:tblPrEx>
        <w:trPr>
          <w:trHeight w:val="725" w:hRule="exact"/>
        </w:trPr>
        <w:tc>
          <w:tcPr>
            <w:tcW w:w="673"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33B66235">
            <w:pPr>
              <w:shd w:val="clear" w:color="auto" w:fill="auto"/>
              <w:autoSpaceDE w:val="0"/>
              <w:autoSpaceDN w:val="0"/>
              <w:adjustRightInd w:val="0"/>
              <w:spacing w:line="360" w:lineRule="auto"/>
              <w:ind w:left="230"/>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12</w:t>
            </w:r>
          </w:p>
        </w:tc>
        <w:tc>
          <w:tcPr>
            <w:tcW w:w="2424"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3DE34A41">
            <w:pPr>
              <w:shd w:val="clear" w:color="auto" w:fill="auto"/>
              <w:autoSpaceDE w:val="0"/>
              <w:autoSpaceDN w:val="0"/>
              <w:adjustRightInd w:val="0"/>
              <w:spacing w:line="360" w:lineRule="auto"/>
              <w:ind w:left="1021"/>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保修期</w:t>
            </w:r>
          </w:p>
        </w:tc>
        <w:tc>
          <w:tcPr>
            <w:tcW w:w="1503"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7926A1E0">
            <w:pPr>
              <w:shd w:val="clear" w:color="auto" w:fill="auto"/>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19.7（1）</w:t>
            </w:r>
          </w:p>
        </w:tc>
        <w:tc>
          <w:tcPr>
            <w:tcW w:w="3693" w:type="dxa"/>
            <w:tcBorders>
              <w:top w:val="single" w:color="000000" w:sz="4" w:space="0"/>
              <w:left w:val="single" w:color="000000" w:sz="4" w:space="0"/>
              <w:bottom w:val="single" w:color="000000" w:sz="12" w:space="0"/>
              <w:right w:val="single" w:color="000000" w:sz="4" w:space="0"/>
            </w:tcBorders>
            <w:shd w:val="clear" w:color="auto" w:fill="FFFFFF"/>
            <w:noWrap w:val="0"/>
            <w:vAlign w:val="center"/>
          </w:tcPr>
          <w:p w14:paraId="25E05875">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自本项目实际</w:t>
            </w:r>
            <w:r>
              <w:rPr>
                <w:rFonts w:hint="eastAsia" w:ascii="宋体" w:hAnsi="宋体" w:eastAsia="宋体" w:cs="宋体"/>
                <w:color w:val="auto"/>
                <w:spacing w:val="0"/>
                <w:kern w:val="0"/>
                <w:sz w:val="24"/>
                <w:szCs w:val="24"/>
                <w:highlight w:val="none"/>
                <w:lang w:val="en-US" w:eastAsia="zh-CN"/>
              </w:rPr>
              <w:t>交工</w:t>
            </w:r>
            <w:r>
              <w:rPr>
                <w:rFonts w:hint="eastAsia" w:ascii="宋体" w:hAnsi="宋体" w:eastAsia="宋体" w:cs="宋体"/>
                <w:color w:val="auto"/>
                <w:spacing w:val="0"/>
                <w:kern w:val="0"/>
                <w:sz w:val="24"/>
                <w:szCs w:val="24"/>
                <w:highlight w:val="none"/>
              </w:rPr>
              <w:t>日期之日起计算</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年</w:t>
            </w:r>
          </w:p>
        </w:tc>
        <w:tc>
          <w:tcPr>
            <w:tcW w:w="788" w:type="dxa"/>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32914413">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bl>
    <w:p w14:paraId="0C403186">
      <w:pPr>
        <w:shd w:val="clear" w:color="auto" w:fill="auto"/>
        <w:autoSpaceDE w:val="0"/>
        <w:autoSpaceDN w:val="0"/>
        <w:adjustRightInd w:val="0"/>
        <w:spacing w:before="35" w:line="360" w:lineRule="auto"/>
        <w:ind w:right="-20"/>
        <w:jc w:val="left"/>
        <w:rPr>
          <w:rFonts w:hint="eastAsia" w:ascii="宋体" w:hAnsi="宋体" w:eastAsia="宋体" w:cs="宋体"/>
          <w:color w:val="auto"/>
          <w:spacing w:val="0"/>
          <w:kern w:val="0"/>
          <w:sz w:val="24"/>
          <w:szCs w:val="24"/>
          <w:highlight w:val="none"/>
        </w:rPr>
      </w:pPr>
    </w:p>
    <w:p w14:paraId="07129D01">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4C3FEB70">
      <w:pPr>
        <w:shd w:val="clear" w:color="auto" w:fill="auto"/>
        <w:tabs>
          <w:tab w:val="left" w:pos="6440"/>
          <w:tab w:val="left" w:pos="6960"/>
          <w:tab w:val="left" w:pos="7600"/>
        </w:tabs>
        <w:autoSpaceDE w:val="0"/>
        <w:autoSpaceDN w:val="0"/>
        <w:adjustRightInd w:val="0"/>
        <w:spacing w:line="360" w:lineRule="auto"/>
        <w:ind w:left="3094" w:right="1104"/>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           投标人</w:t>
      </w:r>
      <w:r>
        <w:rPr>
          <w:rFonts w:hint="eastAsia" w:ascii="宋体" w:hAnsi="宋体" w:eastAsia="宋体" w:cs="宋体"/>
          <w:color w:val="auto"/>
          <w:spacing w:val="-1"/>
          <w:kern w:val="0"/>
          <w:sz w:val="24"/>
          <w:szCs w:val="24"/>
          <w:highlight w:val="none"/>
        </w:rPr>
        <w:t>：</w:t>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2"/>
          <w:kern w:val="0"/>
          <w:sz w:val="24"/>
          <w:szCs w:val="24"/>
          <w:highlight w:val="none"/>
          <w:lang w:eastAsia="zh-CN"/>
        </w:rPr>
        <w:t>（</w:t>
      </w:r>
      <w:r>
        <w:rPr>
          <w:rFonts w:hint="eastAsia" w:ascii="宋体" w:hAnsi="宋体" w:eastAsia="宋体" w:cs="宋体"/>
          <w:color w:val="auto"/>
          <w:spacing w:val="0"/>
          <w:kern w:val="0"/>
          <w:sz w:val="24"/>
          <w:szCs w:val="24"/>
          <w:highlight w:val="none"/>
        </w:rPr>
        <w:t>盖单位章</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 xml:space="preserve"> </w:t>
      </w:r>
    </w:p>
    <w:p w14:paraId="1357B942">
      <w:pPr>
        <w:shd w:val="clear" w:color="auto" w:fill="auto"/>
        <w:tabs>
          <w:tab w:val="left" w:pos="6440"/>
          <w:tab w:val="left" w:pos="6960"/>
          <w:tab w:val="left" w:pos="7600"/>
        </w:tabs>
        <w:autoSpaceDE w:val="0"/>
        <w:autoSpaceDN w:val="0"/>
        <w:adjustRightInd w:val="0"/>
        <w:spacing w:line="360" w:lineRule="auto"/>
        <w:ind w:right="1104"/>
        <w:jc w:val="left"/>
        <w:rPr>
          <w:rFonts w:hint="eastAsia" w:ascii="宋体" w:hAnsi="宋体" w:eastAsia="宋体" w:cs="宋体"/>
          <w:color w:val="auto"/>
          <w:spacing w:val="0"/>
          <w:kern w:val="0"/>
          <w:sz w:val="24"/>
          <w:szCs w:val="24"/>
          <w:highlight w:val="none"/>
        </w:rPr>
      </w:pPr>
    </w:p>
    <w:p w14:paraId="31D063B8">
      <w:pPr>
        <w:shd w:val="clear" w:color="auto" w:fill="auto"/>
        <w:tabs>
          <w:tab w:val="left" w:pos="6440"/>
          <w:tab w:val="left" w:pos="6960"/>
          <w:tab w:val="left" w:pos="7600"/>
        </w:tabs>
        <w:autoSpaceDE w:val="0"/>
        <w:autoSpaceDN w:val="0"/>
        <w:adjustRightInd w:val="0"/>
        <w:spacing w:line="360" w:lineRule="auto"/>
        <w:ind w:right="1104"/>
        <w:jc w:val="left"/>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 xml:space="preserve">                                   投标文件签署人签名: </w:t>
      </w:r>
      <w:r>
        <w:rPr>
          <w:rFonts w:hint="eastAsia" w:ascii="宋体" w:hAnsi="宋体" w:eastAsia="宋体" w:cs="宋体"/>
          <w:color w:val="auto"/>
          <w:spacing w:val="0"/>
          <w:kern w:val="0"/>
          <w:sz w:val="24"/>
          <w:szCs w:val="24"/>
          <w:highlight w:val="none"/>
          <w:u w:val="single"/>
        </w:rPr>
        <w:tab/>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rPr>
        <w:tab/>
      </w:r>
    </w:p>
    <w:p w14:paraId="2CD8ED1F">
      <w:pPr>
        <w:shd w:val="clear" w:color="auto" w:fill="auto"/>
        <w:autoSpaceDE w:val="0"/>
        <w:autoSpaceDN w:val="0"/>
        <w:adjustRightInd w:val="0"/>
        <w:spacing w:line="360" w:lineRule="auto"/>
        <w:ind w:right="59"/>
        <w:outlineLvl w:val="2"/>
        <w:rPr>
          <w:rFonts w:hint="eastAsia" w:ascii="宋体" w:hAnsi="宋体" w:eastAsia="宋体" w:cs="宋体"/>
          <w:b/>
          <w:bCs/>
          <w:snapToGrid w:val="0"/>
          <w:color w:val="auto"/>
          <w:spacing w:val="0"/>
          <w:kern w:val="0"/>
          <w:sz w:val="24"/>
          <w:szCs w:val="24"/>
          <w:highlight w:val="none"/>
        </w:rPr>
      </w:pPr>
    </w:p>
    <w:p w14:paraId="7F6F38C0">
      <w:pPr>
        <w:shd w:val="clear" w:color="auto" w:fill="auto"/>
        <w:autoSpaceDE w:val="0"/>
        <w:autoSpaceDN w:val="0"/>
        <w:adjustRightInd w:val="0"/>
        <w:spacing w:line="360" w:lineRule="auto"/>
        <w:ind w:left="0" w:right="59"/>
        <w:jc w:val="center"/>
        <w:outlineLvl w:val="2"/>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二、授权委托书及法定代表人身份证明</w:t>
      </w:r>
    </w:p>
    <w:p w14:paraId="2197433C">
      <w:pPr>
        <w:shd w:val="clear" w:color="auto" w:fill="auto"/>
        <w:spacing w:line="360" w:lineRule="auto"/>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（一）授权委托书</w:t>
      </w:r>
    </w:p>
    <w:p w14:paraId="14C370EF">
      <w:pPr>
        <w:shd w:val="clear" w:color="auto" w:fill="auto"/>
        <w:spacing w:line="360" w:lineRule="auto"/>
        <w:rPr>
          <w:rFonts w:hint="eastAsia" w:ascii="宋体" w:hAnsi="宋体" w:eastAsia="宋体" w:cs="宋体"/>
          <w:color w:val="auto"/>
          <w:spacing w:val="0"/>
          <w:sz w:val="24"/>
          <w:szCs w:val="24"/>
          <w:highlight w:val="none"/>
        </w:rPr>
      </w:pPr>
    </w:p>
    <w:p w14:paraId="5321AAD1">
      <w:pPr>
        <w:shd w:val="clear" w:color="auto" w:fill="auto"/>
        <w:spacing w:before="75" w:line="360" w:lineRule="auto"/>
        <w:ind w:left="489"/>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姓名</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 xml:space="preserve"> 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投标人名称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 xml:space="preserve"> 的法定代表人，现委托</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0"/>
          <w:sz w:val="24"/>
          <w:szCs w:val="24"/>
          <w:highlight w:val="none"/>
        </w:rPr>
        <w:t>姓</w:t>
      </w:r>
      <w:r>
        <w:rPr>
          <w:rFonts w:hint="eastAsia" w:ascii="宋体" w:hAnsi="宋体" w:eastAsia="宋体" w:cs="宋体"/>
          <w:color w:val="auto"/>
          <w:spacing w:val="-3"/>
          <w:sz w:val="24"/>
          <w:szCs w:val="24"/>
          <w:highlight w:val="none"/>
        </w:rPr>
        <w:t>名</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 xml:space="preserve"> 为我方代理人。代理人根据授权， 以我方名义签署、澄清确认、递交、撤回</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4"/>
          <w:sz w:val="24"/>
          <w:szCs w:val="24"/>
          <w:highlight w:val="none"/>
        </w:rPr>
        <w:t>修</w:t>
      </w:r>
      <w:r>
        <w:rPr>
          <w:rFonts w:hint="eastAsia" w:ascii="宋体" w:hAnsi="宋体" w:eastAsia="宋体" w:cs="宋体"/>
          <w:color w:val="auto"/>
          <w:spacing w:val="8"/>
          <w:sz w:val="24"/>
          <w:szCs w:val="24"/>
          <w:highlight w:val="none"/>
        </w:rPr>
        <w:t>改</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u w:val="single"/>
        </w:rPr>
        <w:t>项目名称</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u w:val="single"/>
        </w:rPr>
        <w:t>标段</w:t>
      </w:r>
      <w:r>
        <w:rPr>
          <w:rFonts w:hint="eastAsia" w:ascii="宋体" w:hAnsi="宋体" w:eastAsia="宋体" w:cs="宋体"/>
          <w:color w:val="auto"/>
          <w:spacing w:val="7"/>
          <w:sz w:val="24"/>
          <w:szCs w:val="24"/>
          <w:highlight w:val="none"/>
          <w:u w:val="single"/>
          <w:lang w:val="en-US" w:eastAsia="zh-CN"/>
        </w:rPr>
        <w:t xml:space="preserve">  </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施工投标文件、签订合同和处</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9"/>
          <w:sz w:val="24"/>
          <w:szCs w:val="24"/>
          <w:highlight w:val="none"/>
        </w:rPr>
        <w:t>理有关事宜，其法律后果由我方承担</w:t>
      </w:r>
      <w:r>
        <w:rPr>
          <w:rFonts w:hint="eastAsia" w:ascii="宋体" w:hAnsi="宋体" w:eastAsia="宋体" w:cs="宋体"/>
          <w:color w:val="auto"/>
          <w:spacing w:val="6"/>
          <w:sz w:val="24"/>
          <w:szCs w:val="24"/>
          <w:highlight w:val="none"/>
        </w:rPr>
        <w:t>。</w:t>
      </w:r>
    </w:p>
    <w:p w14:paraId="168E0ED1">
      <w:pPr>
        <w:shd w:val="clear" w:color="auto" w:fill="auto"/>
        <w:spacing w:line="360" w:lineRule="auto"/>
        <w:ind w:left="487"/>
        <w:rPr>
          <w:rFonts w:hint="eastAsia" w:ascii="宋体" w:hAnsi="宋体" w:eastAsia="宋体" w:cs="宋体"/>
          <w:color w:val="auto"/>
          <w:spacing w:val="0"/>
          <w:sz w:val="24"/>
          <w:szCs w:val="24"/>
          <w:highlight w:val="none"/>
        </w:rPr>
      </w:pPr>
      <w:r>
        <w:rPr>
          <w:rFonts w:hint="eastAsia" w:ascii="宋体" w:hAnsi="宋体" w:eastAsia="宋体" w:cs="宋体"/>
          <w:color w:val="auto"/>
          <w:spacing w:val="8"/>
          <w:position w:val="20"/>
          <w:sz w:val="24"/>
          <w:szCs w:val="24"/>
          <w:highlight w:val="none"/>
        </w:rPr>
        <w:t>委</w:t>
      </w:r>
      <w:r>
        <w:rPr>
          <w:rFonts w:hint="eastAsia" w:ascii="宋体" w:hAnsi="宋体" w:eastAsia="宋体" w:cs="宋体"/>
          <w:color w:val="auto"/>
          <w:spacing w:val="6"/>
          <w:position w:val="20"/>
          <w:sz w:val="24"/>
          <w:szCs w:val="24"/>
          <w:highlight w:val="none"/>
        </w:rPr>
        <w:t>托</w:t>
      </w:r>
      <w:r>
        <w:rPr>
          <w:rFonts w:hint="eastAsia" w:ascii="宋体" w:hAnsi="宋体" w:eastAsia="宋体" w:cs="宋体"/>
          <w:color w:val="auto"/>
          <w:spacing w:val="4"/>
          <w:position w:val="20"/>
          <w:sz w:val="24"/>
          <w:szCs w:val="24"/>
          <w:highlight w:val="none"/>
        </w:rPr>
        <w:t>期限： 自本委托书签署之日起至投标有效期期满。</w:t>
      </w:r>
    </w:p>
    <w:p w14:paraId="7F734FDE">
      <w:pPr>
        <w:shd w:val="clear" w:color="auto" w:fill="auto"/>
        <w:spacing w:line="360" w:lineRule="auto"/>
        <w:ind w:left="487"/>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代理人无转委托权</w:t>
      </w:r>
      <w:r>
        <w:rPr>
          <w:rFonts w:hint="eastAsia" w:ascii="宋体" w:hAnsi="宋体" w:eastAsia="宋体" w:cs="宋体"/>
          <w:color w:val="auto"/>
          <w:spacing w:val="7"/>
          <w:sz w:val="24"/>
          <w:szCs w:val="24"/>
          <w:highlight w:val="none"/>
        </w:rPr>
        <w:t>。</w:t>
      </w:r>
    </w:p>
    <w:p w14:paraId="5931C0A6">
      <w:pPr>
        <w:shd w:val="clear" w:color="auto" w:fill="auto"/>
        <w:spacing w:line="360" w:lineRule="auto"/>
        <w:rPr>
          <w:rFonts w:hint="eastAsia" w:ascii="宋体" w:hAnsi="宋体" w:eastAsia="宋体" w:cs="宋体"/>
          <w:color w:val="auto"/>
          <w:spacing w:val="0"/>
          <w:sz w:val="24"/>
          <w:szCs w:val="24"/>
          <w:highlight w:val="none"/>
        </w:rPr>
      </w:pPr>
    </w:p>
    <w:p w14:paraId="5D724676">
      <w:pPr>
        <w:shd w:val="clear" w:color="auto" w:fill="auto"/>
        <w:spacing w:before="75" w:line="360" w:lineRule="auto"/>
        <w:ind w:left="507"/>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sz w:val="24"/>
          <w:szCs w:val="24"/>
          <w:highlight w:val="none"/>
        </w:rPr>
        <w:t>附</w:t>
      </w:r>
      <w:r>
        <w:rPr>
          <w:rFonts w:hint="eastAsia" w:ascii="宋体" w:hAnsi="宋体" w:eastAsia="宋体" w:cs="宋体"/>
          <w:color w:val="auto"/>
          <w:spacing w:val="13"/>
          <w:sz w:val="24"/>
          <w:szCs w:val="24"/>
          <w:highlight w:val="none"/>
        </w:rPr>
        <w:t>：</w:t>
      </w:r>
      <w:r>
        <w:rPr>
          <w:rFonts w:hint="eastAsia" w:ascii="宋体" w:hAnsi="宋体" w:eastAsia="宋体" w:cs="宋体"/>
          <w:color w:val="auto"/>
          <w:spacing w:val="8"/>
          <w:sz w:val="24"/>
          <w:szCs w:val="24"/>
          <w:highlight w:val="none"/>
        </w:rPr>
        <w:t>法定代表人身份证及委托代理人身份证。</w:t>
      </w:r>
    </w:p>
    <w:p w14:paraId="030FDEC9">
      <w:pPr>
        <w:shd w:val="clear" w:color="auto" w:fill="auto"/>
        <w:spacing w:line="360" w:lineRule="auto"/>
        <w:rPr>
          <w:rFonts w:hint="eastAsia" w:ascii="宋体" w:hAnsi="宋体" w:eastAsia="宋体" w:cs="宋体"/>
          <w:color w:val="auto"/>
          <w:spacing w:val="0"/>
          <w:sz w:val="24"/>
          <w:szCs w:val="24"/>
          <w:highlight w:val="none"/>
        </w:rPr>
      </w:pPr>
    </w:p>
    <w:p w14:paraId="0474AFAE">
      <w:pPr>
        <w:shd w:val="clear" w:color="auto" w:fill="auto"/>
        <w:spacing w:before="75" w:line="360" w:lineRule="auto"/>
        <w:ind w:left="3851"/>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盖单位章</w:t>
      </w:r>
      <w:r>
        <w:rPr>
          <w:rFonts w:hint="eastAsia" w:ascii="宋体" w:hAnsi="宋体" w:eastAsia="宋体" w:cs="宋体"/>
          <w:color w:val="auto"/>
          <w:spacing w:val="-1"/>
          <w:sz w:val="24"/>
          <w:szCs w:val="24"/>
          <w:highlight w:val="none"/>
          <w:lang w:eastAsia="zh-CN"/>
        </w:rPr>
        <w:t>）</w:t>
      </w:r>
    </w:p>
    <w:p w14:paraId="051A1C1A">
      <w:pPr>
        <w:shd w:val="clear" w:color="auto" w:fill="auto"/>
        <w:spacing w:line="360" w:lineRule="auto"/>
        <w:rPr>
          <w:rFonts w:hint="eastAsia" w:ascii="宋体" w:hAnsi="宋体" w:eastAsia="宋体" w:cs="宋体"/>
          <w:color w:val="auto"/>
          <w:spacing w:val="0"/>
          <w:sz w:val="24"/>
          <w:szCs w:val="24"/>
          <w:highlight w:val="none"/>
        </w:rPr>
      </w:pPr>
    </w:p>
    <w:p w14:paraId="3EFFE61D">
      <w:pPr>
        <w:shd w:val="clear" w:color="auto" w:fill="auto"/>
        <w:spacing w:before="75" w:line="360" w:lineRule="auto"/>
        <w:ind w:left="384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签字</w:t>
      </w:r>
      <w:r>
        <w:rPr>
          <w:rFonts w:hint="eastAsia" w:ascii="宋体" w:hAnsi="宋体" w:eastAsia="宋体" w:cs="宋体"/>
          <w:color w:val="auto"/>
          <w:spacing w:val="-1"/>
          <w:sz w:val="24"/>
          <w:szCs w:val="24"/>
          <w:highlight w:val="none"/>
          <w:lang w:eastAsia="zh-CN"/>
        </w:rPr>
        <w:t>）</w:t>
      </w:r>
    </w:p>
    <w:p w14:paraId="1F769F1D">
      <w:pPr>
        <w:shd w:val="clear" w:color="auto" w:fill="auto"/>
        <w:spacing w:line="360" w:lineRule="auto"/>
        <w:rPr>
          <w:rFonts w:hint="eastAsia" w:ascii="宋体" w:hAnsi="宋体" w:eastAsia="宋体" w:cs="宋体"/>
          <w:color w:val="auto"/>
          <w:spacing w:val="0"/>
          <w:sz w:val="24"/>
          <w:szCs w:val="24"/>
          <w:highlight w:val="none"/>
        </w:rPr>
      </w:pPr>
    </w:p>
    <w:p w14:paraId="41D959A1">
      <w:pPr>
        <w:shd w:val="clear" w:color="auto" w:fill="auto"/>
        <w:spacing w:before="75" w:line="360" w:lineRule="auto"/>
        <w:ind w:left="3854"/>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身</w:t>
      </w:r>
      <w:r>
        <w:rPr>
          <w:rFonts w:hint="eastAsia" w:ascii="宋体" w:hAnsi="宋体" w:eastAsia="宋体" w:cs="宋体"/>
          <w:color w:val="auto"/>
          <w:spacing w:val="5"/>
          <w:sz w:val="24"/>
          <w:szCs w:val="24"/>
          <w:highlight w:val="none"/>
        </w:rPr>
        <w:t>份证号码：</w:t>
      </w:r>
      <w:r>
        <w:rPr>
          <w:rFonts w:hint="eastAsia" w:ascii="宋体" w:hAnsi="宋体" w:eastAsia="宋体" w:cs="宋体"/>
          <w:color w:val="auto"/>
          <w:spacing w:val="0"/>
          <w:sz w:val="24"/>
          <w:szCs w:val="24"/>
          <w:highlight w:val="none"/>
          <w:u w:val="single"/>
        </w:rPr>
        <w:t xml:space="preserve">                             </w:t>
      </w:r>
    </w:p>
    <w:p w14:paraId="3BE47EB0">
      <w:pPr>
        <w:shd w:val="clear" w:color="auto" w:fill="auto"/>
        <w:spacing w:line="360" w:lineRule="auto"/>
        <w:rPr>
          <w:rFonts w:hint="eastAsia" w:ascii="宋体" w:hAnsi="宋体" w:eastAsia="宋体" w:cs="宋体"/>
          <w:color w:val="auto"/>
          <w:spacing w:val="0"/>
          <w:sz w:val="24"/>
          <w:szCs w:val="24"/>
          <w:highlight w:val="none"/>
        </w:rPr>
      </w:pPr>
    </w:p>
    <w:p w14:paraId="11C99101">
      <w:pPr>
        <w:shd w:val="clear" w:color="auto" w:fill="auto"/>
        <w:spacing w:before="76" w:line="360" w:lineRule="auto"/>
        <w:ind w:left="3847"/>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签字</w:t>
      </w:r>
      <w:r>
        <w:rPr>
          <w:rFonts w:hint="eastAsia" w:ascii="宋体" w:hAnsi="宋体" w:eastAsia="宋体" w:cs="宋体"/>
          <w:color w:val="auto"/>
          <w:spacing w:val="-1"/>
          <w:sz w:val="24"/>
          <w:szCs w:val="24"/>
          <w:highlight w:val="none"/>
          <w:lang w:eastAsia="zh-CN"/>
        </w:rPr>
        <w:t>）</w:t>
      </w:r>
    </w:p>
    <w:p w14:paraId="2749DB03">
      <w:pPr>
        <w:shd w:val="clear" w:color="auto" w:fill="auto"/>
        <w:spacing w:line="360" w:lineRule="auto"/>
        <w:rPr>
          <w:rFonts w:hint="eastAsia" w:ascii="宋体" w:hAnsi="宋体" w:eastAsia="宋体" w:cs="宋体"/>
          <w:color w:val="auto"/>
          <w:spacing w:val="0"/>
          <w:sz w:val="24"/>
          <w:szCs w:val="24"/>
          <w:highlight w:val="none"/>
        </w:rPr>
      </w:pPr>
    </w:p>
    <w:p w14:paraId="1A7F13BA">
      <w:pPr>
        <w:shd w:val="clear" w:color="auto" w:fill="auto"/>
        <w:spacing w:before="75" w:line="360" w:lineRule="auto"/>
        <w:ind w:left="3854"/>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身</w:t>
      </w:r>
      <w:r>
        <w:rPr>
          <w:rFonts w:hint="eastAsia" w:ascii="宋体" w:hAnsi="宋体" w:eastAsia="宋体" w:cs="宋体"/>
          <w:color w:val="auto"/>
          <w:spacing w:val="5"/>
          <w:sz w:val="24"/>
          <w:szCs w:val="24"/>
          <w:highlight w:val="none"/>
        </w:rPr>
        <w:t>份证号码：</w:t>
      </w:r>
      <w:r>
        <w:rPr>
          <w:rFonts w:hint="eastAsia" w:ascii="宋体" w:hAnsi="宋体" w:eastAsia="宋体" w:cs="宋体"/>
          <w:color w:val="auto"/>
          <w:spacing w:val="0"/>
          <w:sz w:val="24"/>
          <w:szCs w:val="24"/>
          <w:highlight w:val="none"/>
          <w:u w:val="single"/>
        </w:rPr>
        <w:t xml:space="preserve">                             </w:t>
      </w:r>
    </w:p>
    <w:p w14:paraId="2DDF80FE">
      <w:pPr>
        <w:shd w:val="clear" w:color="auto" w:fill="auto"/>
        <w:spacing w:line="360" w:lineRule="auto"/>
        <w:rPr>
          <w:rFonts w:hint="eastAsia" w:ascii="宋体" w:hAnsi="宋体" w:eastAsia="宋体" w:cs="宋体"/>
          <w:color w:val="auto"/>
          <w:spacing w:val="0"/>
          <w:sz w:val="24"/>
          <w:szCs w:val="24"/>
          <w:highlight w:val="none"/>
        </w:rPr>
      </w:pPr>
    </w:p>
    <w:p w14:paraId="317E3093">
      <w:pPr>
        <w:shd w:val="clear" w:color="auto" w:fill="auto"/>
        <w:spacing w:line="360"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9"/>
          <w:sz w:val="24"/>
          <w:szCs w:val="24"/>
          <w:highlight w:val="none"/>
          <w:u w:val="singl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9"/>
          <w:sz w:val="24"/>
          <w:szCs w:val="24"/>
          <w:highlight w:val="none"/>
          <w:u w:val="single"/>
        </w:rPr>
        <w:t xml:space="preserve">    </w:t>
      </w:r>
      <w:r>
        <w:rPr>
          <w:rFonts w:hint="eastAsia" w:ascii="宋体" w:hAnsi="宋体" w:eastAsia="宋体" w:cs="宋体"/>
          <w:color w:val="auto"/>
          <w:spacing w:val="9"/>
          <w:sz w:val="24"/>
          <w:szCs w:val="24"/>
          <w:highlight w:val="none"/>
        </w:rPr>
        <w:t>日</w:t>
      </w:r>
    </w:p>
    <w:p w14:paraId="2B1303E9">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注：</w:t>
      </w:r>
      <w:r>
        <w:rPr>
          <w:rFonts w:hint="eastAsia" w:ascii="宋体" w:hAnsi="宋体" w:eastAsia="宋体" w:cs="宋体"/>
          <w:color w:val="auto"/>
          <w:spacing w:val="0"/>
          <w:sz w:val="24"/>
          <w:szCs w:val="24"/>
          <w:highlight w:val="none"/>
        </w:rPr>
        <w:t xml:space="preserve">1. 法定代表人和委托代理人必须在授权书上亲笔签名，不得使用印章、签名章或其他电子制版签名；如果由投标人的委托代理人签署投标文件，则不需提交 </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二</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 xml:space="preserve"> 法定代表人身份证明。</w:t>
      </w:r>
    </w:p>
    <w:p w14:paraId="54CF0FE7">
      <w:pPr>
        <w:shd w:val="clear" w:color="auto" w:fill="auto"/>
        <w:spacing w:line="360" w:lineRule="auto"/>
        <w:ind w:firstLine="36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2.如果由投标人的法定代表人签署投标文件，则不需提交授权委托书。</w:t>
      </w:r>
    </w:p>
    <w:p w14:paraId="400472AC">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br w:type="page"/>
      </w:r>
      <w:r>
        <w:rPr>
          <w:rFonts w:hint="eastAsia" w:ascii="宋体" w:hAnsi="宋体" w:eastAsia="宋体" w:cs="宋体"/>
          <w:color w:val="auto"/>
          <w:spacing w:val="0"/>
          <w:sz w:val="24"/>
          <w:szCs w:val="24"/>
          <w:highlight w:val="none"/>
        </w:rPr>
        <w:t>（二）法定代表人身份证明</w:t>
      </w:r>
    </w:p>
    <w:p w14:paraId="38FAE300">
      <w:pPr>
        <w:shd w:val="clear" w:color="auto" w:fill="auto"/>
        <w:spacing w:line="360" w:lineRule="auto"/>
        <w:rPr>
          <w:rFonts w:hint="eastAsia" w:ascii="宋体" w:hAnsi="宋体" w:eastAsia="宋体" w:cs="宋体"/>
          <w:color w:val="auto"/>
          <w:spacing w:val="0"/>
          <w:sz w:val="24"/>
          <w:szCs w:val="24"/>
          <w:highlight w:val="none"/>
        </w:rPr>
      </w:pPr>
    </w:p>
    <w:p w14:paraId="5AC4AEB1">
      <w:pPr>
        <w:shd w:val="clear" w:color="auto" w:fill="auto"/>
        <w:spacing w:before="74"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rPr>
        <w:t>投</w:t>
      </w:r>
      <w:r>
        <w:rPr>
          <w:rFonts w:hint="eastAsia" w:ascii="宋体" w:hAnsi="宋体" w:eastAsia="宋体" w:cs="宋体"/>
          <w:color w:val="auto"/>
          <w:spacing w:val="6"/>
          <w:sz w:val="24"/>
          <w:szCs w:val="24"/>
          <w:highlight w:val="none"/>
        </w:rPr>
        <w:t>标人名称：</w:t>
      </w:r>
      <w:r>
        <w:rPr>
          <w:rFonts w:hint="eastAsia" w:ascii="宋体" w:hAnsi="宋体" w:eastAsia="宋体" w:cs="宋体"/>
          <w:color w:val="auto"/>
          <w:spacing w:val="0"/>
          <w:sz w:val="24"/>
          <w:szCs w:val="24"/>
          <w:highlight w:val="none"/>
          <w:u w:val="single"/>
        </w:rPr>
        <w:t xml:space="preserve">                          </w:t>
      </w:r>
    </w:p>
    <w:p w14:paraId="107D2801">
      <w:pPr>
        <w:shd w:val="clear" w:color="auto" w:fill="auto"/>
        <w:spacing w:before="217"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2"/>
          <w:sz w:val="24"/>
          <w:szCs w:val="24"/>
          <w:highlight w:val="none"/>
        </w:rPr>
        <w:t>姓名：</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rPr>
        <w:t>法定代表人亲笔签名</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 xml:space="preserve">  性别：</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1"/>
          <w:sz w:val="24"/>
          <w:szCs w:val="24"/>
          <w:highlight w:val="none"/>
        </w:rPr>
        <w:t>龄：</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职务：</w:t>
      </w:r>
      <w:r>
        <w:rPr>
          <w:rFonts w:hint="eastAsia" w:ascii="宋体" w:hAnsi="宋体" w:eastAsia="宋体" w:cs="宋体"/>
          <w:color w:val="auto"/>
          <w:spacing w:val="0"/>
          <w:sz w:val="24"/>
          <w:szCs w:val="24"/>
          <w:highlight w:val="none"/>
          <w:u w:val="single"/>
        </w:rPr>
        <w:t xml:space="preserve">       </w:t>
      </w:r>
    </w:p>
    <w:p w14:paraId="01122D6F">
      <w:pPr>
        <w:shd w:val="clear" w:color="auto" w:fill="auto"/>
        <w:spacing w:before="217"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3"/>
          <w:sz w:val="24"/>
          <w:szCs w:val="24"/>
          <w:highlight w:val="none"/>
        </w:rPr>
        <w:t>系</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投标人名称</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 xml:space="preserve"> 的法定代表</w:t>
      </w:r>
      <w:r>
        <w:rPr>
          <w:rFonts w:hint="eastAsia" w:ascii="宋体" w:hAnsi="宋体" w:eastAsia="宋体" w:cs="宋体"/>
          <w:color w:val="auto"/>
          <w:spacing w:val="0"/>
          <w:sz w:val="24"/>
          <w:szCs w:val="24"/>
          <w:highlight w:val="none"/>
        </w:rPr>
        <w:t>人。</w:t>
      </w:r>
    </w:p>
    <w:p w14:paraId="4F4748C9">
      <w:pPr>
        <w:shd w:val="clear" w:color="auto" w:fill="auto"/>
        <w:spacing w:before="216" w:line="360" w:lineRule="auto"/>
        <w:ind w:left="965"/>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特此证明。</w:t>
      </w:r>
    </w:p>
    <w:p w14:paraId="38A7A7A8">
      <w:pPr>
        <w:shd w:val="clear" w:color="auto" w:fill="auto"/>
        <w:spacing w:line="360" w:lineRule="auto"/>
        <w:rPr>
          <w:rFonts w:hint="eastAsia" w:ascii="宋体" w:hAnsi="宋体" w:eastAsia="宋体" w:cs="宋体"/>
          <w:color w:val="auto"/>
          <w:spacing w:val="0"/>
          <w:sz w:val="24"/>
          <w:szCs w:val="24"/>
          <w:highlight w:val="none"/>
        </w:rPr>
      </w:pPr>
    </w:p>
    <w:p w14:paraId="1B2B5CF1">
      <w:pPr>
        <w:shd w:val="clear" w:color="auto" w:fill="auto"/>
        <w:spacing w:line="360" w:lineRule="auto"/>
        <w:rPr>
          <w:rFonts w:hint="eastAsia" w:ascii="宋体" w:hAnsi="宋体" w:eastAsia="宋体" w:cs="宋体"/>
          <w:color w:val="auto"/>
          <w:spacing w:val="0"/>
          <w:sz w:val="24"/>
          <w:szCs w:val="24"/>
          <w:highlight w:val="none"/>
        </w:rPr>
      </w:pPr>
    </w:p>
    <w:p w14:paraId="04EE1D98">
      <w:pPr>
        <w:shd w:val="clear" w:color="auto" w:fill="auto"/>
        <w:spacing w:before="75" w:line="360" w:lineRule="auto"/>
        <w:ind w:left="984"/>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7"/>
          <w:sz w:val="24"/>
          <w:szCs w:val="24"/>
          <w:highlight w:val="none"/>
        </w:rPr>
        <w:t>：法定代表人身份证。</w:t>
      </w:r>
    </w:p>
    <w:p w14:paraId="7467336B">
      <w:pPr>
        <w:shd w:val="clear" w:color="auto" w:fill="auto"/>
        <w:spacing w:line="360" w:lineRule="auto"/>
        <w:rPr>
          <w:rFonts w:hint="eastAsia" w:ascii="宋体" w:hAnsi="宋体" w:eastAsia="宋体" w:cs="宋体"/>
          <w:color w:val="auto"/>
          <w:spacing w:val="0"/>
          <w:sz w:val="24"/>
          <w:szCs w:val="24"/>
          <w:highlight w:val="none"/>
        </w:rPr>
      </w:pPr>
    </w:p>
    <w:p w14:paraId="796C2E84">
      <w:pPr>
        <w:shd w:val="clear" w:color="auto" w:fill="auto"/>
        <w:spacing w:line="360" w:lineRule="auto"/>
        <w:rPr>
          <w:rFonts w:hint="eastAsia" w:ascii="宋体" w:hAnsi="宋体" w:eastAsia="宋体" w:cs="宋体"/>
          <w:color w:val="auto"/>
          <w:spacing w:val="0"/>
          <w:sz w:val="24"/>
          <w:szCs w:val="24"/>
          <w:highlight w:val="none"/>
        </w:rPr>
      </w:pPr>
    </w:p>
    <w:p w14:paraId="5E1D01FE">
      <w:pPr>
        <w:shd w:val="clear" w:color="auto" w:fill="auto"/>
        <w:spacing w:line="360"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投标人：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盖单位章</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0"/>
          <w:sz w:val="24"/>
          <w:szCs w:val="24"/>
          <w:highlight w:val="none"/>
        </w:rPr>
        <w:t xml:space="preserve"> </w:t>
      </w:r>
    </w:p>
    <w:p w14:paraId="720E113F">
      <w:pPr>
        <w:shd w:val="clear" w:color="auto" w:fill="auto"/>
        <w:spacing w:line="360" w:lineRule="auto"/>
        <w:jc w:val="righ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9"/>
          <w:sz w:val="24"/>
          <w:szCs w:val="24"/>
          <w:highlight w:val="none"/>
          <w:u w:val="singl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9"/>
          <w:sz w:val="24"/>
          <w:szCs w:val="24"/>
          <w:highlight w:val="none"/>
          <w:u w:val="single"/>
        </w:rPr>
        <w:t xml:space="preserve">    </w:t>
      </w:r>
      <w:r>
        <w:rPr>
          <w:rFonts w:hint="eastAsia" w:ascii="宋体" w:hAnsi="宋体" w:eastAsia="宋体" w:cs="宋体"/>
          <w:color w:val="auto"/>
          <w:spacing w:val="9"/>
          <w:sz w:val="24"/>
          <w:szCs w:val="24"/>
          <w:highlight w:val="none"/>
        </w:rPr>
        <w:t>日</w:t>
      </w:r>
    </w:p>
    <w:p w14:paraId="549CCC0B">
      <w:pPr>
        <w:shd w:val="clear" w:color="auto" w:fill="auto"/>
        <w:spacing w:line="360" w:lineRule="auto"/>
        <w:rPr>
          <w:rFonts w:hint="eastAsia" w:ascii="宋体" w:hAnsi="宋体" w:eastAsia="宋体" w:cs="宋体"/>
          <w:color w:val="auto"/>
          <w:spacing w:val="0"/>
          <w:sz w:val="24"/>
          <w:szCs w:val="24"/>
          <w:highlight w:val="none"/>
        </w:rPr>
      </w:pPr>
    </w:p>
    <w:p w14:paraId="74BFA4EE">
      <w:pPr>
        <w:shd w:val="clear" w:color="auto" w:fill="auto"/>
        <w:spacing w:line="360" w:lineRule="auto"/>
        <w:rPr>
          <w:rFonts w:hint="eastAsia" w:ascii="宋体" w:hAnsi="宋体" w:eastAsia="宋体" w:cs="宋体"/>
          <w:color w:val="auto"/>
          <w:spacing w:val="0"/>
          <w:sz w:val="24"/>
          <w:szCs w:val="24"/>
          <w:highlight w:val="none"/>
        </w:rPr>
      </w:pPr>
    </w:p>
    <w:p w14:paraId="3B6A851A">
      <w:pPr>
        <w:shd w:val="clear" w:color="auto" w:fill="auto"/>
        <w:spacing w:line="360" w:lineRule="auto"/>
        <w:rPr>
          <w:rFonts w:hint="eastAsia" w:ascii="宋体" w:hAnsi="宋体" w:eastAsia="宋体" w:cs="宋体"/>
          <w:color w:val="auto"/>
          <w:spacing w:val="0"/>
          <w:sz w:val="24"/>
          <w:szCs w:val="24"/>
          <w:highlight w:val="none"/>
        </w:rPr>
      </w:pPr>
    </w:p>
    <w:p w14:paraId="033DE34F">
      <w:pPr>
        <w:shd w:val="clear" w:color="auto" w:fill="auto"/>
        <w:spacing w:line="360" w:lineRule="auto"/>
        <w:rPr>
          <w:rFonts w:hint="eastAsia" w:ascii="宋体" w:hAnsi="宋体" w:eastAsia="宋体" w:cs="宋体"/>
          <w:color w:val="auto"/>
          <w:spacing w:val="0"/>
          <w:sz w:val="24"/>
          <w:szCs w:val="24"/>
          <w:highlight w:val="none"/>
        </w:rPr>
      </w:pPr>
    </w:p>
    <w:p w14:paraId="6337EBEF">
      <w:pPr>
        <w:shd w:val="clear" w:color="auto" w:fill="auto"/>
        <w:spacing w:line="360" w:lineRule="auto"/>
        <w:ind w:firstLine="482" w:firstLineChars="200"/>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注：</w:t>
      </w:r>
      <w:r>
        <w:rPr>
          <w:rFonts w:hint="eastAsia" w:ascii="宋体" w:hAnsi="宋体" w:eastAsia="宋体" w:cs="宋体"/>
          <w:color w:val="auto"/>
          <w:spacing w:val="0"/>
          <w:sz w:val="24"/>
          <w:szCs w:val="24"/>
          <w:highlight w:val="none"/>
        </w:rPr>
        <w:t>法定代表人的签字必须是亲笔签名，不得使用印章、签名章或其他电子制版签名。</w:t>
      </w:r>
    </w:p>
    <w:p w14:paraId="03A47FAC">
      <w:pPr>
        <w:shd w:val="clear" w:color="auto" w:fill="auto"/>
        <w:spacing w:line="360" w:lineRule="auto"/>
        <w:rPr>
          <w:rFonts w:hint="eastAsia" w:ascii="宋体" w:hAnsi="宋体" w:eastAsia="宋体" w:cs="宋体"/>
          <w:color w:val="auto"/>
          <w:spacing w:val="0"/>
          <w:sz w:val="24"/>
          <w:szCs w:val="24"/>
          <w:highlight w:val="none"/>
        </w:rPr>
      </w:pPr>
    </w:p>
    <w:p w14:paraId="0D230332">
      <w:pPr>
        <w:shd w:val="clear" w:color="auto" w:fill="auto"/>
        <w:spacing w:line="360" w:lineRule="auto"/>
        <w:rPr>
          <w:rFonts w:hint="eastAsia" w:ascii="宋体" w:hAnsi="宋体" w:eastAsia="宋体" w:cs="宋体"/>
          <w:b/>
          <w:bCs/>
          <w:color w:val="auto"/>
          <w:spacing w:val="0"/>
          <w:sz w:val="24"/>
          <w:szCs w:val="24"/>
          <w:highlight w:val="none"/>
        </w:rPr>
      </w:pPr>
    </w:p>
    <w:p w14:paraId="7CDE3593">
      <w:pPr>
        <w:shd w:val="clear" w:color="auto" w:fill="auto"/>
        <w:spacing w:line="360" w:lineRule="auto"/>
        <w:rPr>
          <w:rFonts w:hint="eastAsia" w:ascii="宋体" w:hAnsi="宋体" w:eastAsia="宋体" w:cs="宋体"/>
          <w:b/>
          <w:bCs/>
          <w:color w:val="auto"/>
          <w:spacing w:val="0"/>
          <w:sz w:val="24"/>
          <w:szCs w:val="24"/>
          <w:highlight w:val="none"/>
        </w:rPr>
      </w:pPr>
    </w:p>
    <w:p w14:paraId="0F32987C">
      <w:pPr>
        <w:shd w:val="clear" w:color="auto" w:fill="auto"/>
        <w:spacing w:line="360" w:lineRule="auto"/>
        <w:rPr>
          <w:rFonts w:hint="eastAsia" w:ascii="宋体" w:hAnsi="宋体" w:eastAsia="宋体" w:cs="宋体"/>
          <w:b/>
          <w:bCs/>
          <w:color w:val="auto"/>
          <w:spacing w:val="0"/>
          <w:sz w:val="24"/>
          <w:szCs w:val="24"/>
          <w:highlight w:val="none"/>
        </w:rPr>
      </w:pPr>
    </w:p>
    <w:p w14:paraId="4DDE9567">
      <w:pPr>
        <w:shd w:val="clear" w:color="auto" w:fill="auto"/>
        <w:spacing w:line="360" w:lineRule="auto"/>
        <w:rPr>
          <w:rFonts w:hint="eastAsia" w:ascii="宋体" w:hAnsi="宋体" w:eastAsia="宋体" w:cs="宋体"/>
          <w:b/>
          <w:bCs/>
          <w:color w:val="auto"/>
          <w:spacing w:val="0"/>
          <w:sz w:val="24"/>
          <w:szCs w:val="24"/>
          <w:highlight w:val="none"/>
        </w:rPr>
      </w:pPr>
    </w:p>
    <w:p w14:paraId="12ED9AC0">
      <w:pPr>
        <w:pStyle w:val="2"/>
        <w:shd w:val="clear" w:color="auto" w:fill="auto"/>
        <w:spacing w:line="360" w:lineRule="auto"/>
        <w:ind w:firstLine="482"/>
        <w:rPr>
          <w:rFonts w:hint="eastAsia" w:ascii="宋体" w:hAnsi="宋体" w:eastAsia="宋体" w:cs="宋体"/>
          <w:b/>
          <w:bCs/>
          <w:color w:val="auto"/>
          <w:spacing w:val="0"/>
          <w:sz w:val="24"/>
          <w:szCs w:val="24"/>
          <w:highlight w:val="none"/>
        </w:rPr>
      </w:pPr>
    </w:p>
    <w:p w14:paraId="3FAB035B">
      <w:pPr>
        <w:pStyle w:val="2"/>
        <w:shd w:val="clear" w:color="auto" w:fill="auto"/>
        <w:spacing w:line="360" w:lineRule="auto"/>
        <w:ind w:firstLine="482"/>
        <w:rPr>
          <w:rFonts w:hint="eastAsia" w:ascii="宋体" w:hAnsi="宋体" w:eastAsia="宋体" w:cs="宋体"/>
          <w:b/>
          <w:bCs/>
          <w:color w:val="auto"/>
          <w:spacing w:val="0"/>
          <w:sz w:val="24"/>
          <w:szCs w:val="24"/>
          <w:highlight w:val="none"/>
        </w:rPr>
      </w:pPr>
    </w:p>
    <w:p w14:paraId="6439D200">
      <w:pPr>
        <w:pStyle w:val="2"/>
        <w:shd w:val="clear" w:color="auto" w:fill="auto"/>
        <w:spacing w:line="360" w:lineRule="auto"/>
        <w:ind w:firstLine="482"/>
        <w:rPr>
          <w:rFonts w:hint="eastAsia" w:ascii="宋体" w:hAnsi="宋体" w:eastAsia="宋体" w:cs="宋体"/>
          <w:b/>
          <w:bCs/>
          <w:color w:val="auto"/>
          <w:spacing w:val="0"/>
          <w:sz w:val="24"/>
          <w:szCs w:val="24"/>
          <w:highlight w:val="none"/>
        </w:rPr>
      </w:pPr>
    </w:p>
    <w:p w14:paraId="7D9C82C2">
      <w:pPr>
        <w:pStyle w:val="2"/>
        <w:shd w:val="clear" w:color="auto" w:fill="auto"/>
        <w:spacing w:line="360" w:lineRule="auto"/>
        <w:ind w:firstLine="482"/>
        <w:rPr>
          <w:rFonts w:hint="eastAsia" w:ascii="宋体" w:hAnsi="宋体" w:eastAsia="宋体" w:cs="宋体"/>
          <w:b/>
          <w:bCs/>
          <w:color w:val="auto"/>
          <w:spacing w:val="0"/>
          <w:sz w:val="24"/>
          <w:szCs w:val="24"/>
          <w:highlight w:val="none"/>
        </w:rPr>
      </w:pPr>
    </w:p>
    <w:p w14:paraId="4834FC8C">
      <w:pPr>
        <w:pStyle w:val="8"/>
        <w:shd w:val="clear" w:color="auto" w:fill="auto"/>
        <w:spacing w:line="360" w:lineRule="auto"/>
        <w:rPr>
          <w:rFonts w:hint="eastAsia" w:ascii="宋体" w:hAnsi="宋体" w:eastAsia="宋体" w:cs="宋体"/>
          <w:color w:val="auto"/>
          <w:spacing w:val="0"/>
          <w:sz w:val="24"/>
          <w:szCs w:val="24"/>
          <w:highlight w:val="none"/>
        </w:rPr>
      </w:pPr>
    </w:p>
    <w:p w14:paraId="3E88DB09">
      <w:pPr>
        <w:shd w:val="clear" w:color="auto" w:fill="auto"/>
        <w:autoSpaceDE w:val="0"/>
        <w:autoSpaceDN w:val="0"/>
        <w:adjustRightInd w:val="0"/>
        <w:spacing w:line="360" w:lineRule="auto"/>
        <w:ind w:left="0" w:right="59"/>
        <w:jc w:val="center"/>
        <w:outlineLvl w:val="2"/>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三、投标保证金</w:t>
      </w:r>
    </w:p>
    <w:p w14:paraId="155735E7">
      <w:pPr>
        <w:shd w:val="clear" w:color="auto" w:fill="auto"/>
        <w:spacing w:before="78" w:line="360"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若采用银行转账，投标人应在此提供汇款等相关凭证的复印件。</w:t>
      </w:r>
    </w:p>
    <w:p w14:paraId="12CFB4A3">
      <w:pPr>
        <w:shd w:val="clear" w:color="auto" w:fill="auto"/>
        <w:spacing w:before="116" w:line="360" w:lineRule="auto"/>
        <w:ind w:left="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如采用银行保函、银行保函复印件应附在此，投标银行保函格式如下。</w:t>
      </w:r>
    </w:p>
    <w:p w14:paraId="0E5B12C1">
      <w:pPr>
        <w:shd w:val="clear" w:color="auto" w:fill="auto"/>
        <w:spacing w:before="149" w:line="360" w:lineRule="auto"/>
        <w:ind w:left="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如采用其他形式提交，应满足须知前附表3.4.</w:t>
      </w:r>
      <w:r>
        <w:rPr>
          <w:rFonts w:ascii="宋体" w:hAnsi="宋体" w:eastAsia="宋体" w:cs="宋体"/>
          <w:color w:val="auto"/>
          <w:spacing w:val="-3"/>
          <w:sz w:val="24"/>
          <w:szCs w:val="24"/>
          <w:highlight w:val="none"/>
        </w:rPr>
        <w:t>1</w:t>
      </w:r>
      <w:r>
        <w:rPr>
          <w:rFonts w:ascii="宋体" w:hAnsi="宋体" w:eastAsia="宋体" w:cs="宋体"/>
          <w:color w:val="auto"/>
          <w:spacing w:val="-49"/>
          <w:sz w:val="24"/>
          <w:szCs w:val="24"/>
          <w:highlight w:val="none"/>
        </w:rPr>
        <w:t xml:space="preserve"> </w:t>
      </w:r>
      <w:r>
        <w:rPr>
          <w:rFonts w:ascii="宋体" w:hAnsi="宋体" w:eastAsia="宋体" w:cs="宋体"/>
          <w:color w:val="auto"/>
          <w:spacing w:val="-3"/>
          <w:sz w:val="24"/>
          <w:szCs w:val="24"/>
          <w:highlight w:val="none"/>
        </w:rPr>
        <w:t>项的规定。</w:t>
      </w:r>
    </w:p>
    <w:p w14:paraId="215501AA">
      <w:pPr>
        <w:shd w:val="clear" w:color="auto" w:fill="auto"/>
        <w:spacing w:line="360" w:lineRule="auto"/>
        <w:rPr>
          <w:rFonts w:ascii="Arial"/>
          <w:color w:val="auto"/>
          <w:sz w:val="24"/>
          <w:szCs w:val="24"/>
          <w:highlight w:val="none"/>
        </w:rPr>
      </w:pPr>
    </w:p>
    <w:p w14:paraId="107AC759">
      <w:pPr>
        <w:shd w:val="clear" w:color="auto" w:fill="auto"/>
        <w:spacing w:before="78" w:line="360" w:lineRule="auto"/>
        <w:ind w:left="37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投标银行保函格式</w:t>
      </w:r>
    </w:p>
    <w:p w14:paraId="429B9485">
      <w:pPr>
        <w:shd w:val="clear" w:color="auto" w:fill="auto"/>
        <w:spacing w:line="360" w:lineRule="auto"/>
        <w:rPr>
          <w:rFonts w:ascii="Arial"/>
          <w:color w:val="auto"/>
          <w:sz w:val="24"/>
          <w:szCs w:val="24"/>
          <w:highlight w:val="none"/>
        </w:rPr>
      </w:pPr>
    </w:p>
    <w:p w14:paraId="6321AF67">
      <w:pPr>
        <w:shd w:val="clear" w:color="auto" w:fill="auto"/>
        <w:spacing w:before="78" w:line="360" w:lineRule="auto"/>
        <w:ind w:left="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受益人</w:t>
      </w:r>
      <w:r>
        <w:rPr>
          <w:rFonts w:ascii="宋体" w:hAnsi="宋体" w:eastAsia="宋体" w:cs="宋体"/>
          <w:color w:val="auto"/>
          <w:spacing w:val="-17"/>
          <w:sz w:val="24"/>
          <w:szCs w:val="24"/>
          <w:highlight w:val="none"/>
        </w:rPr>
        <w:t>：</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2"/>
          <w:sz w:val="24"/>
          <w:szCs w:val="24"/>
          <w:highlight w:val="none"/>
        </w:rPr>
        <w:t>招标人名称）</w:t>
      </w:r>
    </w:p>
    <w:p w14:paraId="6D86063F">
      <w:pPr>
        <w:shd w:val="clear" w:color="auto" w:fill="auto"/>
        <w:spacing w:before="78" w:line="360" w:lineRule="auto"/>
        <w:ind w:right="502"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鉴于（投标人名称</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以下称“投标人</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”）于年月日参加</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
          <w:sz w:val="24"/>
          <w:szCs w:val="24"/>
          <w:highlight w:val="none"/>
        </w:rPr>
        <w:t>（项目</w:t>
      </w:r>
      <w:r>
        <w:rPr>
          <w:rFonts w:ascii="宋体" w:hAnsi="宋体" w:eastAsia="宋体" w:cs="宋体"/>
          <w:color w:val="auto"/>
          <w:spacing w:val="7"/>
          <w:sz w:val="24"/>
          <w:szCs w:val="24"/>
          <w:highlight w:val="none"/>
        </w:rPr>
        <w:t xml:space="preserve"> </w:t>
      </w:r>
      <w:r>
        <w:rPr>
          <w:rFonts w:ascii="宋体" w:hAnsi="宋体" w:eastAsia="宋体" w:cs="宋体"/>
          <w:color w:val="auto"/>
          <w:spacing w:val="5"/>
          <w:sz w:val="24"/>
          <w:szCs w:val="24"/>
          <w:highlight w:val="none"/>
        </w:rPr>
        <w:t>名称</w:t>
      </w:r>
      <w:r>
        <w:rPr>
          <w:rFonts w:ascii="宋体" w:hAnsi="宋体" w:eastAsia="宋体" w:cs="宋体"/>
          <w:color w:val="auto"/>
          <w:spacing w:val="-23"/>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3"/>
          <w:sz w:val="24"/>
          <w:szCs w:val="24"/>
          <w:highlight w:val="none"/>
        </w:rPr>
        <w:t>（</w:t>
      </w:r>
      <w:r>
        <w:rPr>
          <w:rFonts w:ascii="宋体" w:hAnsi="宋体" w:eastAsia="宋体" w:cs="宋体"/>
          <w:color w:val="auto"/>
          <w:spacing w:val="5"/>
          <w:sz w:val="24"/>
          <w:szCs w:val="24"/>
          <w:highlight w:val="none"/>
        </w:rPr>
        <w:t>项目编号）施工的投标</w:t>
      </w:r>
      <w:r>
        <w:rPr>
          <w:rFonts w:ascii="宋体" w:hAnsi="宋体" w:eastAsia="宋体" w:cs="宋体"/>
          <w:color w:val="auto"/>
          <w:spacing w:val="-23"/>
          <w:sz w:val="24"/>
          <w:szCs w:val="24"/>
          <w:highlight w:val="none"/>
        </w:rPr>
        <w:t>，（</w:t>
      </w:r>
      <w:r>
        <w:rPr>
          <w:rFonts w:ascii="宋体" w:hAnsi="宋体" w:eastAsia="宋体" w:cs="宋体"/>
          <w:color w:val="auto"/>
          <w:spacing w:val="5"/>
          <w:sz w:val="24"/>
          <w:szCs w:val="24"/>
          <w:highlight w:val="none"/>
        </w:rPr>
        <w:t>担保人名</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称，</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以下简称“我方</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”）无条件地、不可撤销地保证： 若投</w:t>
      </w:r>
      <w:r>
        <w:rPr>
          <w:rFonts w:ascii="宋体" w:hAnsi="宋体" w:eastAsia="宋体" w:cs="宋体"/>
          <w:color w:val="auto"/>
          <w:spacing w:val="-3"/>
          <w:sz w:val="24"/>
          <w:szCs w:val="24"/>
          <w:highlight w:val="none"/>
        </w:rPr>
        <w:t>标人在投标有效期</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内撤销投标文件，中标后无正当理由不与招标人订立合</w:t>
      </w:r>
      <w:r>
        <w:rPr>
          <w:rFonts w:ascii="宋体" w:hAnsi="宋体" w:eastAsia="宋体" w:cs="宋体"/>
          <w:color w:val="auto"/>
          <w:spacing w:val="-5"/>
          <w:sz w:val="24"/>
          <w:szCs w:val="24"/>
          <w:highlight w:val="none"/>
        </w:rPr>
        <w:t>同，在签订合同时向招标人</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提出附加条件，</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不按照招标文件要求提交履约保证金，或者发生招标文件明确规</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定可以不予退还投标保证金的其他情形，我方承担保证责任。收到你方书面通知后，</w:t>
      </w:r>
      <w:r>
        <w:rPr>
          <w:rFonts w:ascii="宋体" w:hAnsi="宋体" w:eastAsia="宋体" w:cs="宋体"/>
          <w:color w:val="auto"/>
          <w:spacing w:val="17"/>
          <w:sz w:val="24"/>
          <w:szCs w:val="24"/>
          <w:highlight w:val="none"/>
        </w:rPr>
        <w:t xml:space="preserve"> </w:t>
      </w:r>
      <w:r>
        <w:rPr>
          <w:rFonts w:ascii="宋体" w:hAnsi="宋体" w:eastAsia="宋体" w:cs="宋体"/>
          <w:color w:val="auto"/>
          <w:spacing w:val="-1"/>
          <w:sz w:val="24"/>
          <w:szCs w:val="24"/>
          <w:highlight w:val="none"/>
        </w:rPr>
        <w:t>我方在7日内向你方无条件支付人民币（大写）元。</w:t>
      </w:r>
    </w:p>
    <w:p w14:paraId="47EEB1D1">
      <w:pPr>
        <w:shd w:val="clear" w:color="auto" w:fill="auto"/>
        <w:spacing w:before="1" w:line="360" w:lineRule="auto"/>
        <w:ind w:left="2" w:right="502"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本保函在投标有效期或经延长的投标有效期内保</w:t>
      </w:r>
      <w:r>
        <w:rPr>
          <w:rFonts w:ascii="宋体" w:hAnsi="宋体" w:eastAsia="宋体" w:cs="宋体"/>
          <w:color w:val="auto"/>
          <w:spacing w:val="-1"/>
          <w:sz w:val="24"/>
          <w:szCs w:val="24"/>
          <w:highlight w:val="none"/>
        </w:rPr>
        <w:t>持有效。要求我方承担保证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责任的通知应在上述期限内送达我方。你方延长投标有效期的决定，</w:t>
      </w:r>
      <w:r>
        <w:rPr>
          <w:rFonts w:ascii="宋体" w:hAnsi="宋体" w:eastAsia="宋体" w:cs="宋体"/>
          <w:color w:val="auto"/>
          <w:spacing w:val="-3"/>
          <w:sz w:val="24"/>
          <w:szCs w:val="24"/>
          <w:highlight w:val="none"/>
        </w:rPr>
        <w:t>应通知我方。</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担保人名称</w:t>
      </w:r>
      <w:r>
        <w:rPr>
          <w:rFonts w:ascii="宋体" w:hAnsi="宋体" w:eastAsia="宋体" w:cs="宋体"/>
          <w:color w:val="auto"/>
          <w:spacing w:val="-16"/>
          <w:sz w:val="24"/>
          <w:szCs w:val="24"/>
          <w:highlight w:val="none"/>
        </w:rPr>
        <w:t>：（</w:t>
      </w:r>
      <w:r>
        <w:rPr>
          <w:rFonts w:ascii="宋体" w:hAnsi="宋体" w:eastAsia="宋体" w:cs="宋体"/>
          <w:color w:val="auto"/>
          <w:spacing w:val="2"/>
          <w:sz w:val="24"/>
          <w:szCs w:val="24"/>
          <w:highlight w:val="none"/>
        </w:rPr>
        <w:t>盖单位章）</w:t>
      </w:r>
    </w:p>
    <w:p w14:paraId="769A7D18">
      <w:pPr>
        <w:shd w:val="clear" w:color="auto" w:fill="auto"/>
        <w:spacing w:before="46" w:line="360" w:lineRule="auto"/>
        <w:ind w:left="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法定代表人或其委托代理人</w:t>
      </w:r>
      <w:r>
        <w:rPr>
          <w:rFonts w:ascii="宋体" w:hAnsi="宋体" w:eastAsia="宋体" w:cs="宋体"/>
          <w:color w:val="auto"/>
          <w:spacing w:val="-14"/>
          <w:sz w:val="24"/>
          <w:szCs w:val="24"/>
          <w:highlight w:val="none"/>
        </w:rPr>
        <w:t>：（</w:t>
      </w:r>
      <w:r>
        <w:rPr>
          <w:rFonts w:ascii="宋体" w:hAnsi="宋体" w:eastAsia="宋体" w:cs="宋体"/>
          <w:color w:val="auto"/>
          <w:spacing w:val="1"/>
          <w:sz w:val="24"/>
          <w:szCs w:val="24"/>
          <w:highlight w:val="none"/>
        </w:rPr>
        <w:t>签字）</w:t>
      </w:r>
    </w:p>
    <w:p w14:paraId="275D9B43">
      <w:pPr>
        <w:shd w:val="clear" w:color="auto" w:fill="auto"/>
        <w:spacing w:before="187" w:line="360" w:lineRule="auto"/>
        <w:ind w:left="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址：</w:t>
      </w:r>
    </w:p>
    <w:p w14:paraId="2BCD730B">
      <w:pPr>
        <w:shd w:val="clear" w:color="auto" w:fill="auto"/>
        <w:spacing w:before="176" w:line="360" w:lineRule="auto"/>
        <w:ind w:left="1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邮政编码：</w:t>
      </w:r>
    </w:p>
    <w:p w14:paraId="1D66AF23">
      <w:pPr>
        <w:shd w:val="clear" w:color="auto" w:fill="auto"/>
        <w:spacing w:before="191" w:line="360" w:lineRule="auto"/>
        <w:ind w:left="3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电</w:t>
      </w:r>
      <w:r>
        <w:rPr>
          <w:rFonts w:ascii="宋体" w:hAnsi="宋体" w:eastAsia="宋体" w:cs="宋体"/>
          <w:color w:val="auto"/>
          <w:spacing w:val="2"/>
          <w:sz w:val="24"/>
          <w:szCs w:val="24"/>
          <w:highlight w:val="none"/>
        </w:rPr>
        <w:t xml:space="preserve">    </w:t>
      </w:r>
      <w:r>
        <w:rPr>
          <w:rFonts w:ascii="宋体" w:hAnsi="宋体" w:eastAsia="宋体" w:cs="宋体"/>
          <w:color w:val="auto"/>
          <w:spacing w:val="-16"/>
          <w:sz w:val="24"/>
          <w:szCs w:val="24"/>
          <w:highlight w:val="none"/>
        </w:rPr>
        <w:t>话：</w:t>
      </w:r>
    </w:p>
    <w:p w14:paraId="790724CE">
      <w:pPr>
        <w:shd w:val="clear" w:color="auto" w:fill="auto"/>
        <w:spacing w:before="184" w:line="360" w:lineRule="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传</w:t>
      </w:r>
      <w:r>
        <w:rPr>
          <w:rFonts w:ascii="宋体" w:hAnsi="宋体" w:eastAsia="宋体" w:cs="宋体"/>
          <w:color w:val="auto"/>
          <w:spacing w:val="4"/>
          <w:sz w:val="24"/>
          <w:szCs w:val="24"/>
          <w:highlight w:val="none"/>
        </w:rPr>
        <w:t xml:space="preserve">   </w:t>
      </w:r>
      <w:r>
        <w:rPr>
          <w:rFonts w:ascii="宋体" w:hAnsi="宋体" w:eastAsia="宋体" w:cs="宋体"/>
          <w:color w:val="auto"/>
          <w:spacing w:val="-5"/>
          <w:sz w:val="24"/>
          <w:szCs w:val="24"/>
          <w:highlight w:val="none"/>
        </w:rPr>
        <w:t>真 ：</w:t>
      </w:r>
    </w:p>
    <w:p w14:paraId="38DA88FD">
      <w:pPr>
        <w:shd w:val="clear" w:color="auto" w:fill="auto"/>
        <w:spacing w:before="79" w:line="360" w:lineRule="auto"/>
        <w:rPr>
          <w:color w:val="auto"/>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20"/>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60"/>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9"/>
          <w:sz w:val="24"/>
          <w:szCs w:val="24"/>
          <w:highlight w:val="none"/>
        </w:rPr>
        <w:t>日</w:t>
      </w:r>
    </w:p>
    <w:p w14:paraId="09CA271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textAlignment w:val="baseline"/>
        <w:rPr>
          <w:color w:val="auto"/>
          <w:highlight w:val="none"/>
        </w:rPr>
        <w:sectPr>
          <w:footerReference r:id="rId5" w:type="default"/>
          <w:pgSz w:w="11906" w:h="16839"/>
          <w:pgMar w:top="1083" w:right="1247" w:bottom="1134" w:left="1247" w:header="0" w:footer="1090" w:gutter="0"/>
          <w:pgBorders>
            <w:top w:val="none" w:sz="0" w:space="0"/>
            <w:left w:val="none" w:sz="0" w:space="0"/>
            <w:bottom w:val="none" w:sz="0" w:space="0"/>
            <w:right w:val="none" w:sz="0" w:space="0"/>
          </w:pgBorders>
          <w:pgNumType w:fmt="decimal"/>
          <w:cols w:space="720" w:num="1"/>
        </w:sectPr>
      </w:pPr>
      <w:bookmarkStart w:id="0" w:name="_Toc333224057"/>
      <w:bookmarkStart w:id="1" w:name="_Toc234382974"/>
      <w:r>
        <w:rPr>
          <w:color w:val="auto"/>
          <w:sz w:val="24"/>
          <w:szCs w:val="24"/>
          <w:highlight w:val="none"/>
        </w:rPr>
        <w:t>注：本保函格式只作为参考，投标人可根据当地银行及相关规定的格式填写，但主要内 容须与本保函内容原则上保持一致。</w:t>
      </w:r>
    </w:p>
    <w:p w14:paraId="68BA570B">
      <w:pPr>
        <w:shd w:val="clear" w:color="auto" w:fill="auto"/>
        <w:autoSpaceDE w:val="0"/>
        <w:autoSpaceDN w:val="0"/>
        <w:adjustRightInd w:val="0"/>
        <w:spacing w:line="360" w:lineRule="auto"/>
        <w:ind w:left="0" w:right="59"/>
        <w:jc w:val="center"/>
        <w:outlineLvl w:val="2"/>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四、施工组织设计</w:t>
      </w:r>
    </w:p>
    <w:p w14:paraId="28983581">
      <w:pPr>
        <w:shd w:val="clear" w:color="auto" w:fill="auto"/>
        <w:spacing w:before="0" w:line="360" w:lineRule="auto"/>
        <w:ind w:right="0" w:firstLine="0" w:firstLineChars="0"/>
        <w:rPr>
          <w:rFonts w:hint="eastAsia" w:ascii="宋体" w:hAnsi="宋体" w:eastAsia="宋体" w:cs="宋体"/>
          <w:color w:val="auto"/>
          <w:sz w:val="24"/>
          <w:szCs w:val="24"/>
          <w:highlight w:val="none"/>
        </w:rPr>
      </w:pPr>
    </w:p>
    <w:p w14:paraId="7CBAC934">
      <w:pPr>
        <w:shd w:val="clear" w:color="auto" w:fill="auto"/>
        <w:spacing w:before="75" w:line="360" w:lineRule="auto"/>
        <w:ind w:right="291" w:firstLine="532"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13"/>
          <w:sz w:val="24"/>
          <w:szCs w:val="24"/>
          <w:highlight w:val="none"/>
        </w:rPr>
        <w:t>一</w:t>
      </w:r>
      <w:r>
        <w:rPr>
          <w:rFonts w:hint="eastAsia" w:ascii="宋体" w:hAnsi="宋体" w:eastAsia="宋体" w:cs="宋体"/>
          <w:color w:val="auto"/>
          <w:spacing w:val="8"/>
          <w:sz w:val="24"/>
          <w:szCs w:val="24"/>
          <w:highlight w:val="none"/>
        </w:rPr>
        <w:t>、根据《广东省高速公路工程施工组织设计和施工方案标准化管理指南》《广东</w:t>
      </w:r>
      <w:r>
        <w:rPr>
          <w:rFonts w:hint="eastAsia" w:ascii="宋体" w:hAnsi="宋体" w:eastAsia="宋体" w:cs="宋体"/>
          <w:color w:val="auto"/>
          <w:spacing w:val="16"/>
          <w:sz w:val="24"/>
          <w:szCs w:val="24"/>
          <w:highlight w:val="none"/>
        </w:rPr>
        <w:t>省</w:t>
      </w:r>
      <w:r>
        <w:rPr>
          <w:rFonts w:hint="eastAsia" w:ascii="宋体" w:hAnsi="宋体" w:eastAsia="宋体" w:cs="宋体"/>
          <w:color w:val="auto"/>
          <w:spacing w:val="14"/>
          <w:sz w:val="24"/>
          <w:szCs w:val="24"/>
          <w:highlight w:val="none"/>
        </w:rPr>
        <w:t>公</w:t>
      </w:r>
      <w:r>
        <w:rPr>
          <w:rFonts w:hint="eastAsia" w:ascii="宋体" w:hAnsi="宋体" w:eastAsia="宋体" w:cs="宋体"/>
          <w:color w:val="auto"/>
          <w:spacing w:val="8"/>
          <w:sz w:val="24"/>
          <w:szCs w:val="24"/>
          <w:highlight w:val="none"/>
        </w:rPr>
        <w:t>路工程施工标准化指南》及《广东省高速公路工程施工安全标准化指南》《公路工</w:t>
      </w:r>
      <w:r>
        <w:rPr>
          <w:rFonts w:hint="eastAsia" w:ascii="宋体" w:hAnsi="宋体" w:eastAsia="宋体" w:cs="宋体"/>
          <w:color w:val="auto"/>
          <w:spacing w:val="16"/>
          <w:sz w:val="24"/>
          <w:szCs w:val="24"/>
          <w:highlight w:val="none"/>
        </w:rPr>
        <w:t>程</w:t>
      </w:r>
      <w:r>
        <w:rPr>
          <w:rFonts w:hint="eastAsia" w:ascii="宋体" w:hAnsi="宋体" w:eastAsia="宋体" w:cs="宋体"/>
          <w:color w:val="auto"/>
          <w:spacing w:val="14"/>
          <w:sz w:val="24"/>
          <w:szCs w:val="24"/>
          <w:highlight w:val="none"/>
        </w:rPr>
        <w:t>施</w:t>
      </w:r>
      <w:r>
        <w:rPr>
          <w:rFonts w:hint="eastAsia" w:ascii="宋体" w:hAnsi="宋体" w:eastAsia="宋体" w:cs="宋体"/>
          <w:color w:val="auto"/>
          <w:spacing w:val="8"/>
          <w:sz w:val="24"/>
          <w:szCs w:val="24"/>
          <w:highlight w:val="none"/>
        </w:rPr>
        <w:t>工安全防护设施技术指南》，投标人应按以下要点编制施工组织设计，契合项目实际</w:t>
      </w:r>
      <w:r>
        <w:rPr>
          <w:rFonts w:hint="eastAsia" w:ascii="宋体" w:hAnsi="宋体" w:eastAsia="宋体" w:cs="宋体"/>
          <w:color w:val="auto"/>
          <w:spacing w:val="5"/>
          <w:sz w:val="24"/>
          <w:szCs w:val="24"/>
          <w:highlight w:val="none"/>
        </w:rPr>
        <w:t>，突出重点，抓住关键。</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文字应精炼、表述须清晰，内容具有针对性，总体原则上</w:t>
      </w:r>
      <w:r>
        <w:rPr>
          <w:rFonts w:hint="eastAsia" w:ascii="宋体" w:hAnsi="宋体" w:eastAsia="宋体" w:cs="宋体"/>
          <w:color w:val="auto"/>
          <w:spacing w:val="-10"/>
          <w:sz w:val="24"/>
          <w:szCs w:val="24"/>
          <w:highlight w:val="none"/>
        </w:rPr>
        <w:t>控</w:t>
      </w:r>
      <w:r>
        <w:rPr>
          <w:rFonts w:hint="eastAsia" w:ascii="宋体" w:hAnsi="宋体" w:eastAsia="宋体" w:cs="宋体"/>
          <w:color w:val="auto"/>
          <w:spacing w:val="-8"/>
          <w:sz w:val="24"/>
          <w:szCs w:val="24"/>
          <w:highlight w:val="none"/>
        </w:rPr>
        <w:t>制在</w:t>
      </w:r>
      <w:r>
        <w:rPr>
          <w:rFonts w:hint="eastAsia" w:ascii="宋体" w:hAnsi="宋体" w:eastAsia="宋体" w:cs="宋体"/>
          <w:color w:val="auto"/>
          <w:spacing w:val="-8"/>
          <w:sz w:val="24"/>
          <w:szCs w:val="24"/>
          <w:highlight w:val="none"/>
          <w:u w:val="single"/>
        </w:rPr>
        <w:t xml:space="preserve"> 15000 字以内</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 xml:space="preserve"> ：</w:t>
      </w:r>
    </w:p>
    <w:p w14:paraId="7CDC9367">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可根据招标文件要求有选择地作出说明。</w:t>
      </w:r>
    </w:p>
    <w:p w14:paraId="07611847">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1、总体施工组织布置及规划</w:t>
      </w:r>
    </w:p>
    <w:p w14:paraId="02636F1D">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⑴工程概况</w:t>
      </w:r>
    </w:p>
    <w:p w14:paraId="6EEB6E9E">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①工程建设规模、数量等基本情况。</w:t>
      </w:r>
    </w:p>
    <w:p w14:paraId="7E5E5385">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②施工自然条件（包括地形地貌、水文地质与工程地质条件、气候气象条件等）、施工条件（运输条件、施工用水、用电和筑路材料等）。</w:t>
      </w:r>
    </w:p>
    <w:p w14:paraId="7C974D1F">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③工程特点及重难点工程分析与说明。</w:t>
      </w:r>
    </w:p>
    <w:p w14:paraId="3986E2D2">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⑵施工组织安排</w:t>
      </w:r>
    </w:p>
    <w:p w14:paraId="7198DEDD">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①施工管理组织机构。</w:t>
      </w:r>
    </w:p>
    <w:p w14:paraId="4056CB80">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②施工区域划分、作业队伍划分和作业人数配置。</w:t>
      </w:r>
    </w:p>
    <w:p w14:paraId="0E24B8FA">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③大型临时设施的布置规划、主要材料供应计划、临时工程用地计划、临时用电计划及施工总平面布置等。</w:t>
      </w:r>
    </w:p>
    <w:p w14:paraId="3DD0C0C2">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⑶施工进度计划</w:t>
      </w:r>
    </w:p>
    <w:p w14:paraId="731827D7">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①工期总目标及关键线路工期安排。</w:t>
      </w:r>
    </w:p>
    <w:p w14:paraId="422E34AC">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②各分项工程工期安排。</w:t>
      </w:r>
    </w:p>
    <w:p w14:paraId="0F49CB1E">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2、主要工程项目的施工方案与技术措施</w:t>
      </w:r>
    </w:p>
    <w:p w14:paraId="0FF9AF3C">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⑴常规的路基、路面、桥涵、隧道工程仅说明工程概况、主要施工方法（仅明确工法，一般不写施工流程、具体工艺、质量检验等内容）。</w:t>
      </w:r>
    </w:p>
    <w:p w14:paraId="0E6181FE">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⑵重点、难点和关键工程应根据本单位的施工技术水平、工装设备，积极响应《广东省公路工程施工标准化指南》规定，制定针对性施工方案及技术措施，包括：工程概</w:t>
      </w:r>
    </w:p>
    <w:p w14:paraId="3CE09091">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况、主要设备配置、主要施工方法、组织方式、工期安排等。</w:t>
      </w:r>
    </w:p>
    <w:p w14:paraId="00FAC470">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⑶本工程拟采用的“四新”技术可适当进行说明，特别是对《广东省公路工程施工</w:t>
      </w:r>
    </w:p>
    <w:p w14:paraId="3D2B19A8">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标准化指南》附录“四新”技术的使用进行说明。</w:t>
      </w:r>
    </w:p>
    <w:p w14:paraId="0219AAB7">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3、工期保证措施</w:t>
      </w:r>
    </w:p>
    <w:p w14:paraId="4C158A4C">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围绕工期目标，简要阐述影响工期的主要因素及相关应对措施。</w:t>
      </w:r>
    </w:p>
    <w:p w14:paraId="43EF3A7C">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4、工程质量保证措施</w:t>
      </w:r>
    </w:p>
    <w:p w14:paraId="7A5A876A">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明确工程质量管理目标，针对工程质量通病，简要说明拟采取的预防控制措施。特别是对《广东省公路工程施工标准化指南》附录主要质量通病及防止措施进行说明。</w:t>
      </w:r>
    </w:p>
    <w:p w14:paraId="45C0A42C">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5、安全生产保证措施</w:t>
      </w:r>
    </w:p>
    <w:p w14:paraId="0E52A104">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明确安全生产管理目标，针对工程主要安全风险点，简要说明拟采取的预防保障措施。</w:t>
      </w:r>
    </w:p>
    <w:p w14:paraId="4A36972D">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6、环境保护、水土保持保证措施</w:t>
      </w:r>
    </w:p>
    <w:p w14:paraId="577353A0">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针对项目环境保护、水土保持敏感点，简要说明拟采取的预防保障措施。</w:t>
      </w:r>
    </w:p>
    <w:p w14:paraId="1EE519E1">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7、文明施工、文物保护保证措施</w:t>
      </w:r>
    </w:p>
    <w:p w14:paraId="3D187150">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针对文明施工和文物保护相关要求，简要说明拟采取的预防保障措施。</w:t>
      </w:r>
    </w:p>
    <w:p w14:paraId="6843E1CA">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8、其他应说明的事项</w:t>
      </w:r>
    </w:p>
    <w:p w14:paraId="70E8ACDE">
      <w:pPr>
        <w:shd w:val="clear" w:color="auto" w:fill="auto"/>
        <w:spacing w:line="360" w:lineRule="auto"/>
        <w:rPr>
          <w:rFonts w:hint="eastAsia" w:ascii="宋体" w:hAnsi="宋体" w:eastAsia="宋体" w:cs="宋体"/>
          <w:color w:val="auto"/>
          <w:sz w:val="24"/>
          <w:szCs w:val="24"/>
          <w:highlight w:val="none"/>
        </w:rPr>
        <w:sectPr>
          <w:headerReference r:id="rId6" w:type="default"/>
          <w:footerReference r:id="rId7" w:type="default"/>
          <w:pgSz w:w="11900" w:h="16839"/>
          <w:pgMar w:top="947" w:right="1125" w:bottom="1134" w:left="1420" w:header="707" w:footer="974" w:gutter="0"/>
          <w:pgBorders>
            <w:top w:val="none" w:sz="0" w:space="0"/>
            <w:left w:val="none" w:sz="0" w:space="0"/>
            <w:bottom w:val="none" w:sz="0" w:space="0"/>
            <w:right w:val="none" w:sz="0" w:space="0"/>
          </w:pgBorders>
          <w:pgNumType w:fmt="decimal"/>
          <w:cols w:space="720" w:num="1"/>
        </w:sectPr>
      </w:pPr>
    </w:p>
    <w:p w14:paraId="46855254">
      <w:pPr>
        <w:numPr>
          <w:ilvl w:val="0"/>
          <w:numId w:val="0"/>
        </w:numPr>
        <w:shd w:val="clear" w:color="auto" w:fill="auto"/>
        <w:autoSpaceDE w:val="0"/>
        <w:autoSpaceDN w:val="0"/>
        <w:adjustRightInd w:val="0"/>
        <w:spacing w:before="35" w:line="360" w:lineRule="auto"/>
        <w:ind w:right="-20" w:rightChars="0"/>
        <w:jc w:val="center"/>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lang w:val="en-US" w:eastAsia="zh-CN"/>
        </w:rPr>
        <w:t>五、</w:t>
      </w:r>
      <w:r>
        <w:rPr>
          <w:rFonts w:hint="eastAsia" w:ascii="宋体" w:hAnsi="宋体" w:eastAsia="宋体" w:cs="宋体"/>
          <w:b/>
          <w:bCs/>
          <w:snapToGrid w:val="0"/>
          <w:color w:val="auto"/>
          <w:spacing w:val="0"/>
          <w:kern w:val="0"/>
          <w:sz w:val="24"/>
          <w:szCs w:val="24"/>
          <w:highlight w:val="none"/>
        </w:rPr>
        <w:t>项目管理机构</w:t>
      </w:r>
      <w:bookmarkEnd w:id="0"/>
      <w:bookmarkEnd w:id="1"/>
    </w:p>
    <w:p w14:paraId="458C7B94">
      <w:pPr>
        <w:shd w:val="clear" w:color="auto" w:fill="auto"/>
        <w:autoSpaceDE/>
        <w:autoSpaceDN/>
        <w:adjustRightInd/>
        <w:spacing w:before="0" w:line="360" w:lineRule="auto"/>
        <w:ind w:right="0"/>
        <w:rPr>
          <w:rFonts w:hint="eastAsia" w:ascii="宋体" w:hAnsi="宋体" w:eastAsia="宋体" w:cs="宋体"/>
          <w:color w:val="auto"/>
          <w:sz w:val="24"/>
          <w:szCs w:val="24"/>
          <w:highlight w:val="none"/>
        </w:rPr>
      </w:pPr>
    </w:p>
    <w:tbl>
      <w:tblPr>
        <w:tblStyle w:val="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14:paraId="48694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Borders>
              <w:top w:val="single" w:color="auto" w:sz="12" w:space="0"/>
            </w:tcBorders>
            <w:noWrap w:val="0"/>
            <w:vAlign w:val="top"/>
          </w:tcPr>
          <w:p w14:paraId="5D756B2A">
            <w:pPr>
              <w:shd w:val="clear" w:color="auto" w:fill="auto"/>
              <w:spacing w:line="360" w:lineRule="auto"/>
              <w:rPr>
                <w:rFonts w:hint="eastAsia" w:ascii="宋体" w:hAnsi="宋体" w:eastAsia="宋体" w:cs="宋体"/>
                <w:color w:val="auto"/>
                <w:spacing w:val="0"/>
                <w:sz w:val="24"/>
                <w:szCs w:val="24"/>
                <w:highlight w:val="none"/>
              </w:rPr>
            </w:pPr>
          </w:p>
          <w:p w14:paraId="268A5BF0">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拟为承包本标段工程设立的组织机构以框图方式表示</w:t>
            </w:r>
          </w:p>
        </w:tc>
      </w:tr>
      <w:tr w14:paraId="4A4E4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Borders>
              <w:bottom w:val="single" w:color="auto" w:sz="12" w:space="0"/>
            </w:tcBorders>
            <w:noWrap w:val="0"/>
            <w:vAlign w:val="top"/>
          </w:tcPr>
          <w:p w14:paraId="27815458">
            <w:pPr>
              <w:shd w:val="clear" w:color="auto" w:fill="auto"/>
              <w:spacing w:line="360" w:lineRule="auto"/>
              <w:rPr>
                <w:rFonts w:hint="eastAsia" w:ascii="宋体" w:hAnsi="宋体" w:eastAsia="宋体" w:cs="宋体"/>
                <w:color w:val="auto"/>
                <w:spacing w:val="0"/>
                <w:sz w:val="24"/>
                <w:szCs w:val="24"/>
                <w:highlight w:val="none"/>
              </w:rPr>
            </w:pPr>
          </w:p>
          <w:p w14:paraId="140F2F92">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w:t>
            </w:r>
          </w:p>
        </w:tc>
      </w:tr>
    </w:tbl>
    <w:p w14:paraId="7B4BE75D">
      <w:pPr>
        <w:shd w:val="clear" w:color="auto" w:fill="auto"/>
        <w:autoSpaceDE w:val="0"/>
        <w:autoSpaceDN w:val="0"/>
        <w:adjustRightInd w:val="0"/>
        <w:spacing w:line="360" w:lineRule="auto"/>
        <w:ind w:left="180" w:right="59"/>
        <w:jc w:val="center"/>
        <w:outlineLvl w:val="2"/>
        <w:rPr>
          <w:rFonts w:hint="eastAsia" w:ascii="宋体" w:hAnsi="宋体" w:eastAsia="宋体" w:cs="宋体"/>
          <w:b/>
          <w:bCs/>
          <w:snapToGrid w:val="0"/>
          <w:color w:val="auto"/>
          <w:spacing w:val="0"/>
          <w:kern w:val="0"/>
          <w:sz w:val="24"/>
          <w:szCs w:val="24"/>
          <w:highlight w:val="none"/>
        </w:rPr>
      </w:pPr>
    </w:p>
    <w:p w14:paraId="792D5FFF">
      <w:pPr>
        <w:shd w:val="clear" w:color="auto" w:fill="auto"/>
        <w:autoSpaceDE w:val="0"/>
        <w:autoSpaceDN w:val="0"/>
        <w:adjustRightInd w:val="0"/>
        <w:spacing w:line="360" w:lineRule="auto"/>
        <w:ind w:left="180" w:right="59"/>
        <w:jc w:val="center"/>
        <w:outlineLvl w:val="2"/>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br w:type="page"/>
      </w:r>
    </w:p>
    <w:p w14:paraId="6AA28A9C">
      <w:pPr>
        <w:numPr>
          <w:ilvl w:val="0"/>
          <w:numId w:val="3"/>
        </w:numPr>
        <w:shd w:val="clear" w:color="auto" w:fill="auto"/>
        <w:autoSpaceDE w:val="0"/>
        <w:autoSpaceDN w:val="0"/>
        <w:adjustRightInd w:val="0"/>
        <w:spacing w:line="360" w:lineRule="auto"/>
        <w:ind w:left="180" w:right="59"/>
        <w:jc w:val="center"/>
        <w:outlineLvl w:val="2"/>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拟分包项目情况表</w:t>
      </w:r>
    </w:p>
    <w:tbl>
      <w:tblPr>
        <w:tblStyle w:val="6"/>
        <w:tblW w:w="9370" w:type="dxa"/>
        <w:tblInd w:w="-15" w:type="dxa"/>
        <w:tblLayout w:type="fixed"/>
        <w:tblCellMar>
          <w:top w:w="0" w:type="dxa"/>
          <w:left w:w="0" w:type="dxa"/>
          <w:bottom w:w="0" w:type="dxa"/>
          <w:right w:w="0" w:type="dxa"/>
        </w:tblCellMar>
      </w:tblPr>
      <w:tblGrid>
        <w:gridCol w:w="2157"/>
        <w:gridCol w:w="2803"/>
        <w:gridCol w:w="2372"/>
        <w:gridCol w:w="2038"/>
      </w:tblGrid>
      <w:tr w14:paraId="1B28EBD5">
        <w:tblPrEx>
          <w:tblCellMar>
            <w:top w:w="0" w:type="dxa"/>
            <w:left w:w="0" w:type="dxa"/>
            <w:bottom w:w="0" w:type="dxa"/>
            <w:right w:w="0" w:type="dxa"/>
          </w:tblCellMar>
        </w:tblPrEx>
        <w:trPr>
          <w:trHeight w:val="843" w:hRule="exact"/>
        </w:trPr>
        <w:tc>
          <w:tcPr>
            <w:tcW w:w="2157" w:type="dxa"/>
            <w:tcBorders>
              <w:top w:val="single" w:color="000000" w:sz="12" w:space="0"/>
              <w:left w:val="single" w:color="000000" w:sz="12" w:space="0"/>
              <w:bottom w:val="single" w:color="000000" w:sz="4" w:space="0"/>
              <w:right w:val="single" w:color="000000" w:sz="4" w:space="0"/>
            </w:tcBorders>
            <w:shd w:val="clear" w:color="auto" w:fill="FFFFFF"/>
            <w:noWrap w:val="0"/>
            <w:vAlign w:val="center"/>
          </w:tcPr>
          <w:p w14:paraId="741C67C5">
            <w:pPr>
              <w:shd w:val="clear" w:color="auto" w:fill="auto"/>
              <w:autoSpaceDE w:val="0"/>
              <w:autoSpaceDN w:val="0"/>
              <w:adjustRightInd w:val="0"/>
              <w:spacing w:line="360" w:lineRule="auto"/>
              <w:jc w:val="center"/>
              <w:rPr>
                <w:rFonts w:hint="eastAsia" w:ascii="宋体" w:hAnsi="宋体" w:eastAsia="宋体" w:cs="宋体"/>
                <w:color w:val="auto"/>
                <w:spacing w:val="0"/>
                <w:kern w:val="0"/>
                <w:sz w:val="24"/>
                <w:szCs w:val="24"/>
                <w:highlight w:val="none"/>
              </w:rPr>
            </w:pPr>
            <w:bookmarkStart w:id="2" w:name="_Toc370565538"/>
            <w:bookmarkStart w:id="3" w:name="_Toc23670"/>
            <w:r>
              <w:rPr>
                <w:rFonts w:hint="eastAsia" w:ascii="宋体" w:hAnsi="宋体" w:eastAsia="宋体" w:cs="宋体"/>
                <w:color w:val="auto"/>
                <w:spacing w:val="0"/>
                <w:kern w:val="0"/>
                <w:sz w:val="24"/>
                <w:szCs w:val="24"/>
                <w:highlight w:val="none"/>
              </w:rPr>
              <w:t>拟分包的工程项目</w:t>
            </w:r>
          </w:p>
        </w:tc>
        <w:tc>
          <w:tcPr>
            <w:tcW w:w="2803"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2C1ED96A">
            <w:pPr>
              <w:shd w:val="clear" w:color="auto" w:fill="auto"/>
              <w:autoSpaceDE w:val="0"/>
              <w:autoSpaceDN w:val="0"/>
              <w:adjustRightInd w:val="0"/>
              <w:spacing w:line="360" w:lineRule="auto"/>
              <w:ind w:left="538"/>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主要工程内容</w:t>
            </w:r>
          </w:p>
        </w:tc>
        <w:tc>
          <w:tcPr>
            <w:tcW w:w="2372"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5F363F46">
            <w:pPr>
              <w:shd w:val="clear" w:color="auto" w:fill="auto"/>
              <w:autoSpaceDE w:val="0"/>
              <w:autoSpaceDN w:val="0"/>
              <w:adjustRightInd w:val="0"/>
              <w:spacing w:line="360" w:lineRule="auto"/>
              <w:ind w:left="148"/>
              <w:jc w:val="center"/>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预计造价（万元）</w:t>
            </w:r>
          </w:p>
        </w:tc>
        <w:tc>
          <w:tcPr>
            <w:tcW w:w="2038"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342C567B">
            <w:pPr>
              <w:shd w:val="clear" w:color="auto" w:fill="auto"/>
              <w:autoSpaceDE w:val="0"/>
              <w:autoSpaceDN w:val="0"/>
              <w:adjustRightInd w:val="0"/>
              <w:spacing w:line="360" w:lineRule="auto"/>
              <w:ind w:left="868"/>
              <w:jc w:val="both"/>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备注</w:t>
            </w:r>
          </w:p>
        </w:tc>
      </w:tr>
      <w:tr w14:paraId="6E3EE818">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5CCF7A2D">
            <w:pPr>
              <w:shd w:val="clear" w:color="auto" w:fill="auto"/>
              <w:autoSpaceDE w:val="0"/>
              <w:autoSpaceDN w:val="0"/>
              <w:adjustRightInd w:val="0"/>
              <w:spacing w:line="360" w:lineRule="auto"/>
              <w:ind w:left="868"/>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D8E39C3">
            <w:pPr>
              <w:shd w:val="clear" w:color="auto" w:fill="auto"/>
              <w:autoSpaceDE w:val="0"/>
              <w:autoSpaceDN w:val="0"/>
              <w:adjustRightInd w:val="0"/>
              <w:spacing w:line="360" w:lineRule="auto"/>
              <w:ind w:left="868"/>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77AD42F">
            <w:pPr>
              <w:shd w:val="clear" w:color="auto" w:fill="auto"/>
              <w:autoSpaceDE w:val="0"/>
              <w:autoSpaceDN w:val="0"/>
              <w:adjustRightInd w:val="0"/>
              <w:spacing w:line="360" w:lineRule="auto"/>
              <w:ind w:left="868"/>
              <w:jc w:val="left"/>
              <w:rPr>
                <w:rFonts w:hint="eastAsia" w:ascii="宋体" w:hAnsi="宋体" w:eastAsia="宋体" w:cs="宋体"/>
                <w:color w:val="auto"/>
                <w:spacing w:val="0"/>
                <w:kern w:val="0"/>
                <w:sz w:val="24"/>
                <w:szCs w:val="24"/>
                <w:highlight w:val="none"/>
              </w:rPr>
            </w:pPr>
          </w:p>
        </w:tc>
        <w:tc>
          <w:tcPr>
            <w:tcW w:w="2038" w:type="dxa"/>
            <w:vMerge w:val="restart"/>
            <w:tcBorders>
              <w:top w:val="single" w:color="000000" w:sz="4" w:space="0"/>
              <w:left w:val="single" w:color="000000" w:sz="4" w:space="0"/>
              <w:right w:val="single" w:color="000000" w:sz="12" w:space="0"/>
            </w:tcBorders>
            <w:shd w:val="clear" w:color="auto" w:fill="FFFFFF"/>
            <w:noWrap w:val="0"/>
            <w:vAlign w:val="top"/>
          </w:tcPr>
          <w:p w14:paraId="5FEFB439">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3DB054A3">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5D472E13">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3F4A61E6">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6E81CE3A">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5E1B7023">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1C6DFC53">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p>
          <w:p w14:paraId="0B16EFD9">
            <w:pPr>
              <w:shd w:val="clear" w:color="auto" w:fill="auto"/>
              <w:autoSpaceDE w:val="0"/>
              <w:autoSpaceDN w:val="0"/>
              <w:adjustRightInd w:val="0"/>
              <w:spacing w:line="360" w:lineRule="auto"/>
              <w:jc w:val="left"/>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注：本栏若无分包计划，则投标人应填写“无”。</w:t>
            </w:r>
          </w:p>
        </w:tc>
      </w:tr>
      <w:tr w14:paraId="0A0D269D">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6C499FC5">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08D4AF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286BAA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4B5ADA1A">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5BA49BB6">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395BBE2B">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2F4468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BBC053C">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3F1ACFB8">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3F3A046A">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2EE50E80">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C28E6DF">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41AC13E">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37E4A4ED">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56CD2FCA">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57A6D6E7">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95A26CB">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DAE7649">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27F97F00">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0B68EA55">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446E13CC">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B6E9EBD">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2622348">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6D1564D9">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6306CBE8">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4BB8B40D">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D42F9F3">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AFCEE73">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0265D299">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34B534B8">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4F5E2BA1">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292C8A0">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BBE5133">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06338A5C">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17816A62">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570D50A9">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A29DD4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1B4CA2">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0F6E3BE8">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48794BD5">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6E04F61C">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2ECB47">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81DDD91">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09E40916">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43FC697E">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7988E2FC">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0F8BF35">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4230F48">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060C0DEA">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661F874C">
        <w:tblPrEx>
          <w:tblCellMar>
            <w:top w:w="0" w:type="dxa"/>
            <w:left w:w="0" w:type="dxa"/>
            <w:bottom w:w="0" w:type="dxa"/>
            <w:right w:w="0" w:type="dxa"/>
          </w:tblCellMar>
        </w:tblPrEx>
        <w:trPr>
          <w:trHeight w:val="703" w:hRule="exact"/>
        </w:trPr>
        <w:tc>
          <w:tcPr>
            <w:tcW w:w="2157" w:type="dxa"/>
            <w:tcBorders>
              <w:top w:val="single" w:color="000000" w:sz="4" w:space="0"/>
              <w:left w:val="single" w:color="000000" w:sz="12" w:space="0"/>
              <w:bottom w:val="single" w:color="000000" w:sz="4" w:space="0"/>
              <w:right w:val="single" w:color="000000" w:sz="4" w:space="0"/>
            </w:tcBorders>
            <w:shd w:val="clear" w:color="auto" w:fill="FFFFFF"/>
            <w:noWrap w:val="0"/>
            <w:vAlign w:val="top"/>
          </w:tcPr>
          <w:p w14:paraId="7FE8FE65">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80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EA9CE2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37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2C2CB64">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right w:val="single" w:color="000000" w:sz="12" w:space="0"/>
            </w:tcBorders>
            <w:shd w:val="clear" w:color="auto" w:fill="FFFFFF"/>
            <w:noWrap w:val="0"/>
            <w:vAlign w:val="top"/>
          </w:tcPr>
          <w:p w14:paraId="10650040">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r w14:paraId="1C5C1B80">
        <w:tblPrEx>
          <w:tblCellMar>
            <w:top w:w="0" w:type="dxa"/>
            <w:left w:w="0" w:type="dxa"/>
            <w:bottom w:w="0" w:type="dxa"/>
            <w:right w:w="0" w:type="dxa"/>
          </w:tblCellMar>
        </w:tblPrEx>
        <w:trPr>
          <w:trHeight w:val="714" w:hRule="exact"/>
        </w:trPr>
        <w:tc>
          <w:tcPr>
            <w:tcW w:w="4960" w:type="dxa"/>
            <w:gridSpan w:val="2"/>
            <w:tcBorders>
              <w:top w:val="single" w:color="000000" w:sz="4" w:space="0"/>
              <w:left w:val="single" w:color="000000" w:sz="12" w:space="0"/>
              <w:bottom w:val="single" w:color="000000" w:sz="12" w:space="0"/>
              <w:right w:val="single" w:color="000000" w:sz="4" w:space="0"/>
            </w:tcBorders>
            <w:shd w:val="clear" w:color="auto" w:fill="FFFFFF"/>
            <w:noWrap w:val="0"/>
            <w:vAlign w:val="top"/>
          </w:tcPr>
          <w:p w14:paraId="5585A938">
            <w:pPr>
              <w:shd w:val="clear" w:color="auto" w:fill="auto"/>
              <w:autoSpaceDE w:val="0"/>
              <w:autoSpaceDN w:val="0"/>
              <w:adjustRightInd w:val="0"/>
              <w:spacing w:line="360" w:lineRule="auto"/>
              <w:ind w:left="868"/>
              <w:jc w:val="left"/>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8"/>
                <w:sz w:val="24"/>
                <w:szCs w:val="24"/>
                <w:highlight w:val="none"/>
              </w:rPr>
              <w:t xml:space="preserve">拟分包工程造价合计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万元</w:t>
            </w:r>
            <w:r>
              <w:rPr>
                <w:rFonts w:hint="eastAsia" w:ascii="宋体" w:hAnsi="宋体" w:eastAsia="宋体" w:cs="宋体"/>
                <w:color w:val="auto"/>
                <w:spacing w:val="6"/>
                <w:sz w:val="24"/>
                <w:szCs w:val="24"/>
                <w:highlight w:val="none"/>
                <w:lang w:eastAsia="zh-CN"/>
              </w:rPr>
              <w:t>）</w:t>
            </w:r>
          </w:p>
        </w:tc>
        <w:tc>
          <w:tcPr>
            <w:tcW w:w="2372" w:type="dxa"/>
            <w:tcBorders>
              <w:top w:val="single" w:color="000000" w:sz="4" w:space="0"/>
              <w:left w:val="single" w:color="000000" w:sz="4" w:space="0"/>
              <w:bottom w:val="single" w:color="000000" w:sz="12" w:space="0"/>
              <w:right w:val="single" w:color="000000" w:sz="4" w:space="0"/>
            </w:tcBorders>
            <w:shd w:val="clear" w:color="auto" w:fill="FFFFFF"/>
            <w:noWrap w:val="0"/>
            <w:vAlign w:val="top"/>
          </w:tcPr>
          <w:p w14:paraId="506538A5">
            <w:pPr>
              <w:shd w:val="clear" w:color="auto" w:fill="auto"/>
              <w:autoSpaceDE w:val="0"/>
              <w:autoSpaceDN w:val="0"/>
              <w:adjustRightInd w:val="0"/>
              <w:spacing w:line="360" w:lineRule="auto"/>
              <w:ind w:left="868"/>
              <w:jc w:val="left"/>
              <w:rPr>
                <w:rFonts w:hint="eastAsia" w:ascii="宋体" w:hAnsi="宋体" w:eastAsia="宋体" w:cs="宋体"/>
                <w:color w:val="auto"/>
                <w:spacing w:val="0"/>
                <w:kern w:val="0"/>
                <w:sz w:val="24"/>
                <w:szCs w:val="24"/>
                <w:highlight w:val="none"/>
              </w:rPr>
            </w:pPr>
          </w:p>
        </w:tc>
        <w:tc>
          <w:tcPr>
            <w:tcW w:w="2038" w:type="dxa"/>
            <w:vMerge w:val="continue"/>
            <w:tcBorders>
              <w:left w:val="single" w:color="000000" w:sz="4" w:space="0"/>
              <w:bottom w:val="single" w:color="000000" w:sz="12" w:space="0"/>
              <w:right w:val="single" w:color="000000" w:sz="12" w:space="0"/>
            </w:tcBorders>
            <w:shd w:val="clear" w:color="auto" w:fill="FFFFFF"/>
            <w:noWrap w:val="0"/>
            <w:vAlign w:val="top"/>
          </w:tcPr>
          <w:p w14:paraId="66228DEE">
            <w:pPr>
              <w:shd w:val="clear" w:color="auto" w:fill="auto"/>
              <w:autoSpaceDE w:val="0"/>
              <w:autoSpaceDN w:val="0"/>
              <w:adjustRightInd w:val="0"/>
              <w:spacing w:line="360" w:lineRule="auto"/>
              <w:ind w:left="106"/>
              <w:jc w:val="left"/>
              <w:rPr>
                <w:rFonts w:hint="eastAsia" w:ascii="宋体" w:hAnsi="宋体" w:eastAsia="宋体" w:cs="宋体"/>
                <w:color w:val="auto"/>
                <w:spacing w:val="0"/>
                <w:kern w:val="0"/>
                <w:sz w:val="24"/>
                <w:szCs w:val="24"/>
                <w:highlight w:val="none"/>
              </w:rPr>
            </w:pPr>
          </w:p>
        </w:tc>
      </w:tr>
    </w:tbl>
    <w:p w14:paraId="224D59DF">
      <w:pPr>
        <w:shd w:val="clear" w:color="auto" w:fill="auto"/>
        <w:spacing w:line="360" w:lineRule="auto"/>
        <w:rPr>
          <w:rFonts w:hint="eastAsia" w:ascii="宋体" w:hAnsi="宋体" w:eastAsia="宋体" w:cs="宋体"/>
          <w:color w:val="auto"/>
          <w:spacing w:val="0"/>
          <w:sz w:val="24"/>
          <w:szCs w:val="24"/>
          <w:highlight w:val="none"/>
        </w:rPr>
      </w:pPr>
    </w:p>
    <w:p w14:paraId="27554FF7">
      <w:pPr>
        <w:shd w:val="clear" w:color="auto" w:fill="auto"/>
        <w:spacing w:before="65" w:line="360" w:lineRule="auto"/>
        <w:ind w:left="308"/>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注：1、若投标人中标须按本招标文件的约定执行</w:t>
      </w:r>
      <w:r>
        <w:rPr>
          <w:rFonts w:hint="eastAsia" w:ascii="宋体" w:hAnsi="宋体" w:eastAsia="宋体" w:cs="宋体"/>
          <w:color w:val="auto"/>
          <w:spacing w:val="8"/>
          <w:sz w:val="24"/>
          <w:szCs w:val="24"/>
          <w:highlight w:val="none"/>
        </w:rPr>
        <w:t>。</w:t>
      </w:r>
    </w:p>
    <w:p w14:paraId="49DD183F">
      <w:pPr>
        <w:shd w:val="clear" w:color="auto" w:fill="auto"/>
        <w:spacing w:before="22" w:line="360" w:lineRule="auto"/>
        <w:ind w:left="731"/>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position w:val="1"/>
          <w:sz w:val="24"/>
          <w:szCs w:val="24"/>
          <w:highlight w:val="none"/>
        </w:rPr>
        <w:t>2</w:t>
      </w:r>
      <w:r>
        <w:rPr>
          <w:rFonts w:hint="eastAsia" w:ascii="宋体" w:hAnsi="宋体" w:eastAsia="宋体" w:cs="宋体"/>
          <w:color w:val="auto"/>
          <w:spacing w:val="15"/>
          <w:position w:val="1"/>
          <w:sz w:val="24"/>
          <w:szCs w:val="24"/>
          <w:highlight w:val="none"/>
        </w:rPr>
        <w:t>、</w:t>
      </w:r>
      <w:r>
        <w:rPr>
          <w:rFonts w:hint="eastAsia" w:ascii="宋体" w:hAnsi="宋体" w:eastAsia="宋体" w:cs="宋体"/>
          <w:color w:val="auto"/>
          <w:spacing w:val="8"/>
          <w:position w:val="1"/>
          <w:sz w:val="24"/>
          <w:szCs w:val="24"/>
          <w:highlight w:val="none"/>
        </w:rPr>
        <w:t>本表填写的造价不属于投标报价的内容。</w:t>
      </w:r>
    </w:p>
    <w:p w14:paraId="26E28FD3">
      <w:pPr>
        <w:shd w:val="clear" w:color="auto" w:fill="auto"/>
        <w:spacing w:line="360" w:lineRule="auto"/>
        <w:ind w:left="310" w:right="302" w:firstLine="422"/>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3、如投标人不具备拟分包工程所需的某专项工程相应资质或投标人如有分包计划，应符合招</w:t>
      </w:r>
      <w:r>
        <w:rPr>
          <w:rFonts w:hint="eastAsia" w:ascii="宋体" w:hAnsi="宋体" w:eastAsia="宋体" w:cs="宋体"/>
          <w:color w:val="auto"/>
          <w:spacing w:val="4"/>
          <w:sz w:val="24"/>
          <w:szCs w:val="24"/>
          <w:highlight w:val="none"/>
        </w:rPr>
        <w:t>标</w:t>
      </w:r>
      <w:r>
        <w:rPr>
          <w:rFonts w:hint="eastAsia" w:ascii="宋体" w:hAnsi="宋体" w:eastAsia="宋体" w:cs="宋体"/>
          <w:color w:val="auto"/>
          <w:spacing w:val="10"/>
          <w:sz w:val="24"/>
          <w:szCs w:val="24"/>
          <w:highlight w:val="none"/>
        </w:rPr>
        <w:t>文</w:t>
      </w:r>
      <w:r>
        <w:rPr>
          <w:rFonts w:hint="eastAsia" w:ascii="宋体" w:hAnsi="宋体" w:eastAsia="宋体" w:cs="宋体"/>
          <w:color w:val="auto"/>
          <w:spacing w:val="9"/>
          <w:sz w:val="24"/>
          <w:szCs w:val="24"/>
          <w:highlight w:val="none"/>
        </w:rPr>
        <w:t>件</w:t>
      </w:r>
      <w:r>
        <w:rPr>
          <w:rFonts w:hint="eastAsia" w:ascii="宋体" w:hAnsi="宋体" w:eastAsia="宋体" w:cs="宋体"/>
          <w:color w:val="auto"/>
          <w:spacing w:val="5"/>
          <w:sz w:val="24"/>
          <w:szCs w:val="24"/>
          <w:highlight w:val="none"/>
        </w:rPr>
        <w:t>第二章“投标人须知”第 1.11 款规定，且按本表的要求填写。</w:t>
      </w:r>
    </w:p>
    <w:p w14:paraId="3F2D9685">
      <w:pPr>
        <w:shd w:val="clear" w:color="auto" w:fill="auto"/>
        <w:autoSpaceDE w:val="0"/>
        <w:autoSpaceDN w:val="0"/>
        <w:adjustRightInd w:val="0"/>
        <w:spacing w:line="360" w:lineRule="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                      </w:t>
      </w:r>
    </w:p>
    <w:p w14:paraId="5E55695C">
      <w:pPr>
        <w:shd w:val="clear" w:color="auto" w:fill="auto"/>
        <w:autoSpaceDE w:val="0"/>
        <w:autoSpaceDN w:val="0"/>
        <w:adjustRightInd w:val="0"/>
        <w:spacing w:line="360" w:lineRule="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br w:type="page"/>
      </w:r>
    </w:p>
    <w:p w14:paraId="3DFD2AF2">
      <w:pPr>
        <w:numPr>
          <w:ilvl w:val="0"/>
          <w:numId w:val="3"/>
        </w:numPr>
        <w:shd w:val="clear" w:color="auto" w:fill="auto"/>
        <w:autoSpaceDE w:val="0"/>
        <w:autoSpaceDN w:val="0"/>
        <w:adjustRightInd w:val="0"/>
        <w:spacing w:line="360" w:lineRule="auto"/>
        <w:ind w:left="180" w:right="59"/>
        <w:jc w:val="center"/>
        <w:outlineLvl w:val="2"/>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资格审查资料</w:t>
      </w:r>
      <w:bookmarkEnd w:id="2"/>
      <w:bookmarkEnd w:id="3"/>
    </w:p>
    <w:p w14:paraId="4D848BA4">
      <w:pPr>
        <w:numPr>
          <w:ilvl w:val="0"/>
          <w:numId w:val="0"/>
        </w:numPr>
        <w:shd w:val="clear" w:color="auto" w:fill="auto"/>
        <w:autoSpaceDE w:val="0"/>
        <w:autoSpaceDN w:val="0"/>
        <w:adjustRightInd w:val="0"/>
        <w:spacing w:line="360" w:lineRule="auto"/>
        <w:ind w:right="59"/>
        <w:outlineLvl w:val="2"/>
        <w:rPr>
          <w:rFonts w:hint="eastAsia" w:ascii="宋体" w:hAnsi="宋体" w:eastAsia="宋体" w:cs="宋体"/>
          <w:b/>
          <w:bCs/>
          <w:snapToGrid w:val="0"/>
          <w:color w:val="auto"/>
          <w:spacing w:val="0"/>
          <w:kern w:val="0"/>
          <w:sz w:val="24"/>
          <w:szCs w:val="24"/>
          <w:highlight w:val="none"/>
        </w:rPr>
      </w:pPr>
    </w:p>
    <w:p w14:paraId="5200B947">
      <w:pPr>
        <w:shd w:val="clear" w:color="auto" w:fill="auto"/>
        <w:spacing w:before="75"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4"/>
          <w:sz w:val="24"/>
          <w:szCs w:val="24"/>
          <w:highlight w:val="none"/>
        </w:rPr>
        <w:t>一</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投标人基本情况表</w:t>
      </w:r>
    </w:p>
    <w:p w14:paraId="4E0258E0">
      <w:pPr>
        <w:shd w:val="clear" w:color="auto" w:fill="auto"/>
        <w:spacing w:before="180"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8"/>
          <w:sz w:val="24"/>
          <w:szCs w:val="24"/>
          <w:highlight w:val="none"/>
        </w:rPr>
        <w:t>二</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投标人企业组织机构框图</w:t>
      </w:r>
    </w:p>
    <w:p w14:paraId="02964B51">
      <w:pPr>
        <w:shd w:val="clear" w:color="auto" w:fill="auto"/>
        <w:spacing w:before="183"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三</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近年财务状况</w:t>
      </w:r>
      <w:r>
        <w:rPr>
          <w:rFonts w:hint="eastAsia" w:ascii="宋体" w:hAnsi="宋体" w:eastAsia="宋体" w:cs="宋体"/>
          <w:color w:val="auto"/>
          <w:spacing w:val="2"/>
          <w:sz w:val="24"/>
          <w:szCs w:val="24"/>
          <w:highlight w:val="none"/>
        </w:rPr>
        <w:t>表</w:t>
      </w:r>
    </w:p>
    <w:p w14:paraId="0724B86B">
      <w:pPr>
        <w:shd w:val="clear" w:color="auto" w:fill="auto"/>
        <w:spacing w:before="185"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四</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近年完成的类似项目情况</w:t>
      </w:r>
      <w:r>
        <w:rPr>
          <w:rFonts w:hint="eastAsia" w:ascii="宋体" w:hAnsi="宋体" w:eastAsia="宋体" w:cs="宋体"/>
          <w:color w:val="auto"/>
          <w:spacing w:val="3"/>
          <w:sz w:val="24"/>
          <w:szCs w:val="24"/>
          <w:highlight w:val="none"/>
        </w:rPr>
        <w:t>表</w:t>
      </w:r>
    </w:p>
    <w:p w14:paraId="3B495571">
      <w:pPr>
        <w:shd w:val="clear" w:color="auto" w:fill="auto"/>
        <w:spacing w:before="185"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5"/>
          <w:sz w:val="24"/>
          <w:szCs w:val="24"/>
          <w:highlight w:val="none"/>
        </w:rPr>
        <w:t>四</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-1完成的类似项目情况表</w:t>
      </w:r>
    </w:p>
    <w:p w14:paraId="312F5E30">
      <w:pPr>
        <w:shd w:val="clear" w:color="auto" w:fill="auto"/>
        <w:spacing w:before="179"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四</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2完成的类似项目情况汇总表</w:t>
      </w:r>
    </w:p>
    <w:p w14:paraId="12D7AEF5">
      <w:pPr>
        <w:shd w:val="clear" w:color="auto" w:fill="auto"/>
        <w:spacing w:before="182"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16"/>
          <w:sz w:val="24"/>
          <w:szCs w:val="24"/>
          <w:highlight w:val="none"/>
        </w:rPr>
        <w:t>五</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pacing w:val="16"/>
          <w:sz w:val="24"/>
          <w:szCs w:val="24"/>
          <w:highlight w:val="none"/>
        </w:rPr>
        <w:t>投标人的信誉情况表</w:t>
      </w:r>
    </w:p>
    <w:p w14:paraId="243470A4">
      <w:pPr>
        <w:shd w:val="clear" w:color="auto" w:fill="auto"/>
        <w:spacing w:before="185" w:line="360" w:lineRule="auto"/>
        <w:ind w:left="16"/>
        <w:rPr>
          <w:rFonts w:hint="eastAsia" w:ascii="宋体" w:hAnsi="宋体" w:eastAsia="宋体" w:cs="宋体"/>
          <w:color w:val="auto"/>
          <w:spacing w:val="0"/>
          <w:sz w:val="24"/>
          <w:szCs w:val="24"/>
          <w:highlight w:val="none"/>
        </w:rPr>
      </w:pP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14"/>
          <w:sz w:val="24"/>
          <w:szCs w:val="24"/>
          <w:highlight w:val="none"/>
        </w:rPr>
        <w:t>六</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14"/>
          <w:sz w:val="24"/>
          <w:szCs w:val="24"/>
          <w:highlight w:val="none"/>
        </w:rPr>
        <w:t>拟委任的项目经理和项目总工情况表</w:t>
      </w:r>
    </w:p>
    <w:p w14:paraId="0206BC8F">
      <w:pPr>
        <w:shd w:val="clear" w:color="auto" w:fill="auto"/>
        <w:spacing w:before="183" w:line="360" w:lineRule="auto"/>
        <w:ind w:left="16"/>
        <w:rPr>
          <w:rFonts w:hint="eastAsia" w:ascii="宋体" w:hAnsi="宋体" w:eastAsia="宋体" w:cs="宋体"/>
          <w:color w:val="auto"/>
          <w:spacing w:val="0"/>
          <w:sz w:val="24"/>
          <w:szCs w:val="24"/>
          <w:highlight w:val="none"/>
        </w:rPr>
      </w:pPr>
      <w:r>
        <w:rPr>
          <w:rFonts w:hint="eastAsia" w:ascii="宋体" w:hAnsi="宋体" w:eastAsia="宋体" w:cs="宋体"/>
          <w:color w:val="auto"/>
          <w:spacing w:val="19"/>
          <w:sz w:val="24"/>
          <w:szCs w:val="24"/>
          <w:highlight w:val="none"/>
          <w:lang w:eastAsia="zh-CN"/>
        </w:rPr>
        <w:t>（</w:t>
      </w:r>
      <w:r>
        <w:rPr>
          <w:rFonts w:hint="eastAsia" w:ascii="宋体" w:hAnsi="宋体" w:eastAsia="宋体" w:cs="宋体"/>
          <w:color w:val="auto"/>
          <w:spacing w:val="10"/>
          <w:sz w:val="24"/>
          <w:szCs w:val="24"/>
          <w:highlight w:val="none"/>
        </w:rPr>
        <w:t>六</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-1拟委任的项目经理和项目总工汇总表</w:t>
      </w:r>
    </w:p>
    <w:p w14:paraId="4F1EFCB4">
      <w:pPr>
        <w:shd w:val="clear" w:color="auto" w:fill="auto"/>
        <w:spacing w:before="186" w:line="360" w:lineRule="auto"/>
        <w:ind w:left="16"/>
        <w:rPr>
          <w:rFonts w:hint="eastAsia" w:ascii="宋体" w:hAnsi="宋体" w:eastAsia="宋体" w:cs="宋体"/>
          <w:color w:val="auto"/>
          <w:spacing w:val="0"/>
          <w:sz w:val="24"/>
          <w:szCs w:val="24"/>
          <w:highlight w:val="none"/>
        </w:rPr>
      </w:pPr>
      <w:r>
        <w:rPr>
          <w:rFonts w:hint="eastAsia" w:ascii="宋体" w:hAnsi="宋体" w:eastAsia="宋体" w:cs="宋体"/>
          <w:color w:val="auto"/>
          <w:spacing w:val="21"/>
          <w:sz w:val="24"/>
          <w:szCs w:val="24"/>
          <w:highlight w:val="none"/>
          <w:lang w:eastAsia="zh-CN"/>
        </w:rPr>
        <w:t>（</w:t>
      </w:r>
      <w:r>
        <w:rPr>
          <w:rFonts w:hint="eastAsia" w:ascii="宋体" w:hAnsi="宋体" w:eastAsia="宋体" w:cs="宋体"/>
          <w:color w:val="auto"/>
          <w:spacing w:val="13"/>
          <w:sz w:val="24"/>
          <w:szCs w:val="24"/>
          <w:highlight w:val="none"/>
        </w:rPr>
        <w:t>六</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13"/>
          <w:sz w:val="24"/>
          <w:szCs w:val="24"/>
          <w:highlight w:val="none"/>
        </w:rPr>
        <w:t>-2拟委任的项目经理和项目总工资历表</w:t>
      </w:r>
    </w:p>
    <w:p w14:paraId="0CA8692E">
      <w:pPr>
        <w:shd w:val="clear" w:color="auto" w:fill="auto"/>
        <w:spacing w:line="360" w:lineRule="auto"/>
        <w:rPr>
          <w:rFonts w:hint="eastAsia" w:ascii="宋体" w:hAnsi="宋体" w:eastAsia="宋体" w:cs="宋体"/>
          <w:color w:val="auto"/>
          <w:sz w:val="24"/>
          <w:szCs w:val="24"/>
          <w:highlight w:val="none"/>
        </w:rPr>
        <w:sectPr>
          <w:footerReference r:id="rId8" w:type="default"/>
          <w:pgSz w:w="11900" w:h="16839"/>
          <w:pgMar w:top="1077" w:right="1125" w:bottom="1247" w:left="1420" w:header="707" w:footer="974" w:gutter="0"/>
          <w:pgBorders>
            <w:top w:val="none" w:sz="0" w:space="0"/>
            <w:left w:val="none" w:sz="0" w:space="0"/>
            <w:bottom w:val="none" w:sz="0" w:space="0"/>
            <w:right w:val="none" w:sz="0" w:space="0"/>
          </w:pgBorders>
          <w:pgNumType w:fmt="decimal"/>
          <w:cols w:space="720" w:num="1"/>
        </w:sectPr>
      </w:pPr>
    </w:p>
    <w:p w14:paraId="09FBEFB2">
      <w:pPr>
        <w:shd w:val="clear" w:color="auto" w:fill="auto"/>
        <w:spacing w:before="113" w:line="360" w:lineRule="auto"/>
        <w:ind w:left="0"/>
        <w:jc w:val="center"/>
        <w:rPr>
          <w:rFonts w:hint="eastAsia" w:ascii="宋体" w:hAnsi="宋体" w:eastAsia="宋体" w:cs="宋体"/>
          <w:color w:val="auto"/>
          <w:spacing w:val="0"/>
          <w:sz w:val="24"/>
          <w:szCs w:val="24"/>
          <w:highlight w:val="none"/>
        </w:rPr>
      </w:pPr>
      <w:bookmarkStart w:id="4" w:name="_Toc234382978"/>
      <w:bookmarkStart w:id="5" w:name="_Toc333224060"/>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一</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投标人基本情况</w:t>
      </w:r>
      <w:r>
        <w:rPr>
          <w:rFonts w:hint="eastAsia" w:ascii="宋体" w:hAnsi="宋体" w:eastAsia="宋体" w:cs="宋体"/>
          <w:color w:val="auto"/>
          <w:spacing w:val="2"/>
          <w:sz w:val="24"/>
          <w:szCs w:val="24"/>
          <w:highlight w:val="none"/>
        </w:rPr>
        <w:t>表</w:t>
      </w:r>
    </w:p>
    <w:tbl>
      <w:tblPr>
        <w:tblStyle w:val="9"/>
        <w:tblW w:w="9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0"/>
        <w:gridCol w:w="1150"/>
        <w:gridCol w:w="1031"/>
        <w:gridCol w:w="658"/>
        <w:gridCol w:w="519"/>
        <w:gridCol w:w="1445"/>
        <w:gridCol w:w="95"/>
        <w:gridCol w:w="1133"/>
        <w:gridCol w:w="1269"/>
      </w:tblGrid>
      <w:tr w14:paraId="634DE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910" w:type="dxa"/>
            <w:noWrap w:val="0"/>
            <w:vAlign w:val="top"/>
          </w:tcPr>
          <w:p w14:paraId="3C04E311">
            <w:pPr>
              <w:shd w:val="clear" w:color="auto" w:fill="auto"/>
              <w:spacing w:before="137" w:line="360" w:lineRule="auto"/>
              <w:ind w:left="363"/>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投</w:t>
            </w:r>
            <w:r>
              <w:rPr>
                <w:rFonts w:hint="eastAsia" w:ascii="宋体" w:hAnsi="宋体" w:eastAsia="宋体" w:cs="宋体"/>
                <w:color w:val="auto"/>
                <w:spacing w:val="7"/>
                <w:sz w:val="24"/>
                <w:szCs w:val="24"/>
                <w:highlight w:val="none"/>
              </w:rPr>
              <w:t>标人名称</w:t>
            </w:r>
          </w:p>
        </w:tc>
        <w:tc>
          <w:tcPr>
            <w:tcW w:w="7300" w:type="dxa"/>
            <w:gridSpan w:val="8"/>
            <w:noWrap w:val="0"/>
            <w:vAlign w:val="top"/>
          </w:tcPr>
          <w:p w14:paraId="3FDFC2AD">
            <w:pPr>
              <w:shd w:val="clear" w:color="auto" w:fill="auto"/>
              <w:spacing w:line="360" w:lineRule="auto"/>
              <w:rPr>
                <w:rFonts w:hint="eastAsia" w:ascii="宋体" w:hAnsi="宋体" w:eastAsia="宋体" w:cs="宋体"/>
                <w:color w:val="auto"/>
                <w:spacing w:val="0"/>
                <w:sz w:val="24"/>
                <w:szCs w:val="24"/>
                <w:highlight w:val="none"/>
              </w:rPr>
            </w:pPr>
          </w:p>
        </w:tc>
      </w:tr>
      <w:tr w14:paraId="65AA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10" w:type="dxa"/>
            <w:noWrap w:val="0"/>
            <w:vAlign w:val="top"/>
          </w:tcPr>
          <w:p w14:paraId="6E259D05">
            <w:pPr>
              <w:shd w:val="clear" w:color="auto" w:fill="auto"/>
              <w:spacing w:before="134" w:line="360" w:lineRule="auto"/>
              <w:ind w:left="480"/>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注</w:t>
            </w:r>
            <w:r>
              <w:rPr>
                <w:rFonts w:hint="eastAsia" w:ascii="宋体" w:hAnsi="宋体" w:eastAsia="宋体" w:cs="宋体"/>
                <w:color w:val="auto"/>
                <w:spacing w:val="7"/>
                <w:sz w:val="24"/>
                <w:szCs w:val="24"/>
                <w:highlight w:val="none"/>
              </w:rPr>
              <w:t>册地址</w:t>
            </w:r>
          </w:p>
        </w:tc>
        <w:tc>
          <w:tcPr>
            <w:tcW w:w="3358" w:type="dxa"/>
            <w:gridSpan w:val="4"/>
            <w:noWrap w:val="0"/>
            <w:vAlign w:val="top"/>
          </w:tcPr>
          <w:p w14:paraId="0F674FF0">
            <w:pPr>
              <w:shd w:val="clear" w:color="auto" w:fill="auto"/>
              <w:spacing w:line="360" w:lineRule="auto"/>
              <w:rPr>
                <w:rFonts w:hint="eastAsia" w:ascii="宋体" w:hAnsi="宋体" w:eastAsia="宋体" w:cs="宋体"/>
                <w:color w:val="auto"/>
                <w:spacing w:val="0"/>
                <w:sz w:val="24"/>
                <w:szCs w:val="24"/>
                <w:highlight w:val="none"/>
              </w:rPr>
            </w:pPr>
          </w:p>
        </w:tc>
        <w:tc>
          <w:tcPr>
            <w:tcW w:w="1445" w:type="dxa"/>
            <w:noWrap w:val="0"/>
            <w:vAlign w:val="top"/>
          </w:tcPr>
          <w:p w14:paraId="7728A680">
            <w:pPr>
              <w:shd w:val="clear" w:color="auto" w:fill="auto"/>
              <w:spacing w:before="135" w:line="360" w:lineRule="auto"/>
              <w:ind w:left="174"/>
              <w:rPr>
                <w:rFonts w:hint="eastAsia" w:ascii="宋体" w:hAnsi="宋体" w:eastAsia="宋体" w:cs="宋体"/>
                <w:color w:val="auto"/>
                <w:spacing w:val="0"/>
                <w:sz w:val="24"/>
                <w:szCs w:val="24"/>
                <w:highlight w:val="none"/>
              </w:rPr>
            </w:pPr>
            <w:r>
              <w:rPr>
                <w:rFonts w:hint="eastAsia" w:ascii="宋体" w:hAnsi="宋体" w:eastAsia="宋体" w:cs="宋体"/>
                <w:color w:val="auto"/>
                <w:spacing w:val="3"/>
                <w:sz w:val="24"/>
                <w:szCs w:val="24"/>
                <w:highlight w:val="none"/>
              </w:rPr>
              <w:t>邮政编码</w:t>
            </w:r>
          </w:p>
        </w:tc>
        <w:tc>
          <w:tcPr>
            <w:tcW w:w="2497" w:type="dxa"/>
            <w:gridSpan w:val="3"/>
            <w:noWrap w:val="0"/>
            <w:vAlign w:val="top"/>
          </w:tcPr>
          <w:p w14:paraId="5DAE05A6">
            <w:pPr>
              <w:shd w:val="clear" w:color="auto" w:fill="auto"/>
              <w:spacing w:line="360" w:lineRule="auto"/>
              <w:rPr>
                <w:rFonts w:hint="eastAsia" w:ascii="宋体" w:hAnsi="宋体" w:eastAsia="宋体" w:cs="宋体"/>
                <w:color w:val="auto"/>
                <w:spacing w:val="0"/>
                <w:sz w:val="24"/>
                <w:szCs w:val="24"/>
                <w:highlight w:val="none"/>
              </w:rPr>
            </w:pPr>
          </w:p>
        </w:tc>
      </w:tr>
      <w:tr w14:paraId="3A14F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restart"/>
            <w:tcBorders>
              <w:bottom w:val="nil"/>
            </w:tcBorders>
            <w:noWrap w:val="0"/>
            <w:vAlign w:val="top"/>
          </w:tcPr>
          <w:p w14:paraId="1A7866A8">
            <w:pPr>
              <w:shd w:val="clear" w:color="auto" w:fill="auto"/>
              <w:spacing w:line="360" w:lineRule="auto"/>
              <w:rPr>
                <w:rFonts w:hint="eastAsia" w:ascii="宋体" w:hAnsi="宋体" w:eastAsia="宋体" w:cs="宋体"/>
                <w:color w:val="auto"/>
                <w:spacing w:val="0"/>
                <w:sz w:val="24"/>
                <w:szCs w:val="24"/>
                <w:highlight w:val="none"/>
              </w:rPr>
            </w:pPr>
          </w:p>
          <w:p w14:paraId="61781AF2">
            <w:pPr>
              <w:shd w:val="clear" w:color="auto" w:fill="auto"/>
              <w:spacing w:before="75" w:line="360" w:lineRule="auto"/>
              <w:ind w:left="481"/>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7"/>
                <w:sz w:val="24"/>
                <w:szCs w:val="24"/>
                <w:highlight w:val="none"/>
              </w:rPr>
              <w:t>系方式</w:t>
            </w:r>
          </w:p>
        </w:tc>
        <w:tc>
          <w:tcPr>
            <w:tcW w:w="1150" w:type="dxa"/>
            <w:noWrap w:val="0"/>
            <w:vAlign w:val="top"/>
          </w:tcPr>
          <w:p w14:paraId="36EBA81F">
            <w:pPr>
              <w:shd w:val="clear" w:color="auto" w:fill="auto"/>
              <w:spacing w:before="133" w:line="360" w:lineRule="auto"/>
              <w:ind w:left="220"/>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rPr>
              <w:t>联</w:t>
            </w:r>
            <w:r>
              <w:rPr>
                <w:rFonts w:hint="eastAsia" w:ascii="宋体" w:hAnsi="宋体" w:eastAsia="宋体" w:cs="宋体"/>
                <w:color w:val="auto"/>
                <w:spacing w:val="6"/>
                <w:sz w:val="24"/>
                <w:szCs w:val="24"/>
                <w:highlight w:val="none"/>
              </w:rPr>
              <w:t>系人</w:t>
            </w:r>
          </w:p>
        </w:tc>
        <w:tc>
          <w:tcPr>
            <w:tcW w:w="2208" w:type="dxa"/>
            <w:gridSpan w:val="3"/>
            <w:noWrap w:val="0"/>
            <w:vAlign w:val="top"/>
          </w:tcPr>
          <w:p w14:paraId="798FC505">
            <w:pPr>
              <w:shd w:val="clear" w:color="auto" w:fill="auto"/>
              <w:spacing w:line="360" w:lineRule="auto"/>
              <w:rPr>
                <w:rFonts w:hint="eastAsia" w:ascii="宋体" w:hAnsi="宋体" w:eastAsia="宋体" w:cs="宋体"/>
                <w:color w:val="auto"/>
                <w:spacing w:val="0"/>
                <w:sz w:val="24"/>
                <w:szCs w:val="24"/>
                <w:highlight w:val="none"/>
              </w:rPr>
            </w:pPr>
          </w:p>
        </w:tc>
        <w:tc>
          <w:tcPr>
            <w:tcW w:w="1445" w:type="dxa"/>
            <w:noWrap w:val="0"/>
            <w:vAlign w:val="top"/>
          </w:tcPr>
          <w:p w14:paraId="635C3420">
            <w:pPr>
              <w:shd w:val="clear" w:color="auto" w:fill="auto"/>
              <w:spacing w:before="133" w:line="360" w:lineRule="auto"/>
              <w:ind w:left="365"/>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电</w:t>
            </w:r>
            <w:r>
              <w:rPr>
                <w:rFonts w:hint="eastAsia" w:ascii="宋体" w:hAnsi="宋体" w:eastAsia="宋体" w:cs="宋体"/>
                <w:color w:val="auto"/>
                <w:spacing w:val="-4"/>
                <w:sz w:val="24"/>
                <w:szCs w:val="24"/>
                <w:highlight w:val="none"/>
              </w:rPr>
              <w:t xml:space="preserve"> 话</w:t>
            </w:r>
          </w:p>
        </w:tc>
        <w:tc>
          <w:tcPr>
            <w:tcW w:w="2497" w:type="dxa"/>
            <w:gridSpan w:val="3"/>
            <w:noWrap w:val="0"/>
            <w:vAlign w:val="top"/>
          </w:tcPr>
          <w:p w14:paraId="5C1EF97D">
            <w:pPr>
              <w:shd w:val="clear" w:color="auto" w:fill="auto"/>
              <w:spacing w:line="360" w:lineRule="auto"/>
              <w:rPr>
                <w:rFonts w:hint="eastAsia" w:ascii="宋体" w:hAnsi="宋体" w:eastAsia="宋体" w:cs="宋体"/>
                <w:color w:val="auto"/>
                <w:spacing w:val="0"/>
                <w:sz w:val="24"/>
                <w:szCs w:val="24"/>
                <w:highlight w:val="none"/>
              </w:rPr>
            </w:pPr>
          </w:p>
        </w:tc>
      </w:tr>
      <w:tr w14:paraId="323EE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continue"/>
            <w:tcBorders>
              <w:top w:val="nil"/>
            </w:tcBorders>
            <w:noWrap w:val="0"/>
            <w:vAlign w:val="top"/>
          </w:tcPr>
          <w:p w14:paraId="25DB2B95">
            <w:pPr>
              <w:shd w:val="clear" w:color="auto" w:fill="auto"/>
              <w:spacing w:line="360" w:lineRule="auto"/>
              <w:rPr>
                <w:rFonts w:hint="eastAsia" w:ascii="宋体" w:hAnsi="宋体" w:eastAsia="宋体" w:cs="宋体"/>
                <w:color w:val="auto"/>
                <w:spacing w:val="0"/>
                <w:sz w:val="24"/>
                <w:szCs w:val="24"/>
                <w:highlight w:val="none"/>
              </w:rPr>
            </w:pPr>
          </w:p>
        </w:tc>
        <w:tc>
          <w:tcPr>
            <w:tcW w:w="1150" w:type="dxa"/>
            <w:noWrap w:val="0"/>
            <w:vAlign w:val="top"/>
          </w:tcPr>
          <w:p w14:paraId="74C909BC">
            <w:pPr>
              <w:shd w:val="clear" w:color="auto" w:fill="auto"/>
              <w:spacing w:before="133" w:line="360" w:lineRule="auto"/>
              <w:ind w:left="217"/>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传  真</w:t>
            </w:r>
          </w:p>
        </w:tc>
        <w:tc>
          <w:tcPr>
            <w:tcW w:w="2208" w:type="dxa"/>
            <w:gridSpan w:val="3"/>
            <w:noWrap w:val="0"/>
            <w:vAlign w:val="top"/>
          </w:tcPr>
          <w:p w14:paraId="0CB2988D">
            <w:pPr>
              <w:shd w:val="clear" w:color="auto" w:fill="auto"/>
              <w:spacing w:line="360" w:lineRule="auto"/>
              <w:rPr>
                <w:rFonts w:hint="eastAsia" w:ascii="宋体" w:hAnsi="宋体" w:eastAsia="宋体" w:cs="宋体"/>
                <w:color w:val="auto"/>
                <w:spacing w:val="0"/>
                <w:sz w:val="24"/>
                <w:szCs w:val="24"/>
                <w:highlight w:val="none"/>
              </w:rPr>
            </w:pPr>
          </w:p>
        </w:tc>
        <w:tc>
          <w:tcPr>
            <w:tcW w:w="1445" w:type="dxa"/>
            <w:noWrap w:val="0"/>
            <w:vAlign w:val="top"/>
          </w:tcPr>
          <w:p w14:paraId="7955A38B">
            <w:pPr>
              <w:shd w:val="clear" w:color="auto" w:fill="auto"/>
              <w:spacing w:before="134" w:line="360" w:lineRule="auto"/>
              <w:ind w:left="185"/>
              <w:rPr>
                <w:rFonts w:hint="eastAsia" w:ascii="宋体" w:hAnsi="宋体" w:eastAsia="宋体" w:cs="宋体"/>
                <w:color w:val="auto"/>
                <w:spacing w:val="0"/>
                <w:sz w:val="24"/>
                <w:szCs w:val="24"/>
                <w:highlight w:val="none"/>
              </w:rPr>
            </w:pPr>
            <w:r>
              <w:rPr>
                <w:rFonts w:hint="eastAsia" w:ascii="宋体" w:hAnsi="宋体" w:eastAsia="宋体" w:cs="宋体"/>
                <w:color w:val="auto"/>
                <w:spacing w:val="1"/>
                <w:sz w:val="24"/>
                <w:szCs w:val="24"/>
                <w:highlight w:val="none"/>
              </w:rPr>
              <w:t>电子</w:t>
            </w:r>
            <w:r>
              <w:rPr>
                <w:rFonts w:hint="eastAsia" w:ascii="宋体" w:hAnsi="宋体" w:eastAsia="宋体" w:cs="宋体"/>
                <w:color w:val="auto"/>
                <w:spacing w:val="0"/>
                <w:sz w:val="24"/>
                <w:szCs w:val="24"/>
                <w:highlight w:val="none"/>
              </w:rPr>
              <w:t>邮件</w:t>
            </w:r>
          </w:p>
        </w:tc>
        <w:tc>
          <w:tcPr>
            <w:tcW w:w="2497" w:type="dxa"/>
            <w:gridSpan w:val="3"/>
            <w:noWrap w:val="0"/>
            <w:vAlign w:val="top"/>
          </w:tcPr>
          <w:p w14:paraId="7BE3EBBC">
            <w:pPr>
              <w:shd w:val="clear" w:color="auto" w:fill="auto"/>
              <w:spacing w:line="360" w:lineRule="auto"/>
              <w:rPr>
                <w:rFonts w:hint="eastAsia" w:ascii="宋体" w:hAnsi="宋体" w:eastAsia="宋体" w:cs="宋体"/>
                <w:color w:val="auto"/>
                <w:spacing w:val="0"/>
                <w:sz w:val="24"/>
                <w:szCs w:val="24"/>
                <w:highlight w:val="none"/>
              </w:rPr>
            </w:pPr>
          </w:p>
        </w:tc>
      </w:tr>
      <w:tr w14:paraId="4CB0E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14:paraId="6C5E787A">
            <w:pPr>
              <w:shd w:val="clear" w:color="auto" w:fill="auto"/>
              <w:spacing w:before="135" w:line="360" w:lineRule="auto"/>
              <w:ind w:left="361"/>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法定代表</w:t>
            </w:r>
            <w:r>
              <w:rPr>
                <w:rFonts w:hint="eastAsia" w:ascii="宋体" w:hAnsi="宋体" w:eastAsia="宋体" w:cs="宋体"/>
                <w:color w:val="auto"/>
                <w:spacing w:val="7"/>
                <w:sz w:val="24"/>
                <w:szCs w:val="24"/>
                <w:highlight w:val="none"/>
              </w:rPr>
              <w:t>人</w:t>
            </w:r>
          </w:p>
        </w:tc>
        <w:tc>
          <w:tcPr>
            <w:tcW w:w="1150" w:type="dxa"/>
            <w:noWrap w:val="0"/>
            <w:vAlign w:val="top"/>
          </w:tcPr>
          <w:p w14:paraId="1BDF5EC1">
            <w:pPr>
              <w:shd w:val="clear" w:color="auto" w:fill="auto"/>
              <w:spacing w:before="135" w:line="360" w:lineRule="auto"/>
              <w:ind w:left="339"/>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姓名</w:t>
            </w:r>
          </w:p>
        </w:tc>
        <w:tc>
          <w:tcPr>
            <w:tcW w:w="1031" w:type="dxa"/>
            <w:noWrap w:val="0"/>
            <w:vAlign w:val="top"/>
          </w:tcPr>
          <w:p w14:paraId="3DCCEBA1">
            <w:pPr>
              <w:shd w:val="clear" w:color="auto" w:fill="auto"/>
              <w:spacing w:line="360" w:lineRule="auto"/>
              <w:rPr>
                <w:rFonts w:hint="eastAsia" w:ascii="宋体" w:hAnsi="宋体" w:eastAsia="宋体" w:cs="宋体"/>
                <w:color w:val="auto"/>
                <w:spacing w:val="0"/>
                <w:sz w:val="24"/>
                <w:szCs w:val="24"/>
                <w:highlight w:val="none"/>
              </w:rPr>
            </w:pPr>
          </w:p>
        </w:tc>
        <w:tc>
          <w:tcPr>
            <w:tcW w:w="1177" w:type="dxa"/>
            <w:gridSpan w:val="2"/>
            <w:noWrap w:val="0"/>
            <w:vAlign w:val="top"/>
          </w:tcPr>
          <w:p w14:paraId="03379C03">
            <w:pPr>
              <w:shd w:val="clear" w:color="auto" w:fill="auto"/>
              <w:spacing w:before="135" w:line="360" w:lineRule="auto"/>
              <w:ind w:left="115"/>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技</w:t>
            </w:r>
            <w:r>
              <w:rPr>
                <w:rFonts w:hint="eastAsia" w:ascii="宋体" w:hAnsi="宋体" w:eastAsia="宋体" w:cs="宋体"/>
                <w:color w:val="auto"/>
                <w:spacing w:val="7"/>
                <w:sz w:val="24"/>
                <w:szCs w:val="24"/>
                <w:highlight w:val="none"/>
              </w:rPr>
              <w:t>术职称</w:t>
            </w:r>
          </w:p>
        </w:tc>
        <w:tc>
          <w:tcPr>
            <w:tcW w:w="1445" w:type="dxa"/>
            <w:noWrap w:val="0"/>
            <w:vAlign w:val="top"/>
          </w:tcPr>
          <w:p w14:paraId="36B2DABA">
            <w:pPr>
              <w:shd w:val="clear" w:color="auto" w:fill="auto"/>
              <w:spacing w:line="360" w:lineRule="auto"/>
              <w:rPr>
                <w:rFonts w:hint="eastAsia" w:ascii="宋体" w:hAnsi="宋体" w:eastAsia="宋体" w:cs="宋体"/>
                <w:color w:val="auto"/>
                <w:spacing w:val="0"/>
                <w:sz w:val="24"/>
                <w:szCs w:val="24"/>
                <w:highlight w:val="none"/>
              </w:rPr>
            </w:pPr>
          </w:p>
        </w:tc>
        <w:tc>
          <w:tcPr>
            <w:tcW w:w="1228" w:type="dxa"/>
            <w:gridSpan w:val="2"/>
            <w:noWrap w:val="0"/>
            <w:vAlign w:val="top"/>
          </w:tcPr>
          <w:p w14:paraId="041BAB91">
            <w:pPr>
              <w:shd w:val="clear" w:color="auto" w:fill="auto"/>
              <w:spacing w:before="134" w:line="360" w:lineRule="auto"/>
              <w:ind w:left="360"/>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rPr>
              <w:t>电</w:t>
            </w:r>
            <w:r>
              <w:rPr>
                <w:rFonts w:hint="eastAsia" w:ascii="宋体" w:hAnsi="宋体" w:eastAsia="宋体" w:cs="宋体"/>
                <w:color w:val="auto"/>
                <w:spacing w:val="-8"/>
                <w:sz w:val="24"/>
                <w:szCs w:val="24"/>
                <w:highlight w:val="none"/>
              </w:rPr>
              <w:t>话</w:t>
            </w:r>
          </w:p>
        </w:tc>
        <w:tc>
          <w:tcPr>
            <w:tcW w:w="1269" w:type="dxa"/>
            <w:noWrap w:val="0"/>
            <w:vAlign w:val="top"/>
          </w:tcPr>
          <w:p w14:paraId="41D78267">
            <w:pPr>
              <w:shd w:val="clear" w:color="auto" w:fill="auto"/>
              <w:spacing w:line="360" w:lineRule="auto"/>
              <w:rPr>
                <w:rFonts w:hint="eastAsia" w:ascii="宋体" w:hAnsi="宋体" w:eastAsia="宋体" w:cs="宋体"/>
                <w:color w:val="auto"/>
                <w:spacing w:val="0"/>
                <w:sz w:val="24"/>
                <w:szCs w:val="24"/>
                <w:highlight w:val="none"/>
              </w:rPr>
            </w:pPr>
          </w:p>
        </w:tc>
      </w:tr>
      <w:tr w14:paraId="3BC8B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14:paraId="5B540812">
            <w:pPr>
              <w:shd w:val="clear" w:color="auto" w:fill="auto"/>
              <w:spacing w:before="134" w:line="360" w:lineRule="auto"/>
              <w:ind w:left="361"/>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技术负责</w:t>
            </w:r>
            <w:r>
              <w:rPr>
                <w:rFonts w:hint="eastAsia" w:ascii="宋体" w:hAnsi="宋体" w:eastAsia="宋体" w:cs="宋体"/>
                <w:color w:val="auto"/>
                <w:spacing w:val="7"/>
                <w:sz w:val="24"/>
                <w:szCs w:val="24"/>
                <w:highlight w:val="none"/>
              </w:rPr>
              <w:t>人</w:t>
            </w:r>
          </w:p>
        </w:tc>
        <w:tc>
          <w:tcPr>
            <w:tcW w:w="1150" w:type="dxa"/>
            <w:noWrap w:val="0"/>
            <w:vAlign w:val="top"/>
          </w:tcPr>
          <w:p w14:paraId="48BFBFD3">
            <w:pPr>
              <w:shd w:val="clear" w:color="auto" w:fill="auto"/>
              <w:spacing w:before="134" w:line="360" w:lineRule="auto"/>
              <w:ind w:left="339"/>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姓名</w:t>
            </w:r>
          </w:p>
        </w:tc>
        <w:tc>
          <w:tcPr>
            <w:tcW w:w="1031" w:type="dxa"/>
            <w:noWrap w:val="0"/>
            <w:vAlign w:val="top"/>
          </w:tcPr>
          <w:p w14:paraId="26BB673E">
            <w:pPr>
              <w:shd w:val="clear" w:color="auto" w:fill="auto"/>
              <w:spacing w:line="360" w:lineRule="auto"/>
              <w:rPr>
                <w:rFonts w:hint="eastAsia" w:ascii="宋体" w:hAnsi="宋体" w:eastAsia="宋体" w:cs="宋体"/>
                <w:color w:val="auto"/>
                <w:spacing w:val="0"/>
                <w:sz w:val="24"/>
                <w:szCs w:val="24"/>
                <w:highlight w:val="none"/>
              </w:rPr>
            </w:pPr>
          </w:p>
        </w:tc>
        <w:tc>
          <w:tcPr>
            <w:tcW w:w="1177" w:type="dxa"/>
            <w:gridSpan w:val="2"/>
            <w:noWrap w:val="0"/>
            <w:vAlign w:val="top"/>
          </w:tcPr>
          <w:p w14:paraId="1B89CA52">
            <w:pPr>
              <w:shd w:val="clear" w:color="auto" w:fill="auto"/>
              <w:spacing w:before="134" w:line="360" w:lineRule="auto"/>
              <w:ind w:left="115"/>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技</w:t>
            </w:r>
            <w:r>
              <w:rPr>
                <w:rFonts w:hint="eastAsia" w:ascii="宋体" w:hAnsi="宋体" w:eastAsia="宋体" w:cs="宋体"/>
                <w:color w:val="auto"/>
                <w:spacing w:val="7"/>
                <w:sz w:val="24"/>
                <w:szCs w:val="24"/>
                <w:highlight w:val="none"/>
              </w:rPr>
              <w:t>术职称</w:t>
            </w:r>
          </w:p>
        </w:tc>
        <w:tc>
          <w:tcPr>
            <w:tcW w:w="1445" w:type="dxa"/>
            <w:noWrap w:val="0"/>
            <w:vAlign w:val="top"/>
          </w:tcPr>
          <w:p w14:paraId="0211F2A2">
            <w:pPr>
              <w:shd w:val="clear" w:color="auto" w:fill="auto"/>
              <w:spacing w:line="360" w:lineRule="auto"/>
              <w:rPr>
                <w:rFonts w:hint="eastAsia" w:ascii="宋体" w:hAnsi="宋体" w:eastAsia="宋体" w:cs="宋体"/>
                <w:color w:val="auto"/>
                <w:spacing w:val="0"/>
                <w:sz w:val="24"/>
                <w:szCs w:val="24"/>
                <w:highlight w:val="none"/>
              </w:rPr>
            </w:pPr>
          </w:p>
        </w:tc>
        <w:tc>
          <w:tcPr>
            <w:tcW w:w="1228" w:type="dxa"/>
            <w:gridSpan w:val="2"/>
            <w:noWrap w:val="0"/>
            <w:vAlign w:val="top"/>
          </w:tcPr>
          <w:p w14:paraId="1B0A26C8">
            <w:pPr>
              <w:shd w:val="clear" w:color="auto" w:fill="auto"/>
              <w:spacing w:before="133" w:line="360" w:lineRule="auto"/>
              <w:ind w:left="360"/>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rPr>
              <w:t>电</w:t>
            </w:r>
            <w:r>
              <w:rPr>
                <w:rFonts w:hint="eastAsia" w:ascii="宋体" w:hAnsi="宋体" w:eastAsia="宋体" w:cs="宋体"/>
                <w:color w:val="auto"/>
                <w:spacing w:val="-8"/>
                <w:sz w:val="24"/>
                <w:szCs w:val="24"/>
                <w:highlight w:val="none"/>
              </w:rPr>
              <w:t>话</w:t>
            </w:r>
          </w:p>
        </w:tc>
        <w:tc>
          <w:tcPr>
            <w:tcW w:w="1269" w:type="dxa"/>
            <w:noWrap w:val="0"/>
            <w:vAlign w:val="top"/>
          </w:tcPr>
          <w:p w14:paraId="4E9F5769">
            <w:pPr>
              <w:shd w:val="clear" w:color="auto" w:fill="auto"/>
              <w:spacing w:line="360" w:lineRule="auto"/>
              <w:rPr>
                <w:rFonts w:hint="eastAsia" w:ascii="宋体" w:hAnsi="宋体" w:eastAsia="宋体" w:cs="宋体"/>
                <w:color w:val="auto"/>
                <w:spacing w:val="0"/>
                <w:sz w:val="24"/>
                <w:szCs w:val="24"/>
                <w:highlight w:val="none"/>
              </w:rPr>
            </w:pPr>
          </w:p>
        </w:tc>
      </w:tr>
      <w:tr w14:paraId="10EF7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14:paraId="33183606">
            <w:pPr>
              <w:shd w:val="clear" w:color="auto" w:fill="auto"/>
              <w:spacing w:before="134" w:line="360" w:lineRule="auto"/>
              <w:ind w:left="368"/>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营</w:t>
            </w:r>
            <w:r>
              <w:rPr>
                <w:rFonts w:hint="eastAsia" w:ascii="宋体" w:hAnsi="宋体" w:eastAsia="宋体" w:cs="宋体"/>
                <w:color w:val="auto"/>
                <w:spacing w:val="6"/>
                <w:sz w:val="24"/>
                <w:szCs w:val="24"/>
                <w:highlight w:val="none"/>
              </w:rPr>
              <w:t>业执照号</w:t>
            </w:r>
          </w:p>
        </w:tc>
        <w:tc>
          <w:tcPr>
            <w:tcW w:w="2181" w:type="dxa"/>
            <w:gridSpan w:val="2"/>
            <w:noWrap w:val="0"/>
            <w:vAlign w:val="top"/>
          </w:tcPr>
          <w:p w14:paraId="41CAB7A6">
            <w:pPr>
              <w:shd w:val="clear" w:color="auto" w:fill="auto"/>
              <w:spacing w:line="360" w:lineRule="auto"/>
              <w:rPr>
                <w:rFonts w:hint="eastAsia" w:ascii="宋体" w:hAnsi="宋体" w:eastAsia="宋体" w:cs="宋体"/>
                <w:color w:val="auto"/>
                <w:spacing w:val="0"/>
                <w:sz w:val="24"/>
                <w:szCs w:val="24"/>
                <w:highlight w:val="none"/>
              </w:rPr>
            </w:pPr>
          </w:p>
        </w:tc>
        <w:tc>
          <w:tcPr>
            <w:tcW w:w="5119" w:type="dxa"/>
            <w:gridSpan w:val="6"/>
            <w:noWrap w:val="0"/>
            <w:vAlign w:val="top"/>
          </w:tcPr>
          <w:p w14:paraId="0FF4ECF4">
            <w:pPr>
              <w:shd w:val="clear" w:color="auto" w:fill="auto"/>
              <w:spacing w:before="134" w:line="360" w:lineRule="auto"/>
              <w:ind w:left="1324"/>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员</w:t>
            </w:r>
            <w:r>
              <w:rPr>
                <w:rFonts w:hint="eastAsia" w:ascii="宋体" w:hAnsi="宋体" w:eastAsia="宋体" w:cs="宋体"/>
                <w:color w:val="auto"/>
                <w:spacing w:val="5"/>
                <w:sz w:val="24"/>
                <w:szCs w:val="24"/>
                <w:highlight w:val="none"/>
              </w:rPr>
              <w:t>工总人数：</w:t>
            </w:r>
          </w:p>
        </w:tc>
      </w:tr>
      <w:tr w14:paraId="7C5D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14:paraId="4865C50F">
            <w:pPr>
              <w:shd w:val="clear" w:color="auto" w:fill="auto"/>
              <w:spacing w:before="135" w:line="360" w:lineRule="auto"/>
              <w:ind w:left="244"/>
              <w:rPr>
                <w:rFonts w:hint="eastAsia" w:ascii="宋体" w:hAnsi="宋体" w:eastAsia="宋体" w:cs="宋体"/>
                <w:color w:val="auto"/>
                <w:spacing w:val="0"/>
                <w:sz w:val="24"/>
                <w:szCs w:val="24"/>
                <w:highlight w:val="none"/>
              </w:rPr>
            </w:pPr>
            <w:r>
              <w:rPr>
                <w:rFonts w:hint="eastAsia" w:ascii="宋体" w:hAnsi="宋体" w:eastAsia="宋体" w:cs="宋体"/>
                <w:color w:val="auto"/>
                <w:spacing w:val="11"/>
                <w:sz w:val="24"/>
                <w:szCs w:val="24"/>
                <w:highlight w:val="none"/>
              </w:rPr>
              <w:t>企</w:t>
            </w:r>
            <w:r>
              <w:rPr>
                <w:rFonts w:hint="eastAsia" w:ascii="宋体" w:hAnsi="宋体" w:eastAsia="宋体" w:cs="宋体"/>
                <w:color w:val="auto"/>
                <w:spacing w:val="7"/>
                <w:sz w:val="24"/>
                <w:szCs w:val="24"/>
                <w:highlight w:val="none"/>
              </w:rPr>
              <w:t>业资质等级</w:t>
            </w:r>
          </w:p>
        </w:tc>
        <w:tc>
          <w:tcPr>
            <w:tcW w:w="2181" w:type="dxa"/>
            <w:gridSpan w:val="2"/>
            <w:noWrap w:val="0"/>
            <w:vAlign w:val="top"/>
          </w:tcPr>
          <w:p w14:paraId="0C695417">
            <w:pPr>
              <w:shd w:val="clear" w:color="auto" w:fill="auto"/>
              <w:spacing w:line="360" w:lineRule="auto"/>
              <w:rPr>
                <w:rFonts w:hint="eastAsia" w:ascii="宋体" w:hAnsi="宋体" w:eastAsia="宋体" w:cs="宋体"/>
                <w:color w:val="auto"/>
                <w:spacing w:val="0"/>
                <w:sz w:val="24"/>
                <w:szCs w:val="24"/>
                <w:highlight w:val="none"/>
              </w:rPr>
            </w:pPr>
          </w:p>
        </w:tc>
        <w:tc>
          <w:tcPr>
            <w:tcW w:w="658" w:type="dxa"/>
            <w:vMerge w:val="restart"/>
            <w:tcBorders>
              <w:bottom w:val="nil"/>
            </w:tcBorders>
            <w:noWrap w:val="0"/>
            <w:textDirection w:val="tbRlV"/>
            <w:vAlign w:val="top"/>
          </w:tcPr>
          <w:p w14:paraId="17FE3508">
            <w:pPr>
              <w:shd w:val="clear" w:color="auto" w:fill="auto"/>
              <w:spacing w:before="207" w:line="360" w:lineRule="auto"/>
              <w:ind w:left="1198"/>
              <w:rPr>
                <w:rFonts w:hint="eastAsia" w:ascii="宋体" w:hAnsi="宋体" w:eastAsia="宋体" w:cs="宋体"/>
                <w:color w:val="auto"/>
                <w:spacing w:val="0"/>
                <w:sz w:val="24"/>
                <w:szCs w:val="24"/>
                <w:highlight w:val="none"/>
              </w:rPr>
            </w:pPr>
            <w:r>
              <w:rPr>
                <w:rFonts w:hint="eastAsia" w:ascii="宋体" w:hAnsi="宋体" w:eastAsia="宋体" w:cs="宋体"/>
                <w:color w:val="auto"/>
                <w:spacing w:val="22"/>
                <w:sz w:val="24"/>
                <w:szCs w:val="24"/>
                <w:highlight w:val="none"/>
              </w:rPr>
              <w:t xml:space="preserve">其 </w:t>
            </w:r>
            <w:r>
              <w:rPr>
                <w:rFonts w:hint="eastAsia" w:ascii="宋体" w:hAnsi="宋体" w:eastAsia="宋体" w:cs="宋体"/>
                <w:color w:val="auto"/>
                <w:spacing w:val="21"/>
                <w:sz w:val="24"/>
                <w:szCs w:val="24"/>
                <w:highlight w:val="none"/>
              </w:rPr>
              <w:t>中</w:t>
            </w:r>
          </w:p>
        </w:tc>
        <w:tc>
          <w:tcPr>
            <w:tcW w:w="2059" w:type="dxa"/>
            <w:gridSpan w:val="3"/>
            <w:noWrap w:val="0"/>
            <w:vAlign w:val="top"/>
          </w:tcPr>
          <w:p w14:paraId="6F2C962C">
            <w:pPr>
              <w:shd w:val="clear" w:color="auto" w:fill="auto"/>
              <w:spacing w:before="135" w:line="360" w:lineRule="auto"/>
              <w:ind w:left="559"/>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项</w:t>
            </w:r>
            <w:r>
              <w:rPr>
                <w:rFonts w:hint="eastAsia" w:ascii="宋体" w:hAnsi="宋体" w:eastAsia="宋体" w:cs="宋体"/>
                <w:color w:val="auto"/>
                <w:spacing w:val="6"/>
                <w:sz w:val="24"/>
                <w:szCs w:val="24"/>
                <w:highlight w:val="none"/>
              </w:rPr>
              <w:t>目经理</w:t>
            </w:r>
          </w:p>
        </w:tc>
        <w:tc>
          <w:tcPr>
            <w:tcW w:w="2402" w:type="dxa"/>
            <w:gridSpan w:val="2"/>
            <w:noWrap w:val="0"/>
            <w:vAlign w:val="top"/>
          </w:tcPr>
          <w:p w14:paraId="2BD8DE69">
            <w:pPr>
              <w:shd w:val="clear" w:color="auto" w:fill="auto"/>
              <w:spacing w:line="360" w:lineRule="auto"/>
              <w:rPr>
                <w:rFonts w:hint="eastAsia" w:ascii="宋体" w:hAnsi="宋体" w:eastAsia="宋体" w:cs="宋体"/>
                <w:color w:val="auto"/>
                <w:spacing w:val="0"/>
                <w:sz w:val="24"/>
                <w:szCs w:val="24"/>
                <w:highlight w:val="none"/>
              </w:rPr>
            </w:pPr>
          </w:p>
        </w:tc>
      </w:tr>
      <w:tr w14:paraId="3C30A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10" w:type="dxa"/>
            <w:noWrap w:val="0"/>
            <w:vAlign w:val="top"/>
          </w:tcPr>
          <w:p w14:paraId="5E22C74C">
            <w:pPr>
              <w:shd w:val="clear" w:color="auto" w:fill="auto"/>
              <w:spacing w:before="133" w:line="360" w:lineRule="auto"/>
              <w:ind w:left="480"/>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注</w:t>
            </w:r>
            <w:r>
              <w:rPr>
                <w:rFonts w:hint="eastAsia" w:ascii="宋体" w:hAnsi="宋体" w:eastAsia="宋体" w:cs="宋体"/>
                <w:color w:val="auto"/>
                <w:spacing w:val="7"/>
                <w:sz w:val="24"/>
                <w:szCs w:val="24"/>
                <w:highlight w:val="none"/>
              </w:rPr>
              <w:t>册资本</w:t>
            </w:r>
          </w:p>
        </w:tc>
        <w:tc>
          <w:tcPr>
            <w:tcW w:w="2181" w:type="dxa"/>
            <w:gridSpan w:val="2"/>
            <w:noWrap w:val="0"/>
            <w:vAlign w:val="top"/>
          </w:tcPr>
          <w:p w14:paraId="1DF25F60">
            <w:pPr>
              <w:shd w:val="clear" w:color="auto" w:fill="auto"/>
              <w:spacing w:line="360" w:lineRule="auto"/>
              <w:rPr>
                <w:rFonts w:hint="eastAsia" w:ascii="宋体" w:hAnsi="宋体" w:eastAsia="宋体" w:cs="宋体"/>
                <w:color w:val="auto"/>
                <w:spacing w:val="0"/>
                <w:sz w:val="24"/>
                <w:szCs w:val="24"/>
                <w:highlight w:val="none"/>
              </w:rPr>
            </w:pPr>
          </w:p>
        </w:tc>
        <w:tc>
          <w:tcPr>
            <w:tcW w:w="658" w:type="dxa"/>
            <w:vMerge w:val="continue"/>
            <w:tcBorders>
              <w:top w:val="nil"/>
              <w:bottom w:val="nil"/>
            </w:tcBorders>
            <w:noWrap w:val="0"/>
            <w:textDirection w:val="tbRlV"/>
            <w:vAlign w:val="top"/>
          </w:tcPr>
          <w:p w14:paraId="3027EC7D">
            <w:pPr>
              <w:shd w:val="clear" w:color="auto" w:fill="auto"/>
              <w:spacing w:line="360" w:lineRule="auto"/>
              <w:rPr>
                <w:rFonts w:hint="eastAsia" w:ascii="宋体" w:hAnsi="宋体" w:eastAsia="宋体" w:cs="宋体"/>
                <w:color w:val="auto"/>
                <w:spacing w:val="0"/>
                <w:sz w:val="24"/>
                <w:szCs w:val="24"/>
                <w:highlight w:val="none"/>
              </w:rPr>
            </w:pPr>
          </w:p>
        </w:tc>
        <w:tc>
          <w:tcPr>
            <w:tcW w:w="2059" w:type="dxa"/>
            <w:gridSpan w:val="3"/>
            <w:noWrap w:val="0"/>
            <w:vAlign w:val="top"/>
          </w:tcPr>
          <w:p w14:paraId="577C1514">
            <w:pPr>
              <w:shd w:val="clear" w:color="auto" w:fill="auto"/>
              <w:spacing w:before="134" w:line="360" w:lineRule="auto"/>
              <w:ind w:left="322"/>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高</w:t>
            </w:r>
            <w:r>
              <w:rPr>
                <w:rFonts w:hint="eastAsia" w:ascii="宋体" w:hAnsi="宋体" w:eastAsia="宋体" w:cs="宋体"/>
                <w:color w:val="auto"/>
                <w:spacing w:val="7"/>
                <w:sz w:val="24"/>
                <w:szCs w:val="24"/>
                <w:highlight w:val="none"/>
              </w:rPr>
              <w:t>级职称人员</w:t>
            </w:r>
          </w:p>
        </w:tc>
        <w:tc>
          <w:tcPr>
            <w:tcW w:w="2402" w:type="dxa"/>
            <w:gridSpan w:val="2"/>
            <w:noWrap w:val="0"/>
            <w:vAlign w:val="top"/>
          </w:tcPr>
          <w:p w14:paraId="5DA04416">
            <w:pPr>
              <w:shd w:val="clear" w:color="auto" w:fill="auto"/>
              <w:spacing w:line="360" w:lineRule="auto"/>
              <w:rPr>
                <w:rFonts w:hint="eastAsia" w:ascii="宋体" w:hAnsi="宋体" w:eastAsia="宋体" w:cs="宋体"/>
                <w:color w:val="auto"/>
                <w:spacing w:val="0"/>
                <w:sz w:val="24"/>
                <w:szCs w:val="24"/>
                <w:highlight w:val="none"/>
              </w:rPr>
            </w:pPr>
          </w:p>
        </w:tc>
      </w:tr>
      <w:tr w14:paraId="2636D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noWrap w:val="0"/>
            <w:vAlign w:val="top"/>
          </w:tcPr>
          <w:p w14:paraId="15527CFB">
            <w:pPr>
              <w:shd w:val="clear" w:color="auto" w:fill="auto"/>
              <w:spacing w:before="133" w:line="360" w:lineRule="auto"/>
              <w:ind w:left="482"/>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rPr>
              <w:t>成立日期</w:t>
            </w:r>
          </w:p>
        </w:tc>
        <w:tc>
          <w:tcPr>
            <w:tcW w:w="2181" w:type="dxa"/>
            <w:gridSpan w:val="2"/>
            <w:noWrap w:val="0"/>
            <w:vAlign w:val="top"/>
          </w:tcPr>
          <w:p w14:paraId="026313B5">
            <w:pPr>
              <w:shd w:val="clear" w:color="auto" w:fill="auto"/>
              <w:spacing w:line="360" w:lineRule="auto"/>
              <w:rPr>
                <w:rFonts w:hint="eastAsia" w:ascii="宋体" w:hAnsi="宋体" w:eastAsia="宋体" w:cs="宋体"/>
                <w:color w:val="auto"/>
                <w:spacing w:val="0"/>
                <w:sz w:val="24"/>
                <w:szCs w:val="24"/>
                <w:highlight w:val="none"/>
              </w:rPr>
            </w:pPr>
          </w:p>
        </w:tc>
        <w:tc>
          <w:tcPr>
            <w:tcW w:w="658" w:type="dxa"/>
            <w:vMerge w:val="continue"/>
            <w:tcBorders>
              <w:top w:val="nil"/>
              <w:bottom w:val="nil"/>
            </w:tcBorders>
            <w:noWrap w:val="0"/>
            <w:textDirection w:val="tbRlV"/>
            <w:vAlign w:val="top"/>
          </w:tcPr>
          <w:p w14:paraId="56ABCA05">
            <w:pPr>
              <w:shd w:val="clear" w:color="auto" w:fill="auto"/>
              <w:spacing w:line="360" w:lineRule="auto"/>
              <w:rPr>
                <w:rFonts w:hint="eastAsia" w:ascii="宋体" w:hAnsi="宋体" w:eastAsia="宋体" w:cs="宋体"/>
                <w:color w:val="auto"/>
                <w:spacing w:val="0"/>
                <w:sz w:val="24"/>
                <w:szCs w:val="24"/>
                <w:highlight w:val="none"/>
              </w:rPr>
            </w:pPr>
          </w:p>
        </w:tc>
        <w:tc>
          <w:tcPr>
            <w:tcW w:w="2059" w:type="dxa"/>
            <w:gridSpan w:val="3"/>
            <w:noWrap w:val="0"/>
            <w:vAlign w:val="top"/>
          </w:tcPr>
          <w:p w14:paraId="1E2343E9">
            <w:pPr>
              <w:shd w:val="clear" w:color="auto" w:fill="auto"/>
              <w:spacing w:before="133" w:line="360" w:lineRule="auto"/>
              <w:ind w:left="338"/>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中</w:t>
            </w:r>
            <w:r>
              <w:rPr>
                <w:rFonts w:hint="eastAsia" w:ascii="宋体" w:hAnsi="宋体" w:eastAsia="宋体" w:cs="宋体"/>
                <w:color w:val="auto"/>
                <w:spacing w:val="4"/>
                <w:sz w:val="24"/>
                <w:szCs w:val="24"/>
                <w:highlight w:val="none"/>
              </w:rPr>
              <w:t>级职称人员</w:t>
            </w:r>
          </w:p>
        </w:tc>
        <w:tc>
          <w:tcPr>
            <w:tcW w:w="2402" w:type="dxa"/>
            <w:gridSpan w:val="2"/>
            <w:noWrap w:val="0"/>
            <w:vAlign w:val="top"/>
          </w:tcPr>
          <w:p w14:paraId="3214393A">
            <w:pPr>
              <w:shd w:val="clear" w:color="auto" w:fill="auto"/>
              <w:spacing w:line="360" w:lineRule="auto"/>
              <w:rPr>
                <w:rFonts w:hint="eastAsia" w:ascii="宋体" w:hAnsi="宋体" w:eastAsia="宋体" w:cs="宋体"/>
                <w:color w:val="auto"/>
                <w:spacing w:val="0"/>
                <w:sz w:val="24"/>
                <w:szCs w:val="24"/>
                <w:highlight w:val="none"/>
              </w:rPr>
            </w:pPr>
          </w:p>
        </w:tc>
      </w:tr>
      <w:tr w14:paraId="6DEA2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noWrap w:val="0"/>
            <w:vAlign w:val="top"/>
          </w:tcPr>
          <w:p w14:paraId="056D0217">
            <w:pPr>
              <w:shd w:val="clear" w:color="auto" w:fill="auto"/>
              <w:spacing w:before="137" w:line="360" w:lineRule="auto"/>
              <w:ind w:left="480"/>
              <w:rPr>
                <w:rFonts w:hint="eastAsia" w:ascii="宋体" w:hAnsi="宋体" w:eastAsia="宋体" w:cs="宋体"/>
                <w:color w:val="auto"/>
                <w:spacing w:val="0"/>
                <w:sz w:val="24"/>
                <w:szCs w:val="24"/>
                <w:highlight w:val="none"/>
              </w:rPr>
            </w:pPr>
            <w:r>
              <w:rPr>
                <w:rFonts w:hint="eastAsia" w:ascii="宋体" w:hAnsi="宋体" w:eastAsia="宋体" w:cs="宋体"/>
                <w:color w:val="auto"/>
                <w:spacing w:val="9"/>
                <w:position w:val="12"/>
                <w:sz w:val="24"/>
                <w:szCs w:val="24"/>
                <w:highlight w:val="none"/>
              </w:rPr>
              <w:t>基</w:t>
            </w:r>
            <w:r>
              <w:rPr>
                <w:rFonts w:hint="eastAsia" w:ascii="宋体" w:hAnsi="宋体" w:eastAsia="宋体" w:cs="宋体"/>
                <w:color w:val="auto"/>
                <w:spacing w:val="7"/>
                <w:position w:val="12"/>
                <w:sz w:val="24"/>
                <w:szCs w:val="24"/>
                <w:highlight w:val="none"/>
              </w:rPr>
              <w:t>本账户</w:t>
            </w:r>
          </w:p>
          <w:p w14:paraId="2999C0CC">
            <w:pPr>
              <w:shd w:val="clear" w:color="auto" w:fill="auto"/>
              <w:spacing w:line="360" w:lineRule="auto"/>
              <w:ind w:left="481"/>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开</w:t>
            </w:r>
            <w:r>
              <w:rPr>
                <w:rFonts w:hint="eastAsia" w:ascii="宋体" w:hAnsi="宋体" w:eastAsia="宋体" w:cs="宋体"/>
                <w:color w:val="auto"/>
                <w:spacing w:val="7"/>
                <w:sz w:val="24"/>
                <w:szCs w:val="24"/>
                <w:highlight w:val="none"/>
              </w:rPr>
              <w:t>户银行</w:t>
            </w:r>
          </w:p>
        </w:tc>
        <w:tc>
          <w:tcPr>
            <w:tcW w:w="2181" w:type="dxa"/>
            <w:gridSpan w:val="2"/>
            <w:noWrap w:val="0"/>
            <w:vAlign w:val="top"/>
          </w:tcPr>
          <w:p w14:paraId="4CAB203F">
            <w:pPr>
              <w:shd w:val="clear" w:color="auto" w:fill="auto"/>
              <w:spacing w:line="360" w:lineRule="auto"/>
              <w:rPr>
                <w:rFonts w:hint="eastAsia" w:ascii="宋体" w:hAnsi="宋体" w:eastAsia="宋体" w:cs="宋体"/>
                <w:color w:val="auto"/>
                <w:spacing w:val="0"/>
                <w:sz w:val="24"/>
                <w:szCs w:val="24"/>
                <w:highlight w:val="none"/>
              </w:rPr>
            </w:pPr>
          </w:p>
        </w:tc>
        <w:tc>
          <w:tcPr>
            <w:tcW w:w="658" w:type="dxa"/>
            <w:vMerge w:val="continue"/>
            <w:tcBorders>
              <w:top w:val="nil"/>
              <w:bottom w:val="nil"/>
            </w:tcBorders>
            <w:noWrap w:val="0"/>
            <w:textDirection w:val="tbRlV"/>
            <w:vAlign w:val="top"/>
          </w:tcPr>
          <w:p w14:paraId="424D568F">
            <w:pPr>
              <w:shd w:val="clear" w:color="auto" w:fill="auto"/>
              <w:spacing w:line="360" w:lineRule="auto"/>
              <w:rPr>
                <w:rFonts w:hint="eastAsia" w:ascii="宋体" w:hAnsi="宋体" w:eastAsia="宋体" w:cs="宋体"/>
                <w:color w:val="auto"/>
                <w:spacing w:val="0"/>
                <w:sz w:val="24"/>
                <w:szCs w:val="24"/>
                <w:highlight w:val="none"/>
              </w:rPr>
            </w:pPr>
          </w:p>
        </w:tc>
        <w:tc>
          <w:tcPr>
            <w:tcW w:w="2059" w:type="dxa"/>
            <w:gridSpan w:val="3"/>
            <w:noWrap w:val="0"/>
            <w:vAlign w:val="top"/>
          </w:tcPr>
          <w:p w14:paraId="3BCE78A4">
            <w:pPr>
              <w:shd w:val="clear" w:color="auto" w:fill="auto"/>
              <w:spacing w:line="360" w:lineRule="auto"/>
              <w:rPr>
                <w:rFonts w:hint="eastAsia" w:ascii="宋体" w:hAnsi="宋体" w:eastAsia="宋体" w:cs="宋体"/>
                <w:color w:val="auto"/>
                <w:spacing w:val="0"/>
                <w:sz w:val="24"/>
                <w:szCs w:val="24"/>
                <w:highlight w:val="none"/>
              </w:rPr>
            </w:pPr>
          </w:p>
          <w:p w14:paraId="76C51F59">
            <w:pPr>
              <w:shd w:val="clear" w:color="auto" w:fill="auto"/>
              <w:spacing w:before="75" w:line="360" w:lineRule="auto"/>
              <w:ind w:left="315"/>
              <w:rPr>
                <w:rFonts w:hint="eastAsia" w:ascii="宋体" w:hAnsi="宋体" w:eastAsia="宋体" w:cs="宋体"/>
                <w:color w:val="auto"/>
                <w:spacing w:val="0"/>
                <w:sz w:val="24"/>
                <w:szCs w:val="24"/>
                <w:highlight w:val="none"/>
              </w:rPr>
            </w:pPr>
            <w:r>
              <w:rPr>
                <w:rFonts w:hint="eastAsia" w:ascii="宋体" w:hAnsi="宋体" w:eastAsia="宋体" w:cs="宋体"/>
                <w:color w:val="auto"/>
                <w:spacing w:val="11"/>
                <w:sz w:val="24"/>
                <w:szCs w:val="24"/>
                <w:highlight w:val="none"/>
              </w:rPr>
              <w:t>初</w:t>
            </w:r>
            <w:r>
              <w:rPr>
                <w:rFonts w:hint="eastAsia" w:ascii="宋体" w:hAnsi="宋体" w:eastAsia="宋体" w:cs="宋体"/>
                <w:color w:val="auto"/>
                <w:spacing w:val="8"/>
                <w:sz w:val="24"/>
                <w:szCs w:val="24"/>
                <w:highlight w:val="none"/>
              </w:rPr>
              <w:t>级职称人员</w:t>
            </w:r>
          </w:p>
        </w:tc>
        <w:tc>
          <w:tcPr>
            <w:tcW w:w="2402" w:type="dxa"/>
            <w:gridSpan w:val="2"/>
            <w:noWrap w:val="0"/>
            <w:vAlign w:val="top"/>
          </w:tcPr>
          <w:p w14:paraId="67C964DA">
            <w:pPr>
              <w:shd w:val="clear" w:color="auto" w:fill="auto"/>
              <w:spacing w:line="360" w:lineRule="auto"/>
              <w:rPr>
                <w:rFonts w:hint="eastAsia" w:ascii="宋体" w:hAnsi="宋体" w:eastAsia="宋体" w:cs="宋体"/>
                <w:color w:val="auto"/>
                <w:spacing w:val="0"/>
                <w:sz w:val="24"/>
                <w:szCs w:val="24"/>
                <w:highlight w:val="none"/>
              </w:rPr>
            </w:pPr>
          </w:p>
        </w:tc>
      </w:tr>
      <w:tr w14:paraId="33C9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910" w:type="dxa"/>
            <w:noWrap w:val="0"/>
            <w:vAlign w:val="top"/>
          </w:tcPr>
          <w:p w14:paraId="35B2D943">
            <w:pPr>
              <w:shd w:val="clear" w:color="auto" w:fill="auto"/>
              <w:spacing w:before="140" w:line="360" w:lineRule="auto"/>
              <w:ind w:left="480"/>
              <w:rPr>
                <w:rFonts w:hint="eastAsia" w:ascii="宋体" w:hAnsi="宋体" w:eastAsia="宋体" w:cs="宋体"/>
                <w:color w:val="auto"/>
                <w:spacing w:val="0"/>
                <w:sz w:val="24"/>
                <w:szCs w:val="24"/>
                <w:highlight w:val="none"/>
              </w:rPr>
            </w:pPr>
            <w:r>
              <w:rPr>
                <w:rFonts w:hint="eastAsia" w:ascii="宋体" w:hAnsi="宋体" w:eastAsia="宋体" w:cs="宋体"/>
                <w:color w:val="auto"/>
                <w:spacing w:val="9"/>
                <w:position w:val="12"/>
                <w:sz w:val="24"/>
                <w:szCs w:val="24"/>
                <w:highlight w:val="none"/>
              </w:rPr>
              <w:t>基</w:t>
            </w:r>
            <w:r>
              <w:rPr>
                <w:rFonts w:hint="eastAsia" w:ascii="宋体" w:hAnsi="宋体" w:eastAsia="宋体" w:cs="宋体"/>
                <w:color w:val="auto"/>
                <w:spacing w:val="7"/>
                <w:position w:val="12"/>
                <w:sz w:val="24"/>
                <w:szCs w:val="24"/>
                <w:highlight w:val="none"/>
              </w:rPr>
              <w:t>本账户</w:t>
            </w:r>
          </w:p>
          <w:p w14:paraId="68BC18FE">
            <w:pPr>
              <w:shd w:val="clear" w:color="auto" w:fill="auto"/>
              <w:spacing w:line="360" w:lineRule="auto"/>
              <w:ind w:left="481"/>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银</w:t>
            </w:r>
            <w:r>
              <w:rPr>
                <w:rFonts w:hint="eastAsia" w:ascii="宋体" w:hAnsi="宋体" w:eastAsia="宋体" w:cs="宋体"/>
                <w:color w:val="auto"/>
                <w:spacing w:val="7"/>
                <w:sz w:val="24"/>
                <w:szCs w:val="24"/>
                <w:highlight w:val="none"/>
              </w:rPr>
              <w:t>行账号</w:t>
            </w:r>
          </w:p>
        </w:tc>
        <w:tc>
          <w:tcPr>
            <w:tcW w:w="2181" w:type="dxa"/>
            <w:gridSpan w:val="2"/>
            <w:noWrap w:val="0"/>
            <w:vAlign w:val="top"/>
          </w:tcPr>
          <w:p w14:paraId="4135585C">
            <w:pPr>
              <w:shd w:val="clear" w:color="auto" w:fill="auto"/>
              <w:spacing w:line="360" w:lineRule="auto"/>
              <w:rPr>
                <w:rFonts w:hint="eastAsia" w:ascii="宋体" w:hAnsi="宋体" w:eastAsia="宋体" w:cs="宋体"/>
                <w:color w:val="auto"/>
                <w:spacing w:val="0"/>
                <w:sz w:val="24"/>
                <w:szCs w:val="24"/>
                <w:highlight w:val="none"/>
              </w:rPr>
            </w:pPr>
          </w:p>
        </w:tc>
        <w:tc>
          <w:tcPr>
            <w:tcW w:w="658" w:type="dxa"/>
            <w:vMerge w:val="continue"/>
            <w:tcBorders>
              <w:top w:val="nil"/>
            </w:tcBorders>
            <w:noWrap w:val="0"/>
            <w:textDirection w:val="tbRlV"/>
            <w:vAlign w:val="top"/>
          </w:tcPr>
          <w:p w14:paraId="15791736">
            <w:pPr>
              <w:shd w:val="clear" w:color="auto" w:fill="auto"/>
              <w:spacing w:line="360" w:lineRule="auto"/>
              <w:rPr>
                <w:rFonts w:hint="eastAsia" w:ascii="宋体" w:hAnsi="宋体" w:eastAsia="宋体" w:cs="宋体"/>
                <w:color w:val="auto"/>
                <w:spacing w:val="0"/>
                <w:sz w:val="24"/>
                <w:szCs w:val="24"/>
                <w:highlight w:val="none"/>
              </w:rPr>
            </w:pPr>
          </w:p>
        </w:tc>
        <w:tc>
          <w:tcPr>
            <w:tcW w:w="2059" w:type="dxa"/>
            <w:gridSpan w:val="3"/>
            <w:noWrap w:val="0"/>
            <w:vAlign w:val="top"/>
          </w:tcPr>
          <w:p w14:paraId="01E5EAA0">
            <w:pPr>
              <w:shd w:val="clear" w:color="auto" w:fill="auto"/>
              <w:spacing w:line="360" w:lineRule="auto"/>
              <w:rPr>
                <w:rFonts w:hint="eastAsia" w:ascii="宋体" w:hAnsi="宋体" w:eastAsia="宋体" w:cs="宋体"/>
                <w:color w:val="auto"/>
                <w:spacing w:val="0"/>
                <w:sz w:val="24"/>
                <w:szCs w:val="24"/>
                <w:highlight w:val="none"/>
              </w:rPr>
            </w:pPr>
          </w:p>
          <w:p w14:paraId="3D71B8DA">
            <w:pPr>
              <w:shd w:val="clear" w:color="auto" w:fill="auto"/>
              <w:spacing w:before="75" w:line="360" w:lineRule="auto"/>
              <w:ind w:left="796"/>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技</w:t>
            </w:r>
            <w:r>
              <w:rPr>
                <w:rFonts w:hint="eastAsia" w:ascii="宋体" w:hAnsi="宋体" w:eastAsia="宋体" w:cs="宋体"/>
                <w:color w:val="auto"/>
                <w:spacing w:val="4"/>
                <w:sz w:val="24"/>
                <w:szCs w:val="24"/>
                <w:highlight w:val="none"/>
              </w:rPr>
              <w:t>工</w:t>
            </w:r>
          </w:p>
        </w:tc>
        <w:tc>
          <w:tcPr>
            <w:tcW w:w="2402" w:type="dxa"/>
            <w:gridSpan w:val="2"/>
            <w:noWrap w:val="0"/>
            <w:vAlign w:val="top"/>
          </w:tcPr>
          <w:p w14:paraId="46BF48A2">
            <w:pPr>
              <w:shd w:val="clear" w:color="auto" w:fill="auto"/>
              <w:spacing w:line="360" w:lineRule="auto"/>
              <w:rPr>
                <w:rFonts w:hint="eastAsia" w:ascii="宋体" w:hAnsi="宋体" w:eastAsia="宋体" w:cs="宋体"/>
                <w:color w:val="auto"/>
                <w:spacing w:val="0"/>
                <w:sz w:val="24"/>
                <w:szCs w:val="24"/>
                <w:highlight w:val="none"/>
              </w:rPr>
            </w:pPr>
          </w:p>
        </w:tc>
      </w:tr>
      <w:tr w14:paraId="6832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noWrap w:val="0"/>
            <w:vAlign w:val="top"/>
          </w:tcPr>
          <w:p w14:paraId="213E27FD">
            <w:pPr>
              <w:shd w:val="clear" w:color="auto" w:fill="auto"/>
              <w:spacing w:line="360" w:lineRule="auto"/>
              <w:rPr>
                <w:rFonts w:hint="eastAsia" w:ascii="宋体" w:hAnsi="宋体" w:eastAsia="宋体" w:cs="宋体"/>
                <w:color w:val="auto"/>
                <w:spacing w:val="0"/>
                <w:sz w:val="24"/>
                <w:szCs w:val="24"/>
                <w:highlight w:val="none"/>
              </w:rPr>
            </w:pPr>
          </w:p>
          <w:p w14:paraId="64D6BD97">
            <w:pPr>
              <w:shd w:val="clear" w:color="auto" w:fill="auto"/>
              <w:spacing w:before="75" w:line="360" w:lineRule="auto"/>
              <w:ind w:left="602"/>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rPr>
              <w:t>经营范围</w:t>
            </w:r>
          </w:p>
        </w:tc>
        <w:tc>
          <w:tcPr>
            <w:tcW w:w="7300" w:type="dxa"/>
            <w:gridSpan w:val="8"/>
            <w:noWrap w:val="0"/>
            <w:vAlign w:val="top"/>
          </w:tcPr>
          <w:p w14:paraId="02A8543A">
            <w:pPr>
              <w:shd w:val="clear" w:color="auto" w:fill="auto"/>
              <w:spacing w:line="360" w:lineRule="auto"/>
              <w:rPr>
                <w:rFonts w:hint="eastAsia" w:ascii="宋体" w:hAnsi="宋体" w:eastAsia="宋体" w:cs="宋体"/>
                <w:color w:val="auto"/>
                <w:spacing w:val="0"/>
                <w:sz w:val="24"/>
                <w:szCs w:val="24"/>
                <w:highlight w:val="none"/>
              </w:rPr>
            </w:pPr>
          </w:p>
        </w:tc>
      </w:tr>
      <w:tr w14:paraId="38E16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910" w:type="dxa"/>
            <w:noWrap w:val="0"/>
            <w:vAlign w:val="center"/>
          </w:tcPr>
          <w:p w14:paraId="60ADDAB5">
            <w:pPr>
              <w:shd w:val="clear" w:color="auto" w:fill="auto"/>
              <w:spacing w:before="74" w:line="360" w:lineRule="auto"/>
              <w:ind w:right="118"/>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投</w:t>
            </w:r>
            <w:r>
              <w:rPr>
                <w:rFonts w:hint="eastAsia" w:ascii="宋体" w:hAnsi="宋体" w:eastAsia="宋体" w:cs="宋体"/>
                <w:color w:val="auto"/>
                <w:spacing w:val="8"/>
                <w:sz w:val="24"/>
                <w:szCs w:val="24"/>
                <w:highlight w:val="none"/>
              </w:rPr>
              <w:t>标人关联企业</w:t>
            </w:r>
            <w:r>
              <w:rPr>
                <w:rFonts w:hint="eastAsia" w:ascii="宋体" w:hAnsi="宋体" w:eastAsia="宋体" w:cs="宋体"/>
                <w:color w:val="auto"/>
                <w:spacing w:val="5"/>
                <w:sz w:val="24"/>
                <w:szCs w:val="24"/>
                <w:highlight w:val="none"/>
              </w:rPr>
              <w:t>情</w:t>
            </w:r>
            <w:r>
              <w:rPr>
                <w:rFonts w:hint="eastAsia" w:ascii="宋体" w:hAnsi="宋体" w:eastAsia="宋体" w:cs="宋体"/>
                <w:color w:val="auto"/>
                <w:spacing w:val="4"/>
                <w:sz w:val="24"/>
                <w:szCs w:val="24"/>
                <w:highlight w:val="none"/>
              </w:rPr>
              <w:t>况</w:t>
            </w:r>
          </w:p>
        </w:tc>
        <w:tc>
          <w:tcPr>
            <w:tcW w:w="7300" w:type="dxa"/>
            <w:gridSpan w:val="8"/>
            <w:noWrap w:val="0"/>
            <w:vAlign w:val="top"/>
          </w:tcPr>
          <w:p w14:paraId="17C5855C">
            <w:pPr>
              <w:shd w:val="clear" w:color="auto" w:fill="auto"/>
              <w:spacing w:before="75"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sz w:val="24"/>
                <w:szCs w:val="24"/>
                <w:highlight w:val="none"/>
              </w:rPr>
              <w:t>投</w:t>
            </w:r>
            <w:r>
              <w:rPr>
                <w:rFonts w:hint="eastAsia" w:ascii="宋体" w:hAnsi="宋体" w:eastAsia="宋体" w:cs="宋体"/>
                <w:color w:val="auto"/>
                <w:spacing w:val="9"/>
                <w:sz w:val="24"/>
                <w:szCs w:val="24"/>
                <w:highlight w:val="none"/>
              </w:rPr>
              <w:t>标</w:t>
            </w:r>
            <w:r>
              <w:rPr>
                <w:rFonts w:hint="eastAsia" w:ascii="宋体" w:hAnsi="宋体" w:eastAsia="宋体" w:cs="宋体"/>
                <w:color w:val="auto"/>
                <w:spacing w:val="8"/>
                <w:sz w:val="24"/>
                <w:szCs w:val="24"/>
                <w:highlight w:val="none"/>
              </w:rPr>
              <w:t>人应提供关联企业情况，包括：</w:t>
            </w:r>
          </w:p>
          <w:p w14:paraId="179D403B">
            <w:pPr>
              <w:shd w:val="clear" w:color="auto" w:fill="auto"/>
              <w:spacing w:before="117" w:line="360" w:lineRule="auto"/>
              <w:ind w:left="116" w:right="143" w:hanging="111"/>
              <w:rPr>
                <w:rFonts w:hint="eastAsia" w:ascii="宋体" w:hAnsi="宋体" w:eastAsia="宋体" w:cs="宋体"/>
                <w:color w:val="auto"/>
                <w:spacing w:val="0"/>
                <w:sz w:val="24"/>
                <w:szCs w:val="24"/>
                <w:highlight w:val="none"/>
              </w:rPr>
            </w:pP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22"/>
                <w:sz w:val="24"/>
                <w:szCs w:val="24"/>
                <w:highlight w:val="none"/>
              </w:rPr>
              <w:t>1</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1"/>
                <w:sz w:val="24"/>
                <w:szCs w:val="24"/>
                <w:highlight w:val="none"/>
              </w:rPr>
              <w:t>投标人的所有股东名称及相应股权</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出资额</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比例；如投标人</w:t>
            </w:r>
            <w:r>
              <w:rPr>
                <w:rFonts w:hint="eastAsia" w:ascii="宋体" w:hAnsi="宋体" w:eastAsia="宋体" w:cs="宋体"/>
                <w:color w:val="auto"/>
                <w:spacing w:val="9"/>
                <w:sz w:val="24"/>
                <w:szCs w:val="24"/>
                <w:highlight w:val="none"/>
              </w:rPr>
              <w:t>为上市公司，投标人应提供股权占公司股份总数</w:t>
            </w:r>
            <w:r>
              <w:rPr>
                <w:rFonts w:hint="eastAsia" w:ascii="宋体" w:hAnsi="宋体" w:eastAsia="宋体" w:cs="宋体"/>
                <w:color w:val="auto"/>
                <w:spacing w:val="9"/>
                <w:sz w:val="24"/>
                <w:szCs w:val="24"/>
                <w:highlight w:val="none"/>
                <w:u w:val="single"/>
              </w:rPr>
              <w:t xml:space="preserve">   </w:t>
            </w:r>
            <w:r>
              <w:rPr>
                <w:rFonts w:hint="eastAsia" w:ascii="宋体" w:hAnsi="宋体" w:eastAsia="宋体" w:cs="宋体"/>
                <w:color w:val="auto"/>
                <w:spacing w:val="9"/>
                <w:sz w:val="24"/>
                <w:szCs w:val="24"/>
                <w:highlight w:val="none"/>
              </w:rPr>
              <w:t>%以上的所有</w:t>
            </w:r>
            <w:r>
              <w:rPr>
                <w:rFonts w:hint="eastAsia" w:ascii="宋体" w:hAnsi="宋体" w:eastAsia="宋体" w:cs="宋体"/>
                <w:color w:val="auto"/>
                <w:spacing w:val="7"/>
                <w:sz w:val="24"/>
                <w:szCs w:val="24"/>
                <w:highlight w:val="none"/>
              </w:rPr>
              <w:t>股</w:t>
            </w:r>
            <w:r>
              <w:rPr>
                <w:rFonts w:hint="eastAsia" w:ascii="宋体" w:hAnsi="宋体" w:eastAsia="宋体" w:cs="宋体"/>
                <w:color w:val="auto"/>
                <w:spacing w:val="8"/>
                <w:sz w:val="24"/>
                <w:szCs w:val="24"/>
                <w:highlight w:val="none"/>
              </w:rPr>
              <w:t>东名称及相应股权比例</w:t>
            </w:r>
            <w:r>
              <w:rPr>
                <w:rFonts w:hint="eastAsia" w:ascii="宋体" w:hAnsi="宋体" w:eastAsia="宋体" w:cs="宋体"/>
                <w:color w:val="auto"/>
                <w:spacing w:val="7"/>
                <w:sz w:val="24"/>
                <w:szCs w:val="24"/>
                <w:highlight w:val="none"/>
              </w:rPr>
              <w:t>；</w:t>
            </w:r>
          </w:p>
          <w:p w14:paraId="4C7C3AD4">
            <w:pPr>
              <w:shd w:val="clear" w:color="auto" w:fill="auto"/>
              <w:spacing w:before="116" w:line="360" w:lineRule="auto"/>
              <w:ind w:left="113" w:right="143" w:hanging="108"/>
              <w:rPr>
                <w:rFonts w:hint="eastAsia" w:ascii="宋体" w:hAnsi="宋体" w:eastAsia="宋体" w:cs="宋体"/>
                <w:color w:val="auto"/>
                <w:spacing w:val="0"/>
                <w:sz w:val="24"/>
                <w:szCs w:val="24"/>
                <w:highlight w:val="none"/>
              </w:rPr>
            </w:pP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15"/>
                <w:sz w:val="24"/>
                <w:szCs w:val="24"/>
                <w:highlight w:val="none"/>
              </w:rPr>
              <w:t>2</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投标人投资</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控股</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或管理的下属企业名称、持有股权</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出资</w:t>
            </w:r>
            <w:r>
              <w:rPr>
                <w:rFonts w:hint="eastAsia" w:ascii="宋体" w:hAnsi="宋体" w:eastAsia="宋体" w:cs="宋体"/>
                <w:color w:val="auto"/>
                <w:spacing w:val="5"/>
                <w:sz w:val="24"/>
                <w:szCs w:val="24"/>
                <w:highlight w:val="none"/>
              </w:rPr>
              <w:t>额</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比例；</w:t>
            </w:r>
          </w:p>
          <w:p w14:paraId="61AA90A5">
            <w:pPr>
              <w:shd w:val="clear" w:color="auto" w:fill="auto"/>
              <w:spacing w:before="114" w:line="360" w:lineRule="auto"/>
              <w:ind w:left="112" w:right="143" w:hanging="107"/>
              <w:rPr>
                <w:rFonts w:hint="eastAsia" w:ascii="宋体" w:hAnsi="宋体" w:eastAsia="宋体" w:cs="宋体"/>
                <w:color w:val="auto"/>
                <w:spacing w:val="0"/>
                <w:sz w:val="24"/>
                <w:szCs w:val="24"/>
                <w:highlight w:val="none"/>
              </w:rPr>
            </w:pP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22"/>
                <w:sz w:val="24"/>
                <w:szCs w:val="24"/>
                <w:highlight w:val="none"/>
              </w:rPr>
              <w:t>3</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1"/>
                <w:sz w:val="24"/>
                <w:szCs w:val="24"/>
                <w:highlight w:val="none"/>
              </w:rPr>
              <w:t>与投标人单位负责人</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即法定代表人</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为同一人的其他单位名</w:t>
            </w:r>
            <w:r>
              <w:rPr>
                <w:rFonts w:hint="eastAsia" w:ascii="宋体" w:hAnsi="宋体" w:eastAsia="宋体" w:cs="宋体"/>
                <w:color w:val="auto"/>
                <w:spacing w:val="1"/>
                <w:sz w:val="24"/>
                <w:szCs w:val="24"/>
                <w:highlight w:val="none"/>
              </w:rPr>
              <w:t>称</w:t>
            </w:r>
            <w:r>
              <w:rPr>
                <w:rFonts w:hint="eastAsia" w:ascii="宋体" w:hAnsi="宋体" w:eastAsia="宋体" w:cs="宋体"/>
                <w:color w:val="auto"/>
                <w:spacing w:val="0"/>
                <w:sz w:val="24"/>
                <w:szCs w:val="24"/>
                <w:highlight w:val="none"/>
              </w:rPr>
              <w:t>。</w:t>
            </w:r>
          </w:p>
        </w:tc>
      </w:tr>
      <w:tr w14:paraId="52185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1910" w:type="dxa"/>
            <w:noWrap w:val="0"/>
            <w:vAlign w:val="center"/>
          </w:tcPr>
          <w:p w14:paraId="08586847">
            <w:pPr>
              <w:shd w:val="clear" w:color="auto" w:fill="auto"/>
              <w:spacing w:before="74" w:line="360" w:lineRule="auto"/>
              <w:ind w:right="118"/>
              <w:jc w:val="center"/>
              <w:rPr>
                <w:rFonts w:hint="eastAsia" w:ascii="宋体" w:hAnsi="宋体" w:eastAsia="宋体" w:cs="宋体"/>
                <w:color w:val="auto"/>
                <w:spacing w:val="9"/>
                <w:sz w:val="24"/>
                <w:szCs w:val="24"/>
                <w:highlight w:val="none"/>
              </w:rPr>
            </w:pPr>
            <w:r>
              <w:rPr>
                <w:rFonts w:hint="eastAsia" w:ascii="宋体" w:hAnsi="宋体" w:eastAsia="宋体" w:cs="宋体"/>
                <w:color w:val="auto"/>
                <w:spacing w:val="4"/>
                <w:sz w:val="24"/>
                <w:szCs w:val="24"/>
                <w:highlight w:val="none"/>
              </w:rPr>
              <w:t>备</w:t>
            </w:r>
            <w:r>
              <w:rPr>
                <w:rFonts w:hint="eastAsia" w:ascii="宋体" w:hAnsi="宋体" w:eastAsia="宋体" w:cs="宋体"/>
                <w:color w:val="auto"/>
                <w:spacing w:val="3"/>
                <w:sz w:val="24"/>
                <w:szCs w:val="24"/>
                <w:highlight w:val="none"/>
              </w:rPr>
              <w:t>注</w:t>
            </w:r>
          </w:p>
        </w:tc>
        <w:tc>
          <w:tcPr>
            <w:tcW w:w="7300" w:type="dxa"/>
            <w:gridSpan w:val="8"/>
            <w:noWrap w:val="0"/>
            <w:vAlign w:val="top"/>
          </w:tcPr>
          <w:p w14:paraId="3A7A39F4">
            <w:pPr>
              <w:shd w:val="clear" w:color="auto" w:fill="auto"/>
              <w:spacing w:before="114" w:line="360" w:lineRule="auto"/>
              <w:ind w:left="112" w:right="143" w:hanging="107"/>
              <w:rPr>
                <w:rFonts w:hint="eastAsia" w:ascii="宋体" w:hAnsi="宋体" w:eastAsia="宋体" w:cs="宋体"/>
                <w:color w:val="auto"/>
                <w:spacing w:val="22"/>
                <w:sz w:val="24"/>
                <w:szCs w:val="24"/>
                <w:highlight w:val="none"/>
                <w:lang w:eastAsia="zh-CN"/>
              </w:rPr>
            </w:pPr>
          </w:p>
        </w:tc>
      </w:tr>
    </w:tbl>
    <w:p w14:paraId="5B88CDBE">
      <w:pPr>
        <w:shd w:val="clear" w:color="auto" w:fill="auto"/>
        <w:spacing w:before="79" w:line="360" w:lineRule="auto"/>
        <w:ind w:left="326" w:right="752"/>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注：1.投标人应根据招标文件第二章“投标人须知”第3.5.1项的要求在本表后附相关证</w:t>
      </w:r>
      <w:r>
        <w:rPr>
          <w:rFonts w:hint="eastAsia" w:ascii="宋体" w:hAnsi="宋体" w:eastAsia="宋体" w:cs="宋体"/>
          <w:color w:val="auto"/>
          <w:spacing w:val="4"/>
          <w:sz w:val="24"/>
          <w:szCs w:val="24"/>
          <w:highlight w:val="none"/>
        </w:rPr>
        <w:t>明</w:t>
      </w:r>
      <w:r>
        <w:rPr>
          <w:rFonts w:hint="eastAsia" w:ascii="宋体" w:hAnsi="宋体" w:eastAsia="宋体" w:cs="宋体"/>
          <w:color w:val="auto"/>
          <w:spacing w:val="3"/>
          <w:sz w:val="24"/>
          <w:szCs w:val="24"/>
          <w:highlight w:val="none"/>
        </w:rPr>
        <w:t>材料。</w:t>
      </w:r>
    </w:p>
    <w:p w14:paraId="14463254">
      <w:pPr>
        <w:shd w:val="clear" w:color="auto" w:fill="auto"/>
        <w:spacing w:line="360" w:lineRule="auto"/>
        <w:ind w:left="767"/>
        <w:rPr>
          <w:rFonts w:hint="eastAsia" w:ascii="宋体" w:hAnsi="宋体" w:eastAsia="宋体" w:cs="宋体"/>
          <w:color w:val="auto"/>
          <w:spacing w:val="0"/>
          <w:sz w:val="24"/>
          <w:szCs w:val="24"/>
          <w:highlight w:val="none"/>
        </w:rPr>
      </w:pPr>
      <w:r>
        <w:rPr>
          <w:rFonts w:hint="eastAsia" w:ascii="宋体" w:hAnsi="宋体" w:eastAsia="宋体" w:cs="宋体"/>
          <w:color w:val="auto"/>
          <w:spacing w:val="9"/>
          <w:position w:val="1"/>
          <w:sz w:val="24"/>
          <w:szCs w:val="24"/>
          <w:highlight w:val="none"/>
        </w:rPr>
        <w:t>2.上述信息如经调查核实未如实填写的，按提供虚假材料对待</w:t>
      </w:r>
      <w:r>
        <w:rPr>
          <w:rFonts w:hint="eastAsia" w:ascii="宋体" w:hAnsi="宋体" w:eastAsia="宋体" w:cs="宋体"/>
          <w:color w:val="auto"/>
          <w:spacing w:val="4"/>
          <w:position w:val="1"/>
          <w:sz w:val="24"/>
          <w:szCs w:val="24"/>
          <w:highlight w:val="none"/>
        </w:rPr>
        <w:t>。</w:t>
      </w:r>
    </w:p>
    <w:p w14:paraId="67CE9D9B">
      <w:pPr>
        <w:shd w:val="clear" w:color="auto" w:fill="auto"/>
        <w:spacing w:line="360" w:lineRule="auto"/>
        <w:rPr>
          <w:rFonts w:hint="eastAsia" w:ascii="宋体" w:hAnsi="宋体" w:eastAsia="宋体" w:cs="宋体"/>
          <w:color w:val="auto"/>
          <w:spacing w:val="0"/>
          <w:sz w:val="24"/>
          <w:szCs w:val="24"/>
          <w:highlight w:val="none"/>
        </w:rPr>
        <w:sectPr>
          <w:footerReference r:id="rId9" w:type="default"/>
          <w:pgSz w:w="11906" w:h="16839"/>
          <w:pgMar w:top="1077" w:right="1247" w:bottom="1402" w:left="1428" w:header="0" w:footer="1090" w:gutter="0"/>
          <w:pgBorders>
            <w:top w:val="none" w:sz="0" w:space="0"/>
            <w:left w:val="none" w:sz="0" w:space="0"/>
            <w:bottom w:val="none" w:sz="0" w:space="0"/>
            <w:right w:val="none" w:sz="0" w:space="0"/>
          </w:pgBorders>
          <w:pgNumType w:fmt="decimal"/>
          <w:cols w:space="720" w:num="1"/>
        </w:sectPr>
      </w:pPr>
    </w:p>
    <w:bookmarkEnd w:id="4"/>
    <w:bookmarkEnd w:id="5"/>
    <w:p w14:paraId="2C405B98">
      <w:pPr>
        <w:pStyle w:val="3"/>
        <w:shd w:val="clear" w:color="auto" w:fill="auto"/>
        <w:spacing w:line="360" w:lineRule="auto"/>
        <w:jc w:val="center"/>
        <w:rPr>
          <w:rFonts w:hint="eastAsia" w:ascii="宋体" w:hAnsi="宋体" w:eastAsia="宋体" w:cs="宋体"/>
          <w:color w:val="auto"/>
          <w:spacing w:val="0"/>
          <w:sz w:val="24"/>
          <w:szCs w:val="24"/>
          <w:highlight w:val="none"/>
        </w:rPr>
      </w:pPr>
      <w:bookmarkStart w:id="6" w:name="_Toc234382979"/>
      <w:bookmarkStart w:id="7" w:name="_Toc333224061"/>
      <w:r>
        <w:rPr>
          <w:rFonts w:hint="eastAsia" w:ascii="宋体" w:hAnsi="宋体" w:eastAsia="宋体" w:cs="宋体"/>
          <w:color w:val="auto"/>
          <w:spacing w:val="0"/>
          <w:sz w:val="24"/>
          <w:szCs w:val="24"/>
          <w:highlight w:val="none"/>
        </w:rPr>
        <w:t>（二）投标人企业组织结构框图</w:t>
      </w:r>
      <w:bookmarkEnd w:id="6"/>
      <w:bookmarkEnd w:id="7"/>
    </w:p>
    <w:tbl>
      <w:tblPr>
        <w:tblStyle w:val="6"/>
        <w:tblW w:w="95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24"/>
      </w:tblGrid>
      <w:tr w14:paraId="6F91E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6" w:hRule="atLeast"/>
          <w:jc w:val="center"/>
        </w:trPr>
        <w:tc>
          <w:tcPr>
            <w:tcW w:w="9524" w:type="dxa"/>
            <w:tcBorders>
              <w:top w:val="single" w:color="auto" w:sz="12" w:space="0"/>
              <w:bottom w:val="single" w:color="auto" w:sz="12" w:space="0"/>
            </w:tcBorders>
            <w:noWrap w:val="0"/>
            <w:vAlign w:val="top"/>
          </w:tcPr>
          <w:p w14:paraId="6AA33FAD">
            <w:pPr>
              <w:shd w:val="clear" w:color="auto" w:fill="auto"/>
              <w:spacing w:line="360" w:lineRule="auto"/>
              <w:rPr>
                <w:rFonts w:hint="eastAsia" w:ascii="宋体" w:hAnsi="宋体" w:eastAsia="宋体" w:cs="宋体"/>
                <w:color w:val="auto"/>
                <w:spacing w:val="0"/>
                <w:sz w:val="24"/>
                <w:szCs w:val="24"/>
                <w:highlight w:val="none"/>
              </w:rPr>
            </w:pPr>
          </w:p>
          <w:p w14:paraId="2C5FABA7">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以框图方式表示。</w:t>
            </w:r>
          </w:p>
        </w:tc>
      </w:tr>
      <w:tr w14:paraId="6BC79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6" w:hRule="atLeast"/>
          <w:jc w:val="center"/>
        </w:trPr>
        <w:tc>
          <w:tcPr>
            <w:tcW w:w="9524" w:type="dxa"/>
            <w:tcBorders>
              <w:top w:val="single" w:color="auto" w:sz="12" w:space="0"/>
            </w:tcBorders>
            <w:noWrap w:val="0"/>
            <w:vAlign w:val="top"/>
          </w:tcPr>
          <w:p w14:paraId="5C32A162">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说明</w:t>
            </w:r>
          </w:p>
        </w:tc>
      </w:tr>
    </w:tbl>
    <w:p w14:paraId="4439B31D">
      <w:pPr>
        <w:shd w:val="clear" w:color="auto" w:fill="auto"/>
        <w:spacing w:line="360" w:lineRule="auto"/>
        <w:rPr>
          <w:rFonts w:hint="eastAsia" w:ascii="宋体" w:hAnsi="宋体" w:eastAsia="宋体" w:cs="宋体"/>
          <w:color w:val="auto"/>
          <w:spacing w:val="0"/>
          <w:sz w:val="24"/>
          <w:szCs w:val="24"/>
          <w:highlight w:val="none"/>
        </w:rPr>
        <w:sectPr>
          <w:footerReference r:id="rId10" w:type="default"/>
          <w:pgSz w:w="11906" w:h="16839"/>
          <w:pgMar w:top="1083" w:right="1247" w:bottom="1247" w:left="1247" w:header="0" w:footer="1090" w:gutter="0"/>
          <w:pgBorders>
            <w:top w:val="none" w:sz="0" w:space="0"/>
            <w:left w:val="none" w:sz="0" w:space="0"/>
            <w:bottom w:val="none" w:sz="0" w:space="0"/>
            <w:right w:val="none" w:sz="0" w:space="0"/>
          </w:pgBorders>
          <w:pgNumType w:fmt="decimal"/>
          <w:cols w:space="720" w:num="1"/>
        </w:sectPr>
      </w:pPr>
    </w:p>
    <w:p w14:paraId="2EA14CBD">
      <w:pPr>
        <w:pStyle w:val="3"/>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（三）近年财务状况表</w:t>
      </w:r>
    </w:p>
    <w:tbl>
      <w:tblPr>
        <w:tblStyle w:val="6"/>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14:paraId="4BB8C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tcBorders>
              <w:top w:val="single" w:color="auto" w:sz="12" w:space="0"/>
            </w:tcBorders>
            <w:noWrap w:val="0"/>
            <w:vAlign w:val="center"/>
          </w:tcPr>
          <w:p w14:paraId="793DB3A4">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项目或指标</w:t>
            </w:r>
          </w:p>
        </w:tc>
        <w:tc>
          <w:tcPr>
            <w:tcW w:w="990" w:type="dxa"/>
            <w:tcBorders>
              <w:top w:val="single" w:color="auto" w:sz="12" w:space="0"/>
            </w:tcBorders>
            <w:noWrap w:val="0"/>
            <w:vAlign w:val="center"/>
          </w:tcPr>
          <w:p w14:paraId="5535DBB4">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单位</w:t>
            </w:r>
          </w:p>
        </w:tc>
        <w:tc>
          <w:tcPr>
            <w:tcW w:w="1258" w:type="dxa"/>
            <w:tcBorders>
              <w:top w:val="single" w:color="auto" w:sz="12" w:space="0"/>
            </w:tcBorders>
            <w:noWrap w:val="0"/>
            <w:vAlign w:val="center"/>
          </w:tcPr>
          <w:p w14:paraId="2734D08A">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p>
        </w:tc>
        <w:tc>
          <w:tcPr>
            <w:tcW w:w="1259" w:type="dxa"/>
            <w:tcBorders>
              <w:top w:val="single" w:color="auto" w:sz="12" w:space="0"/>
            </w:tcBorders>
            <w:noWrap w:val="0"/>
            <w:vAlign w:val="center"/>
          </w:tcPr>
          <w:p w14:paraId="10DA1BC9">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p>
        </w:tc>
        <w:tc>
          <w:tcPr>
            <w:tcW w:w="1259" w:type="dxa"/>
            <w:tcBorders>
              <w:top w:val="single" w:color="auto" w:sz="12" w:space="0"/>
            </w:tcBorders>
            <w:noWrap w:val="0"/>
            <w:vAlign w:val="center"/>
          </w:tcPr>
          <w:p w14:paraId="454BB201">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年</w:t>
            </w:r>
          </w:p>
        </w:tc>
      </w:tr>
      <w:tr w14:paraId="43339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15D30969">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一、注册资金</w:t>
            </w:r>
          </w:p>
        </w:tc>
        <w:tc>
          <w:tcPr>
            <w:tcW w:w="990" w:type="dxa"/>
            <w:noWrap w:val="0"/>
            <w:vAlign w:val="center"/>
          </w:tcPr>
          <w:p w14:paraId="3957F764">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3887915A">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79CCD50D">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6D31BC8E">
            <w:pPr>
              <w:shd w:val="clear" w:color="auto" w:fill="auto"/>
              <w:spacing w:line="360" w:lineRule="auto"/>
              <w:jc w:val="center"/>
              <w:rPr>
                <w:rFonts w:hint="eastAsia" w:ascii="宋体" w:hAnsi="宋体" w:eastAsia="宋体" w:cs="宋体"/>
                <w:color w:val="auto"/>
                <w:spacing w:val="0"/>
                <w:sz w:val="24"/>
                <w:szCs w:val="24"/>
                <w:highlight w:val="none"/>
              </w:rPr>
            </w:pPr>
          </w:p>
        </w:tc>
      </w:tr>
      <w:tr w14:paraId="2CF4C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03D4B5E9">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二、净资产</w:t>
            </w:r>
          </w:p>
        </w:tc>
        <w:tc>
          <w:tcPr>
            <w:tcW w:w="990" w:type="dxa"/>
            <w:noWrap w:val="0"/>
            <w:vAlign w:val="center"/>
          </w:tcPr>
          <w:p w14:paraId="035D02C0">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3A5D9F6C">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076BCAEE">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1DB05BAF">
            <w:pPr>
              <w:shd w:val="clear" w:color="auto" w:fill="auto"/>
              <w:spacing w:line="360" w:lineRule="auto"/>
              <w:jc w:val="center"/>
              <w:rPr>
                <w:rFonts w:hint="eastAsia" w:ascii="宋体" w:hAnsi="宋体" w:eastAsia="宋体" w:cs="宋体"/>
                <w:color w:val="auto"/>
                <w:spacing w:val="0"/>
                <w:sz w:val="24"/>
                <w:szCs w:val="24"/>
                <w:highlight w:val="none"/>
              </w:rPr>
            </w:pPr>
          </w:p>
        </w:tc>
      </w:tr>
      <w:tr w14:paraId="1BC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7199CC10">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三、总资产</w:t>
            </w:r>
          </w:p>
        </w:tc>
        <w:tc>
          <w:tcPr>
            <w:tcW w:w="990" w:type="dxa"/>
            <w:noWrap w:val="0"/>
            <w:vAlign w:val="center"/>
          </w:tcPr>
          <w:p w14:paraId="19CB82C6">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255BD454">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3AFC1CD8">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1FB18A40">
            <w:pPr>
              <w:shd w:val="clear" w:color="auto" w:fill="auto"/>
              <w:spacing w:line="360" w:lineRule="auto"/>
              <w:jc w:val="center"/>
              <w:rPr>
                <w:rFonts w:hint="eastAsia" w:ascii="宋体" w:hAnsi="宋体" w:eastAsia="宋体" w:cs="宋体"/>
                <w:color w:val="auto"/>
                <w:spacing w:val="0"/>
                <w:sz w:val="24"/>
                <w:szCs w:val="24"/>
                <w:highlight w:val="none"/>
              </w:rPr>
            </w:pPr>
          </w:p>
        </w:tc>
      </w:tr>
      <w:tr w14:paraId="20323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434494AA">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四、固定资产</w:t>
            </w:r>
          </w:p>
        </w:tc>
        <w:tc>
          <w:tcPr>
            <w:tcW w:w="990" w:type="dxa"/>
            <w:noWrap w:val="0"/>
            <w:vAlign w:val="center"/>
          </w:tcPr>
          <w:p w14:paraId="30D069F3">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5C474CBE">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24623372">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5F3E5264">
            <w:pPr>
              <w:shd w:val="clear" w:color="auto" w:fill="auto"/>
              <w:spacing w:line="360" w:lineRule="auto"/>
              <w:jc w:val="center"/>
              <w:rPr>
                <w:rFonts w:hint="eastAsia" w:ascii="宋体" w:hAnsi="宋体" w:eastAsia="宋体" w:cs="宋体"/>
                <w:color w:val="auto"/>
                <w:spacing w:val="0"/>
                <w:sz w:val="24"/>
                <w:szCs w:val="24"/>
                <w:highlight w:val="none"/>
              </w:rPr>
            </w:pPr>
          </w:p>
        </w:tc>
      </w:tr>
      <w:tr w14:paraId="151DE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168DF765">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五、流动资产</w:t>
            </w:r>
          </w:p>
        </w:tc>
        <w:tc>
          <w:tcPr>
            <w:tcW w:w="990" w:type="dxa"/>
            <w:noWrap w:val="0"/>
            <w:vAlign w:val="center"/>
          </w:tcPr>
          <w:p w14:paraId="76363AF9">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2A653F89">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7F8CCC74">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5CF0481D">
            <w:pPr>
              <w:shd w:val="clear" w:color="auto" w:fill="auto"/>
              <w:spacing w:line="360" w:lineRule="auto"/>
              <w:jc w:val="center"/>
              <w:rPr>
                <w:rFonts w:hint="eastAsia" w:ascii="宋体" w:hAnsi="宋体" w:eastAsia="宋体" w:cs="宋体"/>
                <w:color w:val="auto"/>
                <w:spacing w:val="0"/>
                <w:sz w:val="24"/>
                <w:szCs w:val="24"/>
                <w:highlight w:val="none"/>
              </w:rPr>
            </w:pPr>
          </w:p>
        </w:tc>
      </w:tr>
      <w:tr w14:paraId="0B50D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0877CBDC">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六、流动负债</w:t>
            </w:r>
          </w:p>
        </w:tc>
        <w:tc>
          <w:tcPr>
            <w:tcW w:w="990" w:type="dxa"/>
            <w:noWrap w:val="0"/>
            <w:vAlign w:val="center"/>
          </w:tcPr>
          <w:p w14:paraId="64B0F088">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1CDC2A24">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6101969D">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475BA5B9">
            <w:pPr>
              <w:shd w:val="clear" w:color="auto" w:fill="auto"/>
              <w:spacing w:line="360" w:lineRule="auto"/>
              <w:jc w:val="center"/>
              <w:rPr>
                <w:rFonts w:hint="eastAsia" w:ascii="宋体" w:hAnsi="宋体" w:eastAsia="宋体" w:cs="宋体"/>
                <w:color w:val="auto"/>
                <w:spacing w:val="0"/>
                <w:sz w:val="24"/>
                <w:szCs w:val="24"/>
                <w:highlight w:val="none"/>
              </w:rPr>
            </w:pPr>
          </w:p>
        </w:tc>
      </w:tr>
      <w:tr w14:paraId="01B92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77A32AB1">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七、负债合计</w:t>
            </w:r>
          </w:p>
        </w:tc>
        <w:tc>
          <w:tcPr>
            <w:tcW w:w="990" w:type="dxa"/>
            <w:noWrap w:val="0"/>
            <w:vAlign w:val="center"/>
          </w:tcPr>
          <w:p w14:paraId="2851CC79">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11AC124A">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51E8B485">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4D94C33D">
            <w:pPr>
              <w:shd w:val="clear" w:color="auto" w:fill="auto"/>
              <w:spacing w:line="360" w:lineRule="auto"/>
              <w:jc w:val="center"/>
              <w:rPr>
                <w:rFonts w:hint="eastAsia" w:ascii="宋体" w:hAnsi="宋体" w:eastAsia="宋体" w:cs="宋体"/>
                <w:color w:val="auto"/>
                <w:spacing w:val="0"/>
                <w:sz w:val="24"/>
                <w:szCs w:val="24"/>
                <w:highlight w:val="none"/>
              </w:rPr>
            </w:pPr>
          </w:p>
        </w:tc>
      </w:tr>
      <w:tr w14:paraId="0DA7F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556575B2">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八、营业收入</w:t>
            </w:r>
          </w:p>
        </w:tc>
        <w:tc>
          <w:tcPr>
            <w:tcW w:w="990" w:type="dxa"/>
            <w:noWrap w:val="0"/>
            <w:vAlign w:val="center"/>
          </w:tcPr>
          <w:p w14:paraId="27B2DE10">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6401849B">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620C5F91">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006C4F98">
            <w:pPr>
              <w:shd w:val="clear" w:color="auto" w:fill="auto"/>
              <w:spacing w:line="360" w:lineRule="auto"/>
              <w:jc w:val="center"/>
              <w:rPr>
                <w:rFonts w:hint="eastAsia" w:ascii="宋体" w:hAnsi="宋体" w:eastAsia="宋体" w:cs="宋体"/>
                <w:color w:val="auto"/>
                <w:spacing w:val="0"/>
                <w:sz w:val="24"/>
                <w:szCs w:val="24"/>
                <w:highlight w:val="none"/>
              </w:rPr>
            </w:pPr>
          </w:p>
        </w:tc>
      </w:tr>
      <w:tr w14:paraId="2E52F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5BBD792B">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九、净利润</w:t>
            </w:r>
          </w:p>
        </w:tc>
        <w:tc>
          <w:tcPr>
            <w:tcW w:w="990" w:type="dxa"/>
            <w:noWrap w:val="0"/>
            <w:vAlign w:val="center"/>
          </w:tcPr>
          <w:p w14:paraId="3BD8887F">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40AD4731">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3EAE3DEB">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3ADB704C">
            <w:pPr>
              <w:shd w:val="clear" w:color="auto" w:fill="auto"/>
              <w:spacing w:line="360" w:lineRule="auto"/>
              <w:jc w:val="center"/>
              <w:rPr>
                <w:rFonts w:hint="eastAsia" w:ascii="宋体" w:hAnsi="宋体" w:eastAsia="宋体" w:cs="宋体"/>
                <w:color w:val="auto"/>
                <w:spacing w:val="0"/>
                <w:sz w:val="24"/>
                <w:szCs w:val="24"/>
                <w:highlight w:val="none"/>
              </w:rPr>
            </w:pPr>
          </w:p>
        </w:tc>
      </w:tr>
      <w:tr w14:paraId="0DF19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548DAB69">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十、现金流量净额</w:t>
            </w:r>
          </w:p>
        </w:tc>
        <w:tc>
          <w:tcPr>
            <w:tcW w:w="990" w:type="dxa"/>
            <w:noWrap w:val="0"/>
            <w:vAlign w:val="center"/>
          </w:tcPr>
          <w:p w14:paraId="0F026DDB">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万元</w:t>
            </w:r>
          </w:p>
        </w:tc>
        <w:tc>
          <w:tcPr>
            <w:tcW w:w="1258" w:type="dxa"/>
            <w:noWrap w:val="0"/>
            <w:vAlign w:val="center"/>
          </w:tcPr>
          <w:p w14:paraId="107EA25E">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2C8F3D28">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3EE505AF">
            <w:pPr>
              <w:shd w:val="clear" w:color="auto" w:fill="auto"/>
              <w:spacing w:line="360" w:lineRule="auto"/>
              <w:jc w:val="center"/>
              <w:rPr>
                <w:rFonts w:hint="eastAsia" w:ascii="宋体" w:hAnsi="宋体" w:eastAsia="宋体" w:cs="宋体"/>
                <w:color w:val="auto"/>
                <w:spacing w:val="0"/>
                <w:sz w:val="24"/>
                <w:szCs w:val="24"/>
                <w:highlight w:val="none"/>
              </w:rPr>
            </w:pPr>
          </w:p>
        </w:tc>
      </w:tr>
      <w:tr w14:paraId="6181E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7A0ACA29">
            <w:pPr>
              <w:shd w:val="clear" w:color="auto" w:fill="auto"/>
              <w:spacing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十一、主要财务指标</w:t>
            </w:r>
          </w:p>
        </w:tc>
        <w:tc>
          <w:tcPr>
            <w:tcW w:w="990" w:type="dxa"/>
            <w:noWrap w:val="0"/>
            <w:vAlign w:val="center"/>
          </w:tcPr>
          <w:p w14:paraId="74F9A487">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8" w:type="dxa"/>
            <w:noWrap w:val="0"/>
            <w:vAlign w:val="center"/>
          </w:tcPr>
          <w:p w14:paraId="284A5570">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6DFFE338">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0A3CC7BE">
            <w:pPr>
              <w:shd w:val="clear" w:color="auto" w:fill="auto"/>
              <w:spacing w:line="360" w:lineRule="auto"/>
              <w:jc w:val="center"/>
              <w:rPr>
                <w:rFonts w:hint="eastAsia" w:ascii="宋体" w:hAnsi="宋体" w:eastAsia="宋体" w:cs="宋体"/>
                <w:color w:val="auto"/>
                <w:spacing w:val="0"/>
                <w:sz w:val="24"/>
                <w:szCs w:val="24"/>
                <w:highlight w:val="none"/>
              </w:rPr>
            </w:pPr>
          </w:p>
        </w:tc>
      </w:tr>
      <w:tr w14:paraId="37DE0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2C2D0D5D">
            <w:pPr>
              <w:shd w:val="clear" w:color="auto" w:fill="auto"/>
              <w:spacing w:line="360" w:lineRule="auto"/>
              <w:ind w:firstLine="600" w:firstLineChars="2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1．净资产收益率</w:t>
            </w:r>
          </w:p>
        </w:tc>
        <w:tc>
          <w:tcPr>
            <w:tcW w:w="990" w:type="dxa"/>
            <w:noWrap w:val="0"/>
            <w:vAlign w:val="center"/>
          </w:tcPr>
          <w:p w14:paraId="3560FDFB">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1258" w:type="dxa"/>
            <w:noWrap w:val="0"/>
            <w:vAlign w:val="center"/>
          </w:tcPr>
          <w:p w14:paraId="038FF980">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3AF59A85">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6C9F38E9">
            <w:pPr>
              <w:shd w:val="clear" w:color="auto" w:fill="auto"/>
              <w:spacing w:line="360" w:lineRule="auto"/>
              <w:jc w:val="center"/>
              <w:rPr>
                <w:rFonts w:hint="eastAsia" w:ascii="宋体" w:hAnsi="宋体" w:eastAsia="宋体" w:cs="宋体"/>
                <w:color w:val="auto"/>
                <w:spacing w:val="0"/>
                <w:sz w:val="24"/>
                <w:szCs w:val="24"/>
                <w:highlight w:val="none"/>
              </w:rPr>
            </w:pPr>
          </w:p>
        </w:tc>
      </w:tr>
      <w:tr w14:paraId="45BE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66785E82">
            <w:pPr>
              <w:shd w:val="clear" w:color="auto" w:fill="auto"/>
              <w:spacing w:line="360" w:lineRule="auto"/>
              <w:ind w:firstLine="600" w:firstLineChars="2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2．总资产报酬率</w:t>
            </w:r>
          </w:p>
        </w:tc>
        <w:tc>
          <w:tcPr>
            <w:tcW w:w="990" w:type="dxa"/>
            <w:noWrap w:val="0"/>
            <w:vAlign w:val="center"/>
          </w:tcPr>
          <w:p w14:paraId="5587B716">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1258" w:type="dxa"/>
            <w:noWrap w:val="0"/>
            <w:vAlign w:val="center"/>
          </w:tcPr>
          <w:p w14:paraId="2FBFCB61">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103AE8B1">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5AD9E77D">
            <w:pPr>
              <w:shd w:val="clear" w:color="auto" w:fill="auto"/>
              <w:spacing w:line="360" w:lineRule="auto"/>
              <w:jc w:val="center"/>
              <w:rPr>
                <w:rFonts w:hint="eastAsia" w:ascii="宋体" w:hAnsi="宋体" w:eastAsia="宋体" w:cs="宋体"/>
                <w:color w:val="auto"/>
                <w:spacing w:val="0"/>
                <w:sz w:val="24"/>
                <w:szCs w:val="24"/>
                <w:highlight w:val="none"/>
              </w:rPr>
            </w:pPr>
          </w:p>
        </w:tc>
      </w:tr>
      <w:tr w14:paraId="4A287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07E4D09E">
            <w:pPr>
              <w:shd w:val="clear" w:color="auto" w:fill="auto"/>
              <w:spacing w:line="360" w:lineRule="auto"/>
              <w:ind w:firstLine="600" w:firstLineChars="2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3．主营业务利润率</w:t>
            </w:r>
          </w:p>
        </w:tc>
        <w:tc>
          <w:tcPr>
            <w:tcW w:w="990" w:type="dxa"/>
            <w:noWrap w:val="0"/>
            <w:vAlign w:val="center"/>
          </w:tcPr>
          <w:p w14:paraId="277B83ED">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1258" w:type="dxa"/>
            <w:noWrap w:val="0"/>
            <w:vAlign w:val="center"/>
          </w:tcPr>
          <w:p w14:paraId="53E61042">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6155117A">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2A6945AA">
            <w:pPr>
              <w:shd w:val="clear" w:color="auto" w:fill="auto"/>
              <w:spacing w:line="360" w:lineRule="auto"/>
              <w:jc w:val="center"/>
              <w:rPr>
                <w:rFonts w:hint="eastAsia" w:ascii="宋体" w:hAnsi="宋体" w:eastAsia="宋体" w:cs="宋体"/>
                <w:color w:val="auto"/>
                <w:spacing w:val="0"/>
                <w:sz w:val="24"/>
                <w:szCs w:val="24"/>
                <w:highlight w:val="none"/>
              </w:rPr>
            </w:pPr>
          </w:p>
        </w:tc>
      </w:tr>
      <w:tr w14:paraId="6D937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7BF38E8E">
            <w:pPr>
              <w:shd w:val="clear" w:color="auto" w:fill="auto"/>
              <w:spacing w:line="360" w:lineRule="auto"/>
              <w:ind w:firstLine="600" w:firstLineChars="2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4．资产负债率</w:t>
            </w:r>
          </w:p>
        </w:tc>
        <w:tc>
          <w:tcPr>
            <w:tcW w:w="990" w:type="dxa"/>
            <w:noWrap w:val="0"/>
            <w:vAlign w:val="center"/>
          </w:tcPr>
          <w:p w14:paraId="34DC2433">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1258" w:type="dxa"/>
            <w:noWrap w:val="0"/>
            <w:vAlign w:val="center"/>
          </w:tcPr>
          <w:p w14:paraId="2E935D44">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25E000AA">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74757CC5">
            <w:pPr>
              <w:shd w:val="clear" w:color="auto" w:fill="auto"/>
              <w:spacing w:line="360" w:lineRule="auto"/>
              <w:jc w:val="center"/>
              <w:rPr>
                <w:rFonts w:hint="eastAsia" w:ascii="宋体" w:hAnsi="宋体" w:eastAsia="宋体" w:cs="宋体"/>
                <w:color w:val="auto"/>
                <w:spacing w:val="0"/>
                <w:sz w:val="24"/>
                <w:szCs w:val="24"/>
                <w:highlight w:val="none"/>
              </w:rPr>
            </w:pPr>
          </w:p>
        </w:tc>
      </w:tr>
      <w:tr w14:paraId="77C51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0E32DBA2">
            <w:pPr>
              <w:shd w:val="clear" w:color="auto" w:fill="auto"/>
              <w:spacing w:line="360" w:lineRule="auto"/>
              <w:ind w:firstLine="600" w:firstLineChars="2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5、流动比率</w:t>
            </w:r>
          </w:p>
        </w:tc>
        <w:tc>
          <w:tcPr>
            <w:tcW w:w="990" w:type="dxa"/>
            <w:noWrap w:val="0"/>
            <w:vAlign w:val="center"/>
          </w:tcPr>
          <w:p w14:paraId="5B24551E">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1258" w:type="dxa"/>
            <w:noWrap w:val="0"/>
            <w:vAlign w:val="center"/>
          </w:tcPr>
          <w:p w14:paraId="65516758">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041E1573">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415AC5DE">
            <w:pPr>
              <w:shd w:val="clear" w:color="auto" w:fill="auto"/>
              <w:spacing w:line="360" w:lineRule="auto"/>
              <w:jc w:val="center"/>
              <w:rPr>
                <w:rFonts w:hint="eastAsia" w:ascii="宋体" w:hAnsi="宋体" w:eastAsia="宋体" w:cs="宋体"/>
                <w:color w:val="auto"/>
                <w:spacing w:val="0"/>
                <w:sz w:val="24"/>
                <w:szCs w:val="24"/>
                <w:highlight w:val="none"/>
              </w:rPr>
            </w:pPr>
          </w:p>
        </w:tc>
      </w:tr>
      <w:tr w14:paraId="7B144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78262679">
            <w:pPr>
              <w:shd w:val="clear" w:color="auto" w:fill="auto"/>
              <w:spacing w:line="360" w:lineRule="auto"/>
              <w:ind w:firstLine="600" w:firstLineChars="25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6、速动比率</w:t>
            </w:r>
          </w:p>
        </w:tc>
        <w:tc>
          <w:tcPr>
            <w:tcW w:w="990" w:type="dxa"/>
            <w:noWrap w:val="0"/>
            <w:vAlign w:val="center"/>
          </w:tcPr>
          <w:p w14:paraId="2DED8C1E">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1258" w:type="dxa"/>
            <w:noWrap w:val="0"/>
            <w:vAlign w:val="center"/>
          </w:tcPr>
          <w:p w14:paraId="271F4173">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0F0CE509">
            <w:pPr>
              <w:shd w:val="clear" w:color="auto" w:fill="auto"/>
              <w:spacing w:line="360" w:lineRule="auto"/>
              <w:ind w:firstLine="600" w:firstLineChars="250"/>
              <w:jc w:val="left"/>
              <w:rPr>
                <w:rFonts w:hint="eastAsia" w:ascii="宋体" w:hAnsi="宋体" w:eastAsia="宋体" w:cs="宋体"/>
                <w:color w:val="auto"/>
                <w:spacing w:val="0"/>
                <w:sz w:val="24"/>
                <w:szCs w:val="24"/>
                <w:highlight w:val="none"/>
              </w:rPr>
            </w:pPr>
          </w:p>
        </w:tc>
        <w:tc>
          <w:tcPr>
            <w:tcW w:w="1259" w:type="dxa"/>
            <w:noWrap w:val="0"/>
            <w:vAlign w:val="center"/>
          </w:tcPr>
          <w:p w14:paraId="4A8C6D51">
            <w:pPr>
              <w:shd w:val="clear" w:color="auto" w:fill="auto"/>
              <w:spacing w:line="360" w:lineRule="auto"/>
              <w:ind w:firstLine="600" w:firstLineChars="250"/>
              <w:jc w:val="left"/>
              <w:rPr>
                <w:rFonts w:hint="eastAsia" w:ascii="宋体" w:hAnsi="宋体" w:eastAsia="宋体" w:cs="宋体"/>
                <w:color w:val="auto"/>
                <w:spacing w:val="0"/>
                <w:sz w:val="24"/>
                <w:szCs w:val="24"/>
                <w:highlight w:val="none"/>
              </w:rPr>
            </w:pPr>
          </w:p>
        </w:tc>
      </w:tr>
      <w:tr w14:paraId="4401E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5E2AFBE7">
            <w:pPr>
              <w:shd w:val="clear" w:color="auto" w:fill="auto"/>
              <w:spacing w:before="75"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14"/>
                <w:sz w:val="24"/>
                <w:szCs w:val="24"/>
                <w:highlight w:val="none"/>
              </w:rPr>
              <w:t>近</w:t>
            </w:r>
            <w:r>
              <w:rPr>
                <w:rFonts w:hint="eastAsia" w:ascii="宋体" w:hAnsi="宋体" w:eastAsia="宋体" w:cs="宋体"/>
                <w:color w:val="auto"/>
                <w:spacing w:val="9"/>
                <w:sz w:val="24"/>
                <w:szCs w:val="24"/>
                <w:highlight w:val="none"/>
              </w:rPr>
              <w:t>三个年度的年平均营业总收入</w:t>
            </w:r>
          </w:p>
        </w:tc>
        <w:tc>
          <w:tcPr>
            <w:tcW w:w="990" w:type="dxa"/>
            <w:noWrap w:val="0"/>
            <w:vAlign w:val="center"/>
          </w:tcPr>
          <w:p w14:paraId="7A24DCA1">
            <w:pPr>
              <w:shd w:val="clear" w:color="auto" w:fill="auto"/>
              <w:spacing w:before="75"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2"/>
                <w:sz w:val="24"/>
                <w:szCs w:val="24"/>
                <w:highlight w:val="none"/>
              </w:rPr>
              <w:t>万元</w:t>
            </w:r>
          </w:p>
        </w:tc>
        <w:tc>
          <w:tcPr>
            <w:tcW w:w="1258" w:type="dxa"/>
            <w:noWrap w:val="0"/>
            <w:vAlign w:val="center"/>
          </w:tcPr>
          <w:p w14:paraId="025CF0BE">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40DEA72C">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42E5FC72">
            <w:pPr>
              <w:shd w:val="clear" w:color="auto" w:fill="auto"/>
              <w:spacing w:line="360" w:lineRule="auto"/>
              <w:jc w:val="center"/>
              <w:rPr>
                <w:rFonts w:hint="eastAsia" w:ascii="宋体" w:hAnsi="宋体" w:eastAsia="宋体" w:cs="宋体"/>
                <w:color w:val="auto"/>
                <w:spacing w:val="0"/>
                <w:sz w:val="24"/>
                <w:szCs w:val="24"/>
                <w:highlight w:val="none"/>
              </w:rPr>
            </w:pPr>
          </w:p>
        </w:tc>
      </w:tr>
      <w:tr w14:paraId="6D2DD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noWrap w:val="0"/>
            <w:vAlign w:val="center"/>
          </w:tcPr>
          <w:p w14:paraId="06A5AD74">
            <w:pPr>
              <w:shd w:val="clear" w:color="auto" w:fill="auto"/>
              <w:spacing w:before="212"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position w:val="12"/>
                <w:sz w:val="24"/>
                <w:szCs w:val="24"/>
                <w:highlight w:val="none"/>
              </w:rPr>
              <w:t>最</w:t>
            </w:r>
            <w:r>
              <w:rPr>
                <w:rFonts w:hint="eastAsia" w:ascii="宋体" w:hAnsi="宋体" w:eastAsia="宋体" w:cs="宋体"/>
                <w:color w:val="auto"/>
                <w:spacing w:val="11"/>
                <w:position w:val="12"/>
                <w:sz w:val="24"/>
                <w:szCs w:val="24"/>
                <w:highlight w:val="none"/>
              </w:rPr>
              <w:t>新</w:t>
            </w:r>
            <w:r>
              <w:rPr>
                <w:rFonts w:hint="eastAsia" w:ascii="宋体" w:hAnsi="宋体" w:eastAsia="宋体" w:cs="宋体"/>
                <w:color w:val="auto"/>
                <w:spacing w:val="8"/>
                <w:position w:val="12"/>
                <w:sz w:val="24"/>
                <w:szCs w:val="24"/>
                <w:highlight w:val="none"/>
              </w:rPr>
              <w:t xml:space="preserve">年度具有的营运资金 </w:t>
            </w:r>
            <w:r>
              <w:rPr>
                <w:rFonts w:hint="eastAsia" w:ascii="宋体" w:hAnsi="宋体" w:eastAsia="宋体" w:cs="宋体"/>
                <w:color w:val="auto"/>
                <w:spacing w:val="8"/>
                <w:position w:val="12"/>
                <w:sz w:val="24"/>
                <w:szCs w:val="24"/>
                <w:highlight w:val="none"/>
                <w:lang w:eastAsia="zh-CN"/>
              </w:rPr>
              <w:t>（</w:t>
            </w:r>
            <w:r>
              <w:rPr>
                <w:rFonts w:hint="eastAsia" w:ascii="宋体" w:hAnsi="宋体" w:eastAsia="宋体" w:cs="宋体"/>
                <w:color w:val="auto"/>
                <w:spacing w:val="8"/>
                <w:position w:val="12"/>
                <w:sz w:val="24"/>
                <w:szCs w:val="24"/>
                <w:highlight w:val="none"/>
              </w:rPr>
              <w:t>流动资产-流</w:t>
            </w:r>
          </w:p>
          <w:p w14:paraId="170F5582">
            <w:pPr>
              <w:shd w:val="clear" w:color="auto" w:fill="auto"/>
              <w:spacing w:line="360" w:lineRule="auto"/>
              <w:ind w:left="34" w:leftChars="0"/>
              <w:jc w:val="center"/>
              <w:rPr>
                <w:rFonts w:hint="eastAsia" w:ascii="宋体" w:hAnsi="宋体" w:eastAsia="宋体" w:cs="宋体"/>
                <w:color w:val="auto"/>
                <w:spacing w:val="14"/>
                <w:sz w:val="24"/>
                <w:szCs w:val="24"/>
                <w:highlight w:val="none"/>
              </w:rPr>
            </w:pPr>
            <w:r>
              <w:rPr>
                <w:rFonts w:hint="eastAsia" w:ascii="宋体" w:hAnsi="宋体" w:eastAsia="宋体" w:cs="宋体"/>
                <w:color w:val="auto"/>
                <w:spacing w:val="5"/>
                <w:sz w:val="24"/>
                <w:szCs w:val="24"/>
                <w:highlight w:val="none"/>
              </w:rPr>
              <w:t>动负债</w:t>
            </w:r>
            <w:r>
              <w:rPr>
                <w:rFonts w:hint="eastAsia" w:ascii="宋体" w:hAnsi="宋体" w:eastAsia="宋体" w:cs="宋体"/>
                <w:color w:val="auto"/>
                <w:spacing w:val="4"/>
                <w:sz w:val="24"/>
                <w:szCs w:val="24"/>
                <w:highlight w:val="none"/>
                <w:lang w:eastAsia="zh-CN"/>
              </w:rPr>
              <w:t>）</w:t>
            </w:r>
          </w:p>
        </w:tc>
        <w:tc>
          <w:tcPr>
            <w:tcW w:w="990" w:type="dxa"/>
            <w:noWrap w:val="0"/>
            <w:vAlign w:val="center"/>
          </w:tcPr>
          <w:p w14:paraId="1DFBA0E3">
            <w:pPr>
              <w:shd w:val="clear" w:color="auto" w:fill="auto"/>
              <w:spacing w:before="74" w:line="36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万元</w:t>
            </w:r>
          </w:p>
        </w:tc>
        <w:tc>
          <w:tcPr>
            <w:tcW w:w="1258" w:type="dxa"/>
            <w:noWrap w:val="0"/>
            <w:vAlign w:val="center"/>
          </w:tcPr>
          <w:p w14:paraId="56D308CC">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351C9BE6">
            <w:pPr>
              <w:shd w:val="clear" w:color="auto" w:fill="auto"/>
              <w:spacing w:line="360" w:lineRule="auto"/>
              <w:jc w:val="center"/>
              <w:rPr>
                <w:rFonts w:hint="eastAsia" w:ascii="宋体" w:hAnsi="宋体" w:eastAsia="宋体" w:cs="宋体"/>
                <w:color w:val="auto"/>
                <w:spacing w:val="0"/>
                <w:sz w:val="24"/>
                <w:szCs w:val="24"/>
                <w:highlight w:val="none"/>
              </w:rPr>
            </w:pPr>
          </w:p>
        </w:tc>
        <w:tc>
          <w:tcPr>
            <w:tcW w:w="1259" w:type="dxa"/>
            <w:noWrap w:val="0"/>
            <w:vAlign w:val="center"/>
          </w:tcPr>
          <w:p w14:paraId="5466C91E">
            <w:pPr>
              <w:shd w:val="clear" w:color="auto" w:fill="auto"/>
              <w:spacing w:line="360" w:lineRule="auto"/>
              <w:jc w:val="center"/>
              <w:rPr>
                <w:rFonts w:hint="eastAsia" w:ascii="宋体" w:hAnsi="宋体" w:eastAsia="宋体" w:cs="宋体"/>
                <w:color w:val="auto"/>
                <w:spacing w:val="0"/>
                <w:sz w:val="24"/>
                <w:szCs w:val="24"/>
                <w:highlight w:val="none"/>
              </w:rPr>
            </w:pPr>
          </w:p>
        </w:tc>
      </w:tr>
    </w:tbl>
    <w:p w14:paraId="34333570">
      <w:pPr>
        <w:shd w:val="clear" w:color="auto" w:fill="auto"/>
        <w:spacing w:line="360" w:lineRule="auto"/>
        <w:rPr>
          <w:rFonts w:hint="eastAsia" w:ascii="宋体" w:hAnsi="宋体" w:eastAsia="宋体" w:cs="宋体"/>
          <w:color w:val="auto"/>
          <w:spacing w:val="16"/>
          <w:position w:val="12"/>
          <w:sz w:val="24"/>
          <w:szCs w:val="24"/>
          <w:highlight w:val="none"/>
        </w:rPr>
        <w:sectPr>
          <w:footerReference r:id="rId11" w:type="default"/>
          <w:pgSz w:w="11906" w:h="16839"/>
          <w:pgMar w:top="1083" w:right="1247" w:bottom="1247" w:left="1247" w:header="0" w:footer="109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b/>
          <w:bCs/>
          <w:color w:val="auto"/>
          <w:spacing w:val="0"/>
          <w:sz w:val="24"/>
          <w:szCs w:val="24"/>
          <w:highlight w:val="none"/>
        </w:rPr>
        <w:t>注：</w:t>
      </w:r>
      <w:r>
        <w:rPr>
          <w:rFonts w:hint="eastAsia" w:ascii="宋体" w:hAnsi="宋体" w:eastAsia="宋体" w:cs="宋体"/>
          <w:color w:val="auto"/>
          <w:spacing w:val="0"/>
          <w:sz w:val="24"/>
          <w:szCs w:val="24"/>
          <w:highlight w:val="none"/>
        </w:rPr>
        <w:t>1、投标人应根据招标文件第二章“投标人须知”前附表第3.5.2项的要求在本表后附相关证明材料。</w:t>
      </w:r>
    </w:p>
    <w:p w14:paraId="31612771">
      <w:pPr>
        <w:shd w:val="clear" w:color="auto" w:fill="auto"/>
        <w:spacing w:before="114"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5"/>
          <w:sz w:val="24"/>
          <w:szCs w:val="24"/>
          <w:highlight w:val="none"/>
        </w:rPr>
        <w:t>四</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 xml:space="preserve"> 近年完成的类似项目情况表</w:t>
      </w:r>
    </w:p>
    <w:p w14:paraId="46A75E29">
      <w:pPr>
        <w:shd w:val="clear" w:color="auto" w:fill="auto"/>
        <w:spacing w:before="268"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四</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-1完成的类似项目情况表</w:t>
      </w:r>
    </w:p>
    <w:tbl>
      <w:tblPr>
        <w:tblStyle w:val="6"/>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6963"/>
      </w:tblGrid>
      <w:tr w14:paraId="457D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12" w:space="0"/>
              <w:left w:val="single" w:color="auto" w:sz="12" w:space="0"/>
              <w:bottom w:val="single" w:color="auto" w:sz="4" w:space="0"/>
            </w:tcBorders>
            <w:noWrap w:val="0"/>
            <w:vAlign w:val="center"/>
          </w:tcPr>
          <w:p w14:paraId="1827B4A9">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    号</w:t>
            </w:r>
          </w:p>
        </w:tc>
        <w:tc>
          <w:tcPr>
            <w:tcW w:w="6963" w:type="dxa"/>
            <w:tcBorders>
              <w:top w:val="single" w:color="auto" w:sz="12" w:space="0"/>
              <w:bottom w:val="single" w:color="auto" w:sz="4" w:space="0"/>
              <w:right w:val="single" w:color="auto" w:sz="12" w:space="0"/>
            </w:tcBorders>
            <w:noWrap w:val="0"/>
            <w:vAlign w:val="center"/>
          </w:tcPr>
          <w:p w14:paraId="15BD68F7">
            <w:pPr>
              <w:shd w:val="clear" w:color="auto" w:fill="auto"/>
              <w:spacing w:line="360" w:lineRule="auto"/>
              <w:jc w:val="center"/>
              <w:rPr>
                <w:rFonts w:hint="eastAsia" w:ascii="宋体" w:hAnsi="宋体" w:eastAsia="宋体" w:cs="宋体"/>
                <w:color w:val="auto"/>
                <w:spacing w:val="0"/>
                <w:sz w:val="24"/>
                <w:szCs w:val="24"/>
                <w:highlight w:val="none"/>
              </w:rPr>
            </w:pPr>
          </w:p>
        </w:tc>
      </w:tr>
      <w:tr w14:paraId="3B24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43E73F23">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项目名称</w:t>
            </w:r>
          </w:p>
        </w:tc>
        <w:tc>
          <w:tcPr>
            <w:tcW w:w="6963" w:type="dxa"/>
            <w:tcBorders>
              <w:top w:val="single" w:color="auto" w:sz="4" w:space="0"/>
              <w:bottom w:val="single" w:color="auto" w:sz="4" w:space="0"/>
              <w:right w:val="single" w:color="auto" w:sz="12" w:space="0"/>
            </w:tcBorders>
            <w:noWrap w:val="0"/>
            <w:vAlign w:val="center"/>
          </w:tcPr>
          <w:p w14:paraId="1E9E8620">
            <w:pPr>
              <w:shd w:val="clear" w:color="auto" w:fill="auto"/>
              <w:spacing w:line="360" w:lineRule="auto"/>
              <w:jc w:val="center"/>
              <w:rPr>
                <w:rFonts w:hint="eastAsia" w:ascii="宋体" w:hAnsi="宋体" w:eastAsia="宋体" w:cs="宋体"/>
                <w:color w:val="auto"/>
                <w:spacing w:val="0"/>
                <w:sz w:val="24"/>
                <w:szCs w:val="24"/>
                <w:highlight w:val="none"/>
              </w:rPr>
            </w:pPr>
          </w:p>
        </w:tc>
      </w:tr>
      <w:tr w14:paraId="5F7F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7D8769A6">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项目所在地</w:t>
            </w:r>
          </w:p>
        </w:tc>
        <w:tc>
          <w:tcPr>
            <w:tcW w:w="6963" w:type="dxa"/>
            <w:tcBorders>
              <w:top w:val="single" w:color="auto" w:sz="4" w:space="0"/>
              <w:bottom w:val="single" w:color="auto" w:sz="4" w:space="0"/>
              <w:right w:val="single" w:color="auto" w:sz="12" w:space="0"/>
            </w:tcBorders>
            <w:noWrap w:val="0"/>
            <w:vAlign w:val="center"/>
          </w:tcPr>
          <w:p w14:paraId="3206A249">
            <w:pPr>
              <w:shd w:val="clear" w:color="auto" w:fill="auto"/>
              <w:spacing w:line="360" w:lineRule="auto"/>
              <w:jc w:val="center"/>
              <w:rPr>
                <w:rFonts w:hint="eastAsia" w:ascii="宋体" w:hAnsi="宋体" w:eastAsia="宋体" w:cs="宋体"/>
                <w:color w:val="auto"/>
                <w:spacing w:val="0"/>
                <w:sz w:val="24"/>
                <w:szCs w:val="24"/>
                <w:highlight w:val="none"/>
              </w:rPr>
            </w:pPr>
          </w:p>
        </w:tc>
      </w:tr>
      <w:tr w14:paraId="0A63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7377CBD7">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发包人名称</w:t>
            </w:r>
          </w:p>
        </w:tc>
        <w:tc>
          <w:tcPr>
            <w:tcW w:w="6963" w:type="dxa"/>
            <w:tcBorders>
              <w:top w:val="single" w:color="auto" w:sz="4" w:space="0"/>
              <w:bottom w:val="single" w:color="auto" w:sz="4" w:space="0"/>
              <w:right w:val="single" w:color="auto" w:sz="12" w:space="0"/>
            </w:tcBorders>
            <w:noWrap w:val="0"/>
            <w:vAlign w:val="center"/>
          </w:tcPr>
          <w:p w14:paraId="2BA28191">
            <w:pPr>
              <w:shd w:val="clear" w:color="auto" w:fill="auto"/>
              <w:spacing w:line="360" w:lineRule="auto"/>
              <w:jc w:val="center"/>
              <w:rPr>
                <w:rFonts w:hint="eastAsia" w:ascii="宋体" w:hAnsi="宋体" w:eastAsia="宋体" w:cs="宋体"/>
                <w:color w:val="auto"/>
                <w:spacing w:val="0"/>
                <w:sz w:val="24"/>
                <w:szCs w:val="24"/>
                <w:highlight w:val="none"/>
              </w:rPr>
            </w:pPr>
          </w:p>
        </w:tc>
      </w:tr>
      <w:tr w14:paraId="1FEB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306A2748">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发包人地址</w:t>
            </w:r>
          </w:p>
        </w:tc>
        <w:tc>
          <w:tcPr>
            <w:tcW w:w="6963" w:type="dxa"/>
            <w:tcBorders>
              <w:top w:val="single" w:color="auto" w:sz="4" w:space="0"/>
              <w:bottom w:val="single" w:color="auto" w:sz="4" w:space="0"/>
              <w:right w:val="single" w:color="auto" w:sz="12" w:space="0"/>
            </w:tcBorders>
            <w:noWrap w:val="0"/>
            <w:vAlign w:val="center"/>
          </w:tcPr>
          <w:p w14:paraId="3863981E">
            <w:pPr>
              <w:shd w:val="clear" w:color="auto" w:fill="auto"/>
              <w:spacing w:line="360" w:lineRule="auto"/>
              <w:jc w:val="center"/>
              <w:rPr>
                <w:rFonts w:hint="eastAsia" w:ascii="宋体" w:hAnsi="宋体" w:eastAsia="宋体" w:cs="宋体"/>
                <w:color w:val="auto"/>
                <w:spacing w:val="0"/>
                <w:sz w:val="24"/>
                <w:szCs w:val="24"/>
                <w:highlight w:val="none"/>
              </w:rPr>
            </w:pPr>
          </w:p>
        </w:tc>
      </w:tr>
      <w:tr w14:paraId="5596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38EFB267">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发包人电话</w:t>
            </w:r>
          </w:p>
        </w:tc>
        <w:tc>
          <w:tcPr>
            <w:tcW w:w="6963" w:type="dxa"/>
            <w:tcBorders>
              <w:top w:val="single" w:color="auto" w:sz="4" w:space="0"/>
              <w:bottom w:val="single" w:color="auto" w:sz="4" w:space="0"/>
              <w:right w:val="single" w:color="auto" w:sz="12" w:space="0"/>
            </w:tcBorders>
            <w:noWrap w:val="0"/>
            <w:vAlign w:val="center"/>
          </w:tcPr>
          <w:p w14:paraId="1CD46305">
            <w:pPr>
              <w:shd w:val="clear" w:color="auto" w:fill="auto"/>
              <w:spacing w:line="360" w:lineRule="auto"/>
              <w:jc w:val="center"/>
              <w:rPr>
                <w:rFonts w:hint="eastAsia" w:ascii="宋体" w:hAnsi="宋体" w:eastAsia="宋体" w:cs="宋体"/>
                <w:color w:val="auto"/>
                <w:spacing w:val="0"/>
                <w:sz w:val="24"/>
                <w:szCs w:val="24"/>
                <w:highlight w:val="none"/>
              </w:rPr>
            </w:pPr>
          </w:p>
        </w:tc>
      </w:tr>
      <w:tr w14:paraId="6E2C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7CF42558">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合同价格</w:t>
            </w:r>
          </w:p>
        </w:tc>
        <w:tc>
          <w:tcPr>
            <w:tcW w:w="6963" w:type="dxa"/>
            <w:tcBorders>
              <w:top w:val="single" w:color="auto" w:sz="4" w:space="0"/>
              <w:bottom w:val="single" w:color="auto" w:sz="4" w:space="0"/>
              <w:right w:val="single" w:color="auto" w:sz="12" w:space="0"/>
            </w:tcBorders>
            <w:noWrap w:val="0"/>
            <w:vAlign w:val="center"/>
          </w:tcPr>
          <w:p w14:paraId="444AC88C">
            <w:pPr>
              <w:shd w:val="clear" w:color="auto" w:fill="auto"/>
              <w:spacing w:line="360" w:lineRule="auto"/>
              <w:jc w:val="center"/>
              <w:rPr>
                <w:rFonts w:hint="eastAsia" w:ascii="宋体" w:hAnsi="宋体" w:eastAsia="宋体" w:cs="宋体"/>
                <w:color w:val="auto"/>
                <w:spacing w:val="0"/>
                <w:sz w:val="24"/>
                <w:szCs w:val="24"/>
                <w:highlight w:val="none"/>
              </w:rPr>
            </w:pPr>
          </w:p>
        </w:tc>
      </w:tr>
      <w:tr w14:paraId="468A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1A619C8A">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开工日期</w:t>
            </w:r>
          </w:p>
        </w:tc>
        <w:tc>
          <w:tcPr>
            <w:tcW w:w="6963" w:type="dxa"/>
            <w:tcBorders>
              <w:top w:val="single" w:color="auto" w:sz="4" w:space="0"/>
              <w:bottom w:val="single" w:color="auto" w:sz="4" w:space="0"/>
              <w:right w:val="single" w:color="auto" w:sz="12" w:space="0"/>
            </w:tcBorders>
            <w:noWrap w:val="0"/>
            <w:vAlign w:val="center"/>
          </w:tcPr>
          <w:p w14:paraId="3EFBF547">
            <w:pPr>
              <w:shd w:val="clear" w:color="auto" w:fill="auto"/>
              <w:spacing w:line="360" w:lineRule="auto"/>
              <w:jc w:val="center"/>
              <w:rPr>
                <w:rFonts w:hint="eastAsia" w:ascii="宋体" w:hAnsi="宋体" w:eastAsia="宋体" w:cs="宋体"/>
                <w:color w:val="auto"/>
                <w:spacing w:val="0"/>
                <w:sz w:val="24"/>
                <w:szCs w:val="24"/>
                <w:highlight w:val="none"/>
              </w:rPr>
            </w:pPr>
          </w:p>
        </w:tc>
      </w:tr>
      <w:tr w14:paraId="278D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2482" w:type="dxa"/>
            <w:tcBorders>
              <w:top w:val="single" w:color="auto" w:sz="4" w:space="0"/>
              <w:left w:val="single" w:color="auto" w:sz="12" w:space="0"/>
              <w:bottom w:val="single" w:color="auto" w:sz="4" w:space="0"/>
            </w:tcBorders>
            <w:noWrap w:val="0"/>
            <w:vAlign w:val="center"/>
          </w:tcPr>
          <w:p w14:paraId="5C39EF81">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lang w:eastAsia="zh-CN"/>
              </w:rPr>
              <w:t>竣（交）工</w:t>
            </w:r>
            <w:r>
              <w:rPr>
                <w:rFonts w:hint="eastAsia" w:ascii="宋体" w:hAnsi="宋体" w:eastAsia="宋体" w:cs="宋体"/>
                <w:color w:val="auto"/>
                <w:spacing w:val="7"/>
                <w:sz w:val="24"/>
                <w:szCs w:val="24"/>
                <w:highlight w:val="none"/>
              </w:rPr>
              <w:t>（或一次性竣工</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日期</w:t>
            </w:r>
          </w:p>
        </w:tc>
        <w:tc>
          <w:tcPr>
            <w:tcW w:w="6963" w:type="dxa"/>
            <w:tcBorders>
              <w:top w:val="single" w:color="auto" w:sz="4" w:space="0"/>
              <w:bottom w:val="single" w:color="auto" w:sz="4" w:space="0"/>
              <w:right w:val="single" w:color="auto" w:sz="12" w:space="0"/>
            </w:tcBorders>
            <w:noWrap w:val="0"/>
            <w:vAlign w:val="center"/>
          </w:tcPr>
          <w:p w14:paraId="4746D324">
            <w:pPr>
              <w:shd w:val="clear" w:color="auto" w:fill="auto"/>
              <w:spacing w:line="360" w:lineRule="auto"/>
              <w:jc w:val="center"/>
              <w:rPr>
                <w:rFonts w:hint="eastAsia" w:ascii="宋体" w:hAnsi="宋体" w:eastAsia="宋体" w:cs="宋体"/>
                <w:color w:val="auto"/>
                <w:spacing w:val="0"/>
                <w:sz w:val="24"/>
                <w:szCs w:val="24"/>
                <w:highlight w:val="none"/>
              </w:rPr>
            </w:pPr>
          </w:p>
        </w:tc>
      </w:tr>
      <w:tr w14:paraId="32AE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2D805937">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承担的工作</w:t>
            </w:r>
          </w:p>
        </w:tc>
        <w:tc>
          <w:tcPr>
            <w:tcW w:w="6963" w:type="dxa"/>
            <w:tcBorders>
              <w:top w:val="single" w:color="auto" w:sz="4" w:space="0"/>
              <w:bottom w:val="single" w:color="auto" w:sz="4" w:space="0"/>
              <w:right w:val="single" w:color="auto" w:sz="12" w:space="0"/>
            </w:tcBorders>
            <w:noWrap w:val="0"/>
            <w:vAlign w:val="center"/>
          </w:tcPr>
          <w:p w14:paraId="579961AF">
            <w:pPr>
              <w:shd w:val="clear" w:color="auto" w:fill="auto"/>
              <w:spacing w:line="360" w:lineRule="auto"/>
              <w:jc w:val="center"/>
              <w:rPr>
                <w:rFonts w:hint="eastAsia" w:ascii="宋体" w:hAnsi="宋体" w:eastAsia="宋体" w:cs="宋体"/>
                <w:color w:val="auto"/>
                <w:spacing w:val="0"/>
                <w:sz w:val="24"/>
                <w:szCs w:val="24"/>
                <w:highlight w:val="none"/>
              </w:rPr>
            </w:pPr>
          </w:p>
        </w:tc>
      </w:tr>
      <w:tr w14:paraId="43E8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2482" w:type="dxa"/>
            <w:tcBorders>
              <w:top w:val="single" w:color="auto" w:sz="4" w:space="0"/>
              <w:left w:val="single" w:color="auto" w:sz="12" w:space="0"/>
              <w:bottom w:val="single" w:color="auto" w:sz="4" w:space="0"/>
            </w:tcBorders>
            <w:noWrap w:val="0"/>
            <w:vAlign w:val="center"/>
          </w:tcPr>
          <w:p w14:paraId="71E1B873">
            <w:pPr>
              <w:shd w:val="clear" w:color="auto" w:fill="auto"/>
              <w:spacing w:line="360" w:lineRule="auto"/>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11"/>
                <w:sz w:val="24"/>
                <w:szCs w:val="24"/>
                <w:highlight w:val="none"/>
              </w:rPr>
              <w:t>工</w:t>
            </w:r>
            <w:r>
              <w:rPr>
                <w:rFonts w:hint="eastAsia" w:ascii="宋体" w:hAnsi="宋体" w:eastAsia="宋体" w:cs="宋体"/>
                <w:color w:val="auto"/>
                <w:spacing w:val="7"/>
                <w:sz w:val="24"/>
                <w:szCs w:val="24"/>
                <w:highlight w:val="none"/>
              </w:rPr>
              <w:t>程质量评分</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或</w:t>
            </w:r>
            <w:r>
              <w:rPr>
                <w:rFonts w:hint="eastAsia" w:ascii="宋体" w:hAnsi="宋体" w:eastAsia="宋体" w:cs="宋体"/>
                <w:color w:val="auto"/>
                <w:spacing w:val="3"/>
                <w:sz w:val="24"/>
                <w:szCs w:val="24"/>
                <w:highlight w:val="none"/>
              </w:rPr>
              <w:t>等级</w:t>
            </w:r>
            <w:r>
              <w:rPr>
                <w:rFonts w:hint="eastAsia" w:ascii="宋体" w:hAnsi="宋体" w:eastAsia="宋体" w:cs="宋体"/>
                <w:color w:val="auto"/>
                <w:spacing w:val="2"/>
                <w:sz w:val="24"/>
                <w:szCs w:val="24"/>
                <w:highlight w:val="none"/>
                <w:lang w:eastAsia="zh-CN"/>
              </w:rPr>
              <w:t>）</w:t>
            </w:r>
          </w:p>
        </w:tc>
        <w:tc>
          <w:tcPr>
            <w:tcW w:w="6963" w:type="dxa"/>
            <w:tcBorders>
              <w:top w:val="single" w:color="auto" w:sz="4" w:space="0"/>
              <w:bottom w:val="single" w:color="auto" w:sz="4" w:space="0"/>
              <w:right w:val="single" w:color="auto" w:sz="12" w:space="0"/>
            </w:tcBorders>
            <w:noWrap w:val="0"/>
            <w:vAlign w:val="center"/>
          </w:tcPr>
          <w:p w14:paraId="239626C8">
            <w:pPr>
              <w:shd w:val="clear" w:color="auto" w:fill="auto"/>
              <w:spacing w:line="360" w:lineRule="auto"/>
              <w:jc w:val="center"/>
              <w:rPr>
                <w:rFonts w:hint="eastAsia" w:ascii="宋体" w:hAnsi="宋体" w:eastAsia="宋体" w:cs="宋体"/>
                <w:color w:val="auto"/>
                <w:spacing w:val="0"/>
                <w:sz w:val="24"/>
                <w:szCs w:val="24"/>
                <w:highlight w:val="none"/>
              </w:rPr>
            </w:pPr>
          </w:p>
        </w:tc>
      </w:tr>
      <w:tr w14:paraId="4013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482" w:type="dxa"/>
            <w:tcBorders>
              <w:top w:val="single" w:color="auto" w:sz="4" w:space="0"/>
              <w:left w:val="single" w:color="auto" w:sz="12" w:space="0"/>
              <w:bottom w:val="single" w:color="auto" w:sz="4" w:space="0"/>
            </w:tcBorders>
            <w:noWrap w:val="0"/>
            <w:vAlign w:val="center"/>
          </w:tcPr>
          <w:p w14:paraId="3302CCE7">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项目经理</w:t>
            </w:r>
          </w:p>
        </w:tc>
        <w:tc>
          <w:tcPr>
            <w:tcW w:w="6963" w:type="dxa"/>
            <w:tcBorders>
              <w:top w:val="single" w:color="auto" w:sz="4" w:space="0"/>
              <w:bottom w:val="single" w:color="auto" w:sz="4" w:space="0"/>
              <w:right w:val="single" w:color="auto" w:sz="12" w:space="0"/>
            </w:tcBorders>
            <w:noWrap w:val="0"/>
            <w:vAlign w:val="center"/>
          </w:tcPr>
          <w:p w14:paraId="03528864">
            <w:pPr>
              <w:shd w:val="clear" w:color="auto" w:fill="auto"/>
              <w:spacing w:line="360" w:lineRule="auto"/>
              <w:jc w:val="center"/>
              <w:rPr>
                <w:rFonts w:hint="eastAsia" w:ascii="宋体" w:hAnsi="宋体" w:eastAsia="宋体" w:cs="宋体"/>
                <w:color w:val="auto"/>
                <w:spacing w:val="0"/>
                <w:sz w:val="24"/>
                <w:szCs w:val="24"/>
                <w:highlight w:val="none"/>
              </w:rPr>
            </w:pPr>
          </w:p>
        </w:tc>
      </w:tr>
      <w:tr w14:paraId="4E48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55930774">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项目总工</w:t>
            </w:r>
          </w:p>
        </w:tc>
        <w:tc>
          <w:tcPr>
            <w:tcW w:w="6963" w:type="dxa"/>
            <w:tcBorders>
              <w:top w:val="single" w:color="auto" w:sz="4" w:space="0"/>
              <w:bottom w:val="single" w:color="auto" w:sz="4" w:space="0"/>
              <w:right w:val="single" w:color="auto" w:sz="12" w:space="0"/>
            </w:tcBorders>
            <w:noWrap w:val="0"/>
            <w:vAlign w:val="center"/>
          </w:tcPr>
          <w:p w14:paraId="7E62776D">
            <w:pPr>
              <w:shd w:val="clear" w:color="auto" w:fill="auto"/>
              <w:spacing w:line="360" w:lineRule="auto"/>
              <w:jc w:val="center"/>
              <w:rPr>
                <w:rFonts w:hint="eastAsia" w:ascii="宋体" w:hAnsi="宋体" w:eastAsia="宋体" w:cs="宋体"/>
                <w:color w:val="auto"/>
                <w:spacing w:val="0"/>
                <w:sz w:val="24"/>
                <w:szCs w:val="24"/>
                <w:highlight w:val="none"/>
              </w:rPr>
            </w:pPr>
          </w:p>
        </w:tc>
      </w:tr>
      <w:tr w14:paraId="6E65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4" w:space="0"/>
            </w:tcBorders>
            <w:noWrap w:val="0"/>
            <w:vAlign w:val="center"/>
          </w:tcPr>
          <w:p w14:paraId="6448DC1A">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总监理工程师及电话</w:t>
            </w:r>
          </w:p>
        </w:tc>
        <w:tc>
          <w:tcPr>
            <w:tcW w:w="6963" w:type="dxa"/>
            <w:tcBorders>
              <w:top w:val="single" w:color="auto" w:sz="4" w:space="0"/>
              <w:bottom w:val="single" w:color="auto" w:sz="4" w:space="0"/>
              <w:right w:val="single" w:color="auto" w:sz="12" w:space="0"/>
            </w:tcBorders>
            <w:noWrap w:val="0"/>
            <w:vAlign w:val="center"/>
          </w:tcPr>
          <w:p w14:paraId="59C35951">
            <w:pPr>
              <w:shd w:val="clear" w:color="auto" w:fill="auto"/>
              <w:spacing w:line="360" w:lineRule="auto"/>
              <w:jc w:val="center"/>
              <w:rPr>
                <w:rFonts w:hint="eastAsia" w:ascii="宋体" w:hAnsi="宋体" w:eastAsia="宋体" w:cs="宋体"/>
                <w:color w:val="auto"/>
                <w:spacing w:val="0"/>
                <w:sz w:val="24"/>
                <w:szCs w:val="24"/>
                <w:highlight w:val="none"/>
              </w:rPr>
            </w:pPr>
          </w:p>
        </w:tc>
      </w:tr>
      <w:tr w14:paraId="482A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2482" w:type="dxa"/>
            <w:tcBorders>
              <w:top w:val="single" w:color="auto" w:sz="4" w:space="0"/>
              <w:left w:val="single" w:color="auto" w:sz="12" w:space="0"/>
              <w:bottom w:val="single" w:color="auto" w:sz="4" w:space="0"/>
            </w:tcBorders>
            <w:noWrap w:val="0"/>
            <w:vAlign w:val="center"/>
          </w:tcPr>
          <w:p w14:paraId="5B8B2B25">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项目描述</w:t>
            </w:r>
          </w:p>
        </w:tc>
        <w:tc>
          <w:tcPr>
            <w:tcW w:w="6963" w:type="dxa"/>
            <w:tcBorders>
              <w:top w:val="single" w:color="auto" w:sz="4" w:space="0"/>
              <w:bottom w:val="single" w:color="auto" w:sz="4" w:space="0"/>
              <w:right w:val="single" w:color="auto" w:sz="12" w:space="0"/>
            </w:tcBorders>
            <w:noWrap w:val="0"/>
            <w:vAlign w:val="center"/>
          </w:tcPr>
          <w:p w14:paraId="240A53E8">
            <w:pPr>
              <w:shd w:val="clear" w:color="auto" w:fill="auto"/>
              <w:spacing w:line="360" w:lineRule="auto"/>
              <w:rPr>
                <w:rFonts w:hint="eastAsia" w:ascii="宋体" w:hAnsi="宋体" w:eastAsia="宋体" w:cs="宋体"/>
                <w:color w:val="auto"/>
                <w:spacing w:val="0"/>
                <w:sz w:val="24"/>
                <w:szCs w:val="24"/>
                <w:highlight w:val="none"/>
              </w:rPr>
            </w:pPr>
          </w:p>
        </w:tc>
      </w:tr>
      <w:tr w14:paraId="3F71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82" w:type="dxa"/>
            <w:tcBorders>
              <w:top w:val="single" w:color="auto" w:sz="4" w:space="0"/>
              <w:left w:val="single" w:color="auto" w:sz="12" w:space="0"/>
              <w:bottom w:val="single" w:color="auto" w:sz="12" w:space="0"/>
            </w:tcBorders>
            <w:noWrap w:val="0"/>
            <w:vAlign w:val="center"/>
          </w:tcPr>
          <w:p w14:paraId="42BF62D9">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备注</w:t>
            </w:r>
          </w:p>
        </w:tc>
        <w:tc>
          <w:tcPr>
            <w:tcW w:w="6963" w:type="dxa"/>
            <w:tcBorders>
              <w:top w:val="single" w:color="auto" w:sz="4" w:space="0"/>
              <w:bottom w:val="single" w:color="auto" w:sz="12" w:space="0"/>
              <w:right w:val="single" w:color="auto" w:sz="12" w:space="0"/>
            </w:tcBorders>
            <w:noWrap w:val="0"/>
            <w:vAlign w:val="center"/>
          </w:tcPr>
          <w:p w14:paraId="2FB41F04">
            <w:pPr>
              <w:shd w:val="clear" w:color="auto" w:fill="auto"/>
              <w:spacing w:line="360" w:lineRule="auto"/>
              <w:rPr>
                <w:rFonts w:hint="eastAsia" w:ascii="宋体" w:hAnsi="宋体" w:eastAsia="宋体" w:cs="宋体"/>
                <w:color w:val="auto"/>
                <w:spacing w:val="0"/>
                <w:sz w:val="24"/>
                <w:szCs w:val="24"/>
                <w:highlight w:val="none"/>
              </w:rPr>
            </w:pPr>
          </w:p>
        </w:tc>
      </w:tr>
    </w:tbl>
    <w:p w14:paraId="2E8A5EDF">
      <w:pPr>
        <w:shd w:val="clear" w:color="auto" w:fill="auto"/>
        <w:spacing w:before="79" w:line="360" w:lineRule="auto"/>
        <w:ind w:left="4"/>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注：</w:t>
      </w:r>
      <w:r>
        <w:rPr>
          <w:rFonts w:hint="eastAsia" w:ascii="宋体" w:hAnsi="宋体" w:eastAsia="宋体" w:cs="宋体"/>
          <w:color w:val="auto"/>
          <w:spacing w:val="16"/>
          <w:sz w:val="24"/>
          <w:szCs w:val="24"/>
          <w:highlight w:val="none"/>
        </w:rPr>
        <w:t>注</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8"/>
          <w:sz w:val="24"/>
          <w:szCs w:val="24"/>
          <w:highlight w:val="none"/>
        </w:rPr>
        <w:t>1.每张表格只填写一个项目，并标明序号。</w:t>
      </w:r>
    </w:p>
    <w:p w14:paraId="4BB2ED2B">
      <w:pPr>
        <w:numPr>
          <w:ilvl w:val="0"/>
          <w:numId w:val="0"/>
        </w:numPr>
        <w:shd w:val="clear" w:color="auto" w:fill="auto"/>
        <w:spacing w:line="360" w:lineRule="auto"/>
        <w:ind w:firstLine="52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rPr>
        <w:t>投标人</w:t>
      </w:r>
      <w:r>
        <w:rPr>
          <w:rFonts w:hint="eastAsia" w:ascii="宋体" w:hAnsi="宋体" w:eastAsia="宋体" w:cs="宋体"/>
          <w:color w:val="auto"/>
          <w:spacing w:val="9"/>
          <w:sz w:val="24"/>
          <w:szCs w:val="24"/>
          <w:highlight w:val="none"/>
        </w:rPr>
        <w:t>应</w:t>
      </w:r>
      <w:r>
        <w:rPr>
          <w:rFonts w:hint="eastAsia" w:ascii="宋体" w:hAnsi="宋体" w:eastAsia="宋体" w:cs="宋体"/>
          <w:color w:val="auto"/>
          <w:spacing w:val="5"/>
          <w:sz w:val="24"/>
          <w:szCs w:val="24"/>
          <w:highlight w:val="none"/>
        </w:rPr>
        <w:t>根据招标文件第二章“投标人须知”第 3.5.3 项的要求在本表后附相关证明材料。</w:t>
      </w:r>
      <w:r>
        <w:rPr>
          <w:rFonts w:hint="eastAsia" w:ascii="宋体" w:hAnsi="宋体" w:eastAsia="宋体" w:cs="宋体"/>
          <w:color w:val="auto"/>
          <w:spacing w:val="0"/>
          <w:sz w:val="24"/>
          <w:szCs w:val="24"/>
          <w:highlight w:val="none"/>
        </w:rPr>
        <w:t xml:space="preserve"> </w:t>
      </w:r>
    </w:p>
    <w:p w14:paraId="37E33A33">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1日至投标文件递交截止之日止（近5年），以“全国公路建设市场监督管理系统”上的交工验收或未交工验收一次性竣工验收的时间为准，不包含改善、配套完善、房建配套、单项交安设施、单项桥梁（隧道）、交安生命防护工程等工程。</w:t>
      </w:r>
    </w:p>
    <w:p w14:paraId="7BF0196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“近年完成的类似项目”应是已列入交通运输部“全国公路建设市场监督管理系统”并公开的总包已建业绩或分包(不包括劳务分包)已建业绩，具体时间要求见投标人须知前附表。</w:t>
      </w:r>
    </w:p>
    <w:p w14:paraId="4A42CE66">
      <w:pPr>
        <w:shd w:val="clear" w:color="auto" w:fill="auto"/>
        <w:spacing w:before="3" w:line="360" w:lineRule="auto"/>
        <w:ind w:firstLine="467"/>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“近年完成的类似项目情况表”应附：在交通运输部“全国公路建设市场监督管理系统 ”中查询到的企业“业绩信息”相关项目网页截图复印件或网页打印件，即包括“项目 名称 ”、“标段类型 ”、“合同价 ”、“主要工程量 ”等栏目在内的项目详细信息网页截 图复印件或网页打印件。除网页截图复印件或网页打印件外，投标人无需再提供任何业绩证明材料。</w:t>
      </w:r>
    </w:p>
    <w:p w14:paraId="51284DD1">
      <w:pPr>
        <w:shd w:val="clear" w:color="auto" w:fill="auto"/>
        <w:spacing w:before="2" w:line="360" w:lineRule="auto"/>
        <w:ind w:left="1" w:firstLine="480"/>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如投标人未提供相关项目网页截图复印件或相关项目网页截图中的信息无法证实</w:t>
      </w:r>
      <w:r>
        <w:rPr>
          <w:rFonts w:ascii="宋体" w:hAnsi="宋体" w:eastAsia="宋体" w:cs="宋体"/>
          <w:color w:val="auto"/>
          <w:spacing w:val="2"/>
          <w:sz w:val="24"/>
          <w:szCs w:val="24"/>
          <w:highlight w:val="none"/>
        </w:rPr>
        <w:t xml:space="preserve"> </w:t>
      </w:r>
      <w:r>
        <w:rPr>
          <w:rFonts w:ascii="宋体" w:hAnsi="宋体" w:eastAsia="宋体" w:cs="宋体"/>
          <w:color w:val="auto"/>
          <w:spacing w:val="-8"/>
          <w:sz w:val="24"/>
          <w:szCs w:val="24"/>
          <w:highlight w:val="none"/>
        </w:rPr>
        <w:t>投标人满足招标文件规定的资格审查条件（业绩最低要求）或评标办法评分标准（如有</w:t>
      </w:r>
      <w:r>
        <w:rPr>
          <w:rFonts w:ascii="宋体" w:hAnsi="宋体" w:eastAsia="宋体" w:cs="宋体"/>
          <w:color w:val="auto"/>
          <w:spacing w:val="-54"/>
          <w:w w:val="85"/>
          <w:sz w:val="24"/>
          <w:szCs w:val="24"/>
          <w:highlight w:val="none"/>
        </w:rPr>
        <w:t>），</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则该项目业绩不予认定。</w:t>
      </w:r>
    </w:p>
    <w:p w14:paraId="4A9908DE">
      <w:pPr>
        <w:shd w:val="clear" w:color="auto" w:fill="auto"/>
        <w:spacing w:before="1" w:line="360" w:lineRule="auto"/>
        <w:ind w:left="1" w:right="53" w:firstLine="481"/>
        <w:rPr>
          <w:rFonts w:ascii="宋体" w:hAnsi="宋体" w:eastAsia="宋体" w:cs="宋体"/>
          <w:color w:val="auto"/>
          <w:sz w:val="24"/>
          <w:szCs w:val="24"/>
          <w:highlight w:val="none"/>
        </w:rPr>
        <w:sectPr>
          <w:footerReference r:id="rId12" w:type="default"/>
          <w:pgSz w:w="11906" w:h="16839"/>
          <w:pgMar w:top="1083" w:right="1247" w:bottom="1247" w:left="1247" w:header="0" w:footer="1090" w:gutter="0"/>
          <w:pgBorders>
            <w:top w:val="none" w:sz="0" w:space="0"/>
            <w:left w:val="none" w:sz="0" w:space="0"/>
            <w:bottom w:val="none" w:sz="0" w:space="0"/>
            <w:right w:val="none" w:sz="0" w:space="0"/>
          </w:pgBorders>
          <w:pgNumType w:fmt="decimal"/>
          <w:cols w:space="720" w:num="1"/>
        </w:sectPr>
      </w:pPr>
      <w:r>
        <w:rPr>
          <w:rFonts w:ascii="宋体" w:hAnsi="宋体" w:eastAsia="宋体" w:cs="宋体"/>
          <w:color w:val="auto"/>
          <w:spacing w:val="-2"/>
          <w:sz w:val="24"/>
          <w:szCs w:val="24"/>
          <w:highlight w:val="none"/>
        </w:rPr>
        <w:t>3.如近年来，投标人法人机构发生合法变更或重组或法人名称变更时，应提供相关</w:t>
      </w:r>
      <w:r>
        <w:rPr>
          <w:rFonts w:ascii="宋体" w:hAnsi="宋体" w:eastAsia="宋体" w:cs="宋体"/>
          <w:color w:val="auto"/>
          <w:spacing w:val="10"/>
          <w:sz w:val="24"/>
          <w:szCs w:val="24"/>
          <w:highlight w:val="none"/>
        </w:rPr>
        <w:t xml:space="preserve"> </w:t>
      </w:r>
      <w:r>
        <w:rPr>
          <w:rFonts w:ascii="宋体" w:hAnsi="宋体" w:eastAsia="宋体" w:cs="宋体"/>
          <w:color w:val="auto"/>
          <w:spacing w:val="-1"/>
          <w:sz w:val="24"/>
          <w:szCs w:val="24"/>
          <w:highlight w:val="none"/>
        </w:rPr>
        <w:t>部门的合法批件或其他相关证明材料来证明其所附</w:t>
      </w:r>
      <w:r>
        <w:rPr>
          <w:rFonts w:ascii="宋体" w:hAnsi="宋体" w:eastAsia="宋体" w:cs="宋体"/>
          <w:color w:val="auto"/>
          <w:spacing w:val="-2"/>
          <w:sz w:val="24"/>
          <w:szCs w:val="24"/>
          <w:highlight w:val="none"/>
        </w:rPr>
        <w:t>业绩的继承性，否则视为无效业绩。</w:t>
      </w:r>
    </w:p>
    <w:p w14:paraId="187ADF98">
      <w:pPr>
        <w:shd w:val="clear" w:color="auto" w:fill="auto"/>
        <w:spacing w:before="101"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四</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-2 完成的类似项目情况汇总表</w:t>
      </w:r>
    </w:p>
    <w:tbl>
      <w:tblPr>
        <w:tblStyle w:val="9"/>
        <w:tblW w:w="9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625"/>
        <w:gridCol w:w="1144"/>
        <w:gridCol w:w="1003"/>
        <w:gridCol w:w="722"/>
        <w:gridCol w:w="1003"/>
        <w:gridCol w:w="1055"/>
        <w:gridCol w:w="841"/>
        <w:gridCol w:w="869"/>
        <w:gridCol w:w="883"/>
      </w:tblGrid>
      <w:tr w14:paraId="1CC8C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617" w:type="dxa"/>
            <w:noWrap w:val="0"/>
            <w:vAlign w:val="top"/>
          </w:tcPr>
          <w:p w14:paraId="6AE32BA9">
            <w:pPr>
              <w:shd w:val="clear" w:color="auto" w:fill="auto"/>
              <w:spacing w:line="360" w:lineRule="auto"/>
              <w:jc w:val="center"/>
              <w:rPr>
                <w:rFonts w:hint="eastAsia" w:ascii="宋体" w:hAnsi="宋体" w:eastAsia="宋体" w:cs="宋体"/>
                <w:color w:val="auto"/>
                <w:spacing w:val="0"/>
                <w:sz w:val="24"/>
                <w:szCs w:val="24"/>
                <w:highlight w:val="none"/>
              </w:rPr>
            </w:pPr>
          </w:p>
          <w:p w14:paraId="07299C5F">
            <w:pPr>
              <w:shd w:val="clear" w:color="auto" w:fill="auto"/>
              <w:spacing w:line="360" w:lineRule="auto"/>
              <w:jc w:val="center"/>
              <w:rPr>
                <w:rFonts w:hint="eastAsia" w:ascii="宋体" w:hAnsi="宋体" w:eastAsia="宋体" w:cs="宋体"/>
                <w:color w:val="auto"/>
                <w:spacing w:val="0"/>
                <w:sz w:val="24"/>
                <w:szCs w:val="24"/>
                <w:highlight w:val="none"/>
              </w:rPr>
            </w:pPr>
          </w:p>
          <w:p w14:paraId="57EDF620">
            <w:pPr>
              <w:shd w:val="clear" w:color="auto" w:fill="auto"/>
              <w:spacing w:line="360" w:lineRule="auto"/>
              <w:jc w:val="center"/>
              <w:rPr>
                <w:rFonts w:hint="eastAsia" w:ascii="宋体" w:hAnsi="宋体" w:eastAsia="宋体" w:cs="宋体"/>
                <w:color w:val="auto"/>
                <w:spacing w:val="0"/>
                <w:sz w:val="24"/>
                <w:szCs w:val="24"/>
                <w:highlight w:val="none"/>
              </w:rPr>
            </w:pPr>
          </w:p>
          <w:p w14:paraId="6F3D5CE7">
            <w:pPr>
              <w:shd w:val="clear" w:color="auto" w:fill="auto"/>
              <w:spacing w:before="75" w:line="360" w:lineRule="auto"/>
              <w:ind w:left="39"/>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序</w:t>
            </w:r>
            <w:r>
              <w:rPr>
                <w:rFonts w:hint="eastAsia" w:ascii="宋体" w:hAnsi="宋体" w:eastAsia="宋体" w:cs="宋体"/>
                <w:color w:val="auto"/>
                <w:spacing w:val="5"/>
                <w:sz w:val="24"/>
                <w:szCs w:val="24"/>
                <w:highlight w:val="none"/>
              </w:rPr>
              <w:t>号</w:t>
            </w:r>
          </w:p>
        </w:tc>
        <w:tc>
          <w:tcPr>
            <w:tcW w:w="1625" w:type="dxa"/>
            <w:noWrap w:val="0"/>
            <w:vAlign w:val="top"/>
          </w:tcPr>
          <w:p w14:paraId="2D74D751">
            <w:pPr>
              <w:shd w:val="clear" w:color="auto" w:fill="auto"/>
              <w:spacing w:line="360" w:lineRule="auto"/>
              <w:jc w:val="center"/>
              <w:rPr>
                <w:rFonts w:hint="eastAsia" w:ascii="宋体" w:hAnsi="宋体" w:eastAsia="宋体" w:cs="宋体"/>
                <w:color w:val="auto"/>
                <w:spacing w:val="0"/>
                <w:sz w:val="24"/>
                <w:szCs w:val="24"/>
                <w:highlight w:val="none"/>
              </w:rPr>
            </w:pPr>
          </w:p>
          <w:p w14:paraId="6E0A1D9B">
            <w:pPr>
              <w:shd w:val="clear" w:color="auto" w:fill="auto"/>
              <w:spacing w:line="360" w:lineRule="auto"/>
              <w:jc w:val="center"/>
              <w:rPr>
                <w:rFonts w:hint="eastAsia" w:ascii="宋体" w:hAnsi="宋体" w:eastAsia="宋体" w:cs="宋体"/>
                <w:color w:val="auto"/>
                <w:spacing w:val="0"/>
                <w:sz w:val="24"/>
                <w:szCs w:val="24"/>
                <w:highlight w:val="none"/>
              </w:rPr>
            </w:pPr>
          </w:p>
          <w:p w14:paraId="5A24DAAF">
            <w:pPr>
              <w:shd w:val="clear" w:color="auto" w:fill="auto"/>
              <w:spacing w:line="360" w:lineRule="auto"/>
              <w:jc w:val="center"/>
              <w:rPr>
                <w:rFonts w:hint="eastAsia" w:ascii="宋体" w:hAnsi="宋体" w:eastAsia="宋体" w:cs="宋体"/>
                <w:color w:val="auto"/>
                <w:spacing w:val="0"/>
                <w:sz w:val="24"/>
                <w:szCs w:val="24"/>
                <w:highlight w:val="none"/>
              </w:rPr>
            </w:pPr>
          </w:p>
          <w:p w14:paraId="3AFAE6BF">
            <w:pPr>
              <w:shd w:val="clear" w:color="auto" w:fill="auto"/>
              <w:spacing w:before="74" w:line="360" w:lineRule="auto"/>
              <w:ind w:left="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项</w:t>
            </w:r>
            <w:r>
              <w:rPr>
                <w:rFonts w:hint="eastAsia" w:ascii="宋体" w:hAnsi="宋体" w:eastAsia="宋体" w:cs="宋体"/>
                <w:color w:val="auto"/>
                <w:spacing w:val="6"/>
                <w:sz w:val="24"/>
                <w:szCs w:val="24"/>
                <w:highlight w:val="none"/>
              </w:rPr>
              <w:t>目名称</w:t>
            </w:r>
          </w:p>
        </w:tc>
        <w:tc>
          <w:tcPr>
            <w:tcW w:w="1144" w:type="dxa"/>
            <w:noWrap w:val="0"/>
            <w:vAlign w:val="top"/>
          </w:tcPr>
          <w:p w14:paraId="7B149FD3">
            <w:pPr>
              <w:shd w:val="clear" w:color="auto" w:fill="auto"/>
              <w:spacing w:line="360" w:lineRule="auto"/>
              <w:jc w:val="center"/>
              <w:rPr>
                <w:rFonts w:hint="eastAsia" w:ascii="宋体" w:hAnsi="宋体" w:eastAsia="宋体" w:cs="宋体"/>
                <w:color w:val="auto"/>
                <w:spacing w:val="0"/>
                <w:sz w:val="24"/>
                <w:szCs w:val="24"/>
                <w:highlight w:val="none"/>
              </w:rPr>
            </w:pPr>
          </w:p>
          <w:p w14:paraId="6F47DC13">
            <w:pPr>
              <w:shd w:val="clear" w:color="auto" w:fill="auto"/>
              <w:spacing w:before="75" w:line="360" w:lineRule="auto"/>
              <w:ind w:left="228" w:right="91" w:hanging="129"/>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7"/>
                <w:sz w:val="24"/>
                <w:szCs w:val="24"/>
                <w:highlight w:val="none"/>
              </w:rPr>
              <w:t>路基桥涵</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60"/>
                <w:sz w:val="24"/>
                <w:szCs w:val="24"/>
                <w:highlight w:val="none"/>
              </w:rPr>
              <w:t>里</w:t>
            </w:r>
            <w:r>
              <w:rPr>
                <w:rFonts w:hint="eastAsia" w:ascii="宋体" w:hAnsi="宋体" w:eastAsia="宋体" w:cs="宋体"/>
                <w:color w:val="auto"/>
                <w:spacing w:val="59"/>
                <w:sz w:val="24"/>
                <w:szCs w:val="24"/>
                <w:highlight w:val="none"/>
              </w:rPr>
              <w:t>程</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57"/>
                <w:sz w:val="24"/>
                <w:szCs w:val="24"/>
                <w:highlight w:val="none"/>
                <w:lang w:eastAsia="zh-CN"/>
              </w:rPr>
              <w:t>（</w:t>
            </w:r>
            <w:r>
              <w:rPr>
                <w:rFonts w:hint="eastAsia" w:ascii="宋体" w:hAnsi="宋体" w:eastAsia="宋体" w:cs="宋体"/>
                <w:color w:val="auto"/>
                <w:spacing w:val="0"/>
                <w:sz w:val="24"/>
                <w:szCs w:val="24"/>
                <w:highlight w:val="none"/>
              </w:rPr>
              <w:t>km</w:t>
            </w:r>
            <w:r>
              <w:rPr>
                <w:rFonts w:hint="eastAsia" w:ascii="宋体" w:hAnsi="宋体" w:eastAsia="宋体" w:cs="宋体"/>
                <w:color w:val="auto"/>
                <w:spacing w:val="57"/>
                <w:sz w:val="24"/>
                <w:szCs w:val="24"/>
                <w:highlight w:val="none"/>
                <w:lang w:eastAsia="zh-CN"/>
              </w:rPr>
              <w:t>）</w:t>
            </w:r>
          </w:p>
        </w:tc>
        <w:tc>
          <w:tcPr>
            <w:tcW w:w="1003" w:type="dxa"/>
            <w:noWrap w:val="0"/>
            <w:vAlign w:val="top"/>
          </w:tcPr>
          <w:p w14:paraId="0A8F1ECE">
            <w:pPr>
              <w:shd w:val="clear" w:color="auto" w:fill="auto"/>
              <w:spacing w:line="360" w:lineRule="auto"/>
              <w:jc w:val="center"/>
              <w:rPr>
                <w:rFonts w:hint="eastAsia" w:ascii="宋体" w:hAnsi="宋体" w:eastAsia="宋体" w:cs="宋体"/>
                <w:color w:val="auto"/>
                <w:spacing w:val="0"/>
                <w:sz w:val="24"/>
                <w:szCs w:val="24"/>
                <w:highlight w:val="none"/>
              </w:rPr>
            </w:pPr>
          </w:p>
          <w:p w14:paraId="6912101E">
            <w:pPr>
              <w:shd w:val="clear" w:color="auto" w:fill="auto"/>
              <w:tabs>
                <w:tab w:val="left" w:pos="273"/>
              </w:tabs>
              <w:spacing w:before="75" w:line="360" w:lineRule="auto"/>
              <w:ind w:left="147" w:right="19" w:hanging="117"/>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7"/>
                <w:sz w:val="24"/>
                <w:szCs w:val="24"/>
                <w:highlight w:val="none"/>
              </w:rPr>
              <w:t>路面类型及里程</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0"/>
                <w:sz w:val="24"/>
                <w:szCs w:val="24"/>
                <w:highlight w:val="none"/>
              </w:rPr>
              <w:tab/>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0"/>
                <w:sz w:val="24"/>
                <w:szCs w:val="24"/>
                <w:highlight w:val="none"/>
              </w:rPr>
              <w:t>km</w:t>
            </w:r>
            <w:r>
              <w:rPr>
                <w:rFonts w:hint="eastAsia" w:ascii="宋体" w:hAnsi="宋体" w:eastAsia="宋体" w:cs="宋体"/>
                <w:color w:val="auto"/>
                <w:spacing w:val="0"/>
                <w:sz w:val="24"/>
                <w:szCs w:val="24"/>
                <w:highlight w:val="none"/>
                <w:lang w:eastAsia="zh-CN"/>
              </w:rPr>
              <w:t>）</w:t>
            </w:r>
          </w:p>
        </w:tc>
        <w:tc>
          <w:tcPr>
            <w:tcW w:w="722" w:type="dxa"/>
            <w:noWrap w:val="0"/>
            <w:vAlign w:val="top"/>
          </w:tcPr>
          <w:p w14:paraId="4BBB3B1E">
            <w:pPr>
              <w:shd w:val="clear" w:color="auto" w:fill="auto"/>
              <w:spacing w:line="360" w:lineRule="auto"/>
              <w:jc w:val="center"/>
              <w:rPr>
                <w:rFonts w:hint="eastAsia" w:ascii="宋体" w:hAnsi="宋体" w:eastAsia="宋体" w:cs="宋体"/>
                <w:color w:val="auto"/>
                <w:spacing w:val="0"/>
                <w:sz w:val="24"/>
                <w:szCs w:val="24"/>
                <w:highlight w:val="none"/>
              </w:rPr>
            </w:pPr>
          </w:p>
          <w:p w14:paraId="3213E07A">
            <w:pPr>
              <w:shd w:val="clear" w:color="auto" w:fill="auto"/>
              <w:spacing w:line="360" w:lineRule="auto"/>
              <w:jc w:val="center"/>
              <w:rPr>
                <w:rFonts w:hint="eastAsia" w:ascii="宋体" w:hAnsi="宋体" w:eastAsia="宋体" w:cs="宋体"/>
                <w:color w:val="auto"/>
                <w:spacing w:val="0"/>
                <w:sz w:val="24"/>
                <w:szCs w:val="24"/>
                <w:highlight w:val="none"/>
              </w:rPr>
            </w:pPr>
          </w:p>
          <w:p w14:paraId="0CB097D4">
            <w:pPr>
              <w:shd w:val="clear" w:color="auto" w:fill="auto"/>
              <w:spacing w:before="74" w:line="360" w:lineRule="auto"/>
              <w:ind w:left="35" w:right="3" w:firstLine="96"/>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4"/>
                <w:sz w:val="24"/>
                <w:szCs w:val="24"/>
                <w:highlight w:val="none"/>
              </w:rPr>
              <w:t>大</w:t>
            </w:r>
            <w:r>
              <w:rPr>
                <w:rFonts w:hint="eastAsia" w:ascii="宋体" w:hAnsi="宋体" w:eastAsia="宋体" w:cs="宋体"/>
                <w:color w:val="auto"/>
                <w:spacing w:val="3"/>
                <w:sz w:val="24"/>
                <w:szCs w:val="24"/>
                <w:highlight w:val="none"/>
              </w:rPr>
              <w:t>桥</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35"/>
                <w:sz w:val="24"/>
                <w:szCs w:val="24"/>
                <w:highlight w:val="none"/>
                <w:lang w:eastAsia="zh-CN"/>
              </w:rPr>
              <w:t>（</w:t>
            </w:r>
            <w:r>
              <w:rPr>
                <w:rFonts w:hint="eastAsia" w:ascii="宋体" w:hAnsi="宋体" w:eastAsia="宋体" w:cs="宋体"/>
                <w:color w:val="auto"/>
                <w:spacing w:val="34"/>
                <w:sz w:val="24"/>
                <w:szCs w:val="24"/>
                <w:highlight w:val="none"/>
              </w:rPr>
              <w:t>座</w:t>
            </w:r>
            <w:r>
              <w:rPr>
                <w:rFonts w:hint="eastAsia" w:ascii="宋体" w:hAnsi="宋体" w:eastAsia="宋体" w:cs="宋体"/>
                <w:color w:val="auto"/>
                <w:spacing w:val="34"/>
                <w:sz w:val="24"/>
                <w:szCs w:val="24"/>
                <w:highlight w:val="none"/>
                <w:lang w:eastAsia="zh-CN"/>
              </w:rPr>
              <w:t>）</w:t>
            </w:r>
          </w:p>
        </w:tc>
        <w:tc>
          <w:tcPr>
            <w:tcW w:w="1003" w:type="dxa"/>
            <w:noWrap w:val="0"/>
            <w:vAlign w:val="top"/>
          </w:tcPr>
          <w:p w14:paraId="606A8FFB">
            <w:pPr>
              <w:shd w:val="clear" w:color="auto" w:fill="auto"/>
              <w:spacing w:line="360" w:lineRule="auto"/>
              <w:jc w:val="center"/>
              <w:rPr>
                <w:rFonts w:hint="eastAsia" w:ascii="宋体" w:hAnsi="宋体" w:eastAsia="宋体" w:cs="宋体"/>
                <w:color w:val="auto"/>
                <w:spacing w:val="0"/>
                <w:sz w:val="24"/>
                <w:szCs w:val="24"/>
                <w:highlight w:val="none"/>
              </w:rPr>
            </w:pPr>
          </w:p>
          <w:p w14:paraId="65794C76">
            <w:pPr>
              <w:shd w:val="clear" w:color="auto" w:fill="auto"/>
              <w:spacing w:line="360" w:lineRule="auto"/>
              <w:jc w:val="center"/>
              <w:rPr>
                <w:rFonts w:hint="eastAsia" w:ascii="宋体" w:hAnsi="宋体" w:eastAsia="宋体" w:cs="宋体"/>
                <w:color w:val="auto"/>
                <w:spacing w:val="0"/>
                <w:sz w:val="24"/>
                <w:szCs w:val="24"/>
                <w:highlight w:val="none"/>
              </w:rPr>
            </w:pPr>
          </w:p>
          <w:p w14:paraId="1110F04B">
            <w:pPr>
              <w:shd w:val="clear" w:color="auto" w:fill="auto"/>
              <w:spacing w:before="74" w:line="360" w:lineRule="auto"/>
              <w:ind w:right="138"/>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7"/>
                <w:sz w:val="24"/>
                <w:szCs w:val="24"/>
                <w:highlight w:val="none"/>
              </w:rPr>
              <w:t>特大</w:t>
            </w:r>
            <w:r>
              <w:rPr>
                <w:rFonts w:hint="eastAsia" w:ascii="宋体" w:hAnsi="宋体" w:eastAsia="宋体" w:cs="宋体"/>
                <w:color w:val="auto"/>
                <w:spacing w:val="6"/>
                <w:sz w:val="24"/>
                <w:szCs w:val="24"/>
                <w:highlight w:val="none"/>
              </w:rPr>
              <w:t>桥</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38"/>
                <w:sz w:val="24"/>
                <w:szCs w:val="24"/>
                <w:highlight w:val="none"/>
                <w:lang w:eastAsia="zh-CN"/>
              </w:rPr>
              <w:t>（</w:t>
            </w:r>
            <w:r>
              <w:rPr>
                <w:rFonts w:hint="eastAsia" w:ascii="宋体" w:hAnsi="宋体" w:eastAsia="宋体" w:cs="宋体"/>
                <w:color w:val="auto"/>
                <w:spacing w:val="38"/>
                <w:sz w:val="24"/>
                <w:szCs w:val="24"/>
                <w:highlight w:val="none"/>
              </w:rPr>
              <w:t>座</w:t>
            </w:r>
            <w:r>
              <w:rPr>
                <w:rFonts w:hint="eastAsia" w:ascii="宋体" w:hAnsi="宋体" w:eastAsia="宋体" w:cs="宋体"/>
                <w:color w:val="auto"/>
                <w:spacing w:val="38"/>
                <w:sz w:val="24"/>
                <w:szCs w:val="24"/>
                <w:highlight w:val="none"/>
                <w:lang w:eastAsia="zh-CN"/>
              </w:rPr>
              <w:t>）</w:t>
            </w:r>
          </w:p>
        </w:tc>
        <w:tc>
          <w:tcPr>
            <w:tcW w:w="1055" w:type="dxa"/>
            <w:noWrap w:val="0"/>
            <w:vAlign w:val="top"/>
          </w:tcPr>
          <w:p w14:paraId="2B5FB13E">
            <w:pPr>
              <w:shd w:val="clear" w:color="auto" w:fill="auto"/>
              <w:spacing w:line="360" w:lineRule="auto"/>
              <w:jc w:val="center"/>
              <w:rPr>
                <w:rFonts w:hint="eastAsia" w:ascii="宋体" w:hAnsi="宋体" w:eastAsia="宋体" w:cs="宋体"/>
                <w:color w:val="auto"/>
                <w:spacing w:val="0"/>
                <w:sz w:val="24"/>
                <w:szCs w:val="24"/>
                <w:highlight w:val="none"/>
              </w:rPr>
            </w:pPr>
          </w:p>
          <w:p w14:paraId="53213B3C">
            <w:pPr>
              <w:shd w:val="clear" w:color="auto" w:fill="auto"/>
              <w:spacing w:before="75" w:line="360" w:lineRule="auto"/>
              <w:ind w:left="0"/>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长</w:t>
            </w:r>
            <w:r>
              <w:rPr>
                <w:rFonts w:hint="eastAsia" w:ascii="宋体" w:hAnsi="宋体" w:eastAsia="宋体" w:cs="宋体"/>
                <w:color w:val="auto"/>
                <w:spacing w:val="4"/>
                <w:sz w:val="24"/>
                <w:szCs w:val="24"/>
                <w:highlight w:val="none"/>
              </w:rPr>
              <w:t>隧</w:t>
            </w:r>
            <w:r>
              <w:rPr>
                <w:rFonts w:hint="eastAsia" w:ascii="宋体" w:hAnsi="宋体" w:eastAsia="宋体" w:cs="宋体"/>
                <w:color w:val="auto"/>
                <w:spacing w:val="1"/>
                <w:sz w:val="24"/>
                <w:szCs w:val="24"/>
                <w:highlight w:val="none"/>
              </w:rPr>
              <w:t>道</w:t>
            </w:r>
          </w:p>
          <w:p w14:paraId="56DB3110">
            <w:pPr>
              <w:shd w:val="clear" w:color="auto" w:fill="auto"/>
              <w:spacing w:before="18" w:line="360" w:lineRule="auto"/>
              <w:ind w:left="35"/>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29"/>
                <w:sz w:val="24"/>
                <w:szCs w:val="24"/>
                <w:highlight w:val="none"/>
                <w:lang w:eastAsia="zh-CN"/>
              </w:rPr>
              <w:t>（</w:t>
            </w:r>
            <w:r>
              <w:rPr>
                <w:rFonts w:hint="eastAsia" w:ascii="宋体" w:hAnsi="宋体" w:eastAsia="宋体" w:cs="宋体"/>
                <w:color w:val="auto"/>
                <w:spacing w:val="28"/>
                <w:sz w:val="24"/>
                <w:szCs w:val="24"/>
                <w:highlight w:val="none"/>
              </w:rPr>
              <w:t>座</w:t>
            </w:r>
            <w:r>
              <w:rPr>
                <w:rFonts w:hint="eastAsia" w:ascii="宋体" w:hAnsi="宋体" w:eastAsia="宋体" w:cs="宋体"/>
                <w:color w:val="auto"/>
                <w:spacing w:val="28"/>
                <w:sz w:val="24"/>
                <w:szCs w:val="24"/>
                <w:highlight w:val="none"/>
                <w:lang w:eastAsia="zh-CN"/>
              </w:rPr>
              <w:t>）</w:t>
            </w:r>
          </w:p>
        </w:tc>
        <w:tc>
          <w:tcPr>
            <w:tcW w:w="841" w:type="dxa"/>
            <w:noWrap w:val="0"/>
            <w:vAlign w:val="top"/>
          </w:tcPr>
          <w:p w14:paraId="0E71E8DA">
            <w:pPr>
              <w:shd w:val="clear" w:color="auto" w:fill="auto"/>
              <w:spacing w:line="360" w:lineRule="auto"/>
              <w:jc w:val="center"/>
              <w:rPr>
                <w:rFonts w:hint="eastAsia" w:ascii="宋体" w:hAnsi="宋体" w:eastAsia="宋体" w:cs="宋体"/>
                <w:color w:val="auto"/>
                <w:spacing w:val="0"/>
                <w:sz w:val="24"/>
                <w:szCs w:val="24"/>
                <w:highlight w:val="none"/>
              </w:rPr>
            </w:pPr>
          </w:p>
          <w:p w14:paraId="0DE6D5EC">
            <w:pPr>
              <w:shd w:val="clear" w:color="auto" w:fill="auto"/>
              <w:spacing w:before="75" w:line="360" w:lineRule="auto"/>
              <w:ind w:left="0" w:right="3" w:firstLine="0"/>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5"/>
                <w:sz w:val="24"/>
                <w:szCs w:val="24"/>
                <w:highlight w:val="none"/>
              </w:rPr>
              <w:t>特长</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52"/>
                <w:sz w:val="24"/>
                <w:szCs w:val="24"/>
                <w:highlight w:val="none"/>
              </w:rPr>
              <w:t>隧道</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35"/>
                <w:sz w:val="24"/>
                <w:szCs w:val="24"/>
                <w:highlight w:val="none"/>
                <w:lang w:eastAsia="zh-CN"/>
              </w:rPr>
              <w:t>（</w:t>
            </w:r>
            <w:r>
              <w:rPr>
                <w:rFonts w:hint="eastAsia" w:ascii="宋体" w:hAnsi="宋体" w:eastAsia="宋体" w:cs="宋体"/>
                <w:color w:val="auto"/>
                <w:spacing w:val="34"/>
                <w:sz w:val="24"/>
                <w:szCs w:val="24"/>
                <w:highlight w:val="none"/>
              </w:rPr>
              <w:t>座</w:t>
            </w:r>
            <w:r>
              <w:rPr>
                <w:rFonts w:hint="eastAsia" w:ascii="宋体" w:hAnsi="宋体" w:eastAsia="宋体" w:cs="宋体"/>
                <w:color w:val="auto"/>
                <w:spacing w:val="34"/>
                <w:sz w:val="24"/>
                <w:szCs w:val="24"/>
                <w:highlight w:val="none"/>
                <w:lang w:eastAsia="zh-CN"/>
              </w:rPr>
              <w:t>）</w:t>
            </w:r>
          </w:p>
        </w:tc>
        <w:tc>
          <w:tcPr>
            <w:tcW w:w="869" w:type="dxa"/>
            <w:noWrap w:val="0"/>
            <w:vAlign w:val="top"/>
          </w:tcPr>
          <w:p w14:paraId="3E821155">
            <w:pPr>
              <w:shd w:val="clear" w:color="auto" w:fill="auto"/>
              <w:spacing w:line="360" w:lineRule="auto"/>
              <w:jc w:val="center"/>
              <w:rPr>
                <w:rFonts w:hint="eastAsia" w:ascii="宋体" w:hAnsi="宋体" w:eastAsia="宋体" w:cs="宋体"/>
                <w:color w:val="auto"/>
                <w:spacing w:val="0"/>
                <w:sz w:val="24"/>
                <w:szCs w:val="24"/>
                <w:highlight w:val="none"/>
              </w:rPr>
            </w:pPr>
          </w:p>
          <w:p w14:paraId="7F554690">
            <w:pPr>
              <w:shd w:val="clear" w:color="auto" w:fill="auto"/>
              <w:spacing w:line="360" w:lineRule="auto"/>
              <w:jc w:val="center"/>
              <w:rPr>
                <w:rFonts w:hint="eastAsia" w:ascii="宋体" w:hAnsi="宋体" w:eastAsia="宋体" w:cs="宋体"/>
                <w:color w:val="auto"/>
                <w:spacing w:val="0"/>
                <w:sz w:val="24"/>
                <w:szCs w:val="24"/>
                <w:highlight w:val="none"/>
              </w:rPr>
            </w:pPr>
          </w:p>
          <w:p w14:paraId="50CEB3C9">
            <w:pPr>
              <w:shd w:val="clear" w:color="auto" w:fill="auto"/>
              <w:spacing w:line="360" w:lineRule="auto"/>
              <w:jc w:val="center"/>
              <w:rPr>
                <w:rFonts w:hint="eastAsia" w:ascii="宋体" w:hAnsi="宋体" w:eastAsia="宋体" w:cs="宋体"/>
                <w:color w:val="auto"/>
                <w:spacing w:val="0"/>
                <w:sz w:val="24"/>
                <w:szCs w:val="24"/>
                <w:highlight w:val="none"/>
              </w:rPr>
            </w:pPr>
          </w:p>
          <w:p w14:paraId="4AEDD288">
            <w:pPr>
              <w:shd w:val="clear" w:color="auto" w:fill="auto"/>
              <w:spacing w:before="75" w:line="360" w:lineRule="auto"/>
              <w:ind w:left="259"/>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position w:val="3"/>
                <w:sz w:val="24"/>
                <w:szCs w:val="24"/>
                <w:highlight w:val="none"/>
              </w:rPr>
              <w:t>…</w:t>
            </w:r>
          </w:p>
        </w:tc>
        <w:tc>
          <w:tcPr>
            <w:tcW w:w="883" w:type="dxa"/>
            <w:noWrap w:val="0"/>
            <w:vAlign w:val="top"/>
          </w:tcPr>
          <w:p w14:paraId="486F3FD1">
            <w:pPr>
              <w:shd w:val="clear" w:color="auto" w:fill="auto"/>
              <w:spacing w:line="360" w:lineRule="auto"/>
              <w:jc w:val="center"/>
              <w:rPr>
                <w:rFonts w:hint="eastAsia" w:ascii="宋体" w:hAnsi="宋体" w:eastAsia="宋体" w:cs="宋体"/>
                <w:color w:val="auto"/>
                <w:spacing w:val="0"/>
                <w:sz w:val="24"/>
                <w:szCs w:val="24"/>
                <w:highlight w:val="none"/>
              </w:rPr>
            </w:pPr>
          </w:p>
          <w:p w14:paraId="4CFDA071">
            <w:pPr>
              <w:shd w:val="clear" w:color="auto" w:fill="auto"/>
              <w:spacing w:line="360" w:lineRule="auto"/>
              <w:jc w:val="center"/>
              <w:rPr>
                <w:rFonts w:hint="eastAsia" w:ascii="宋体" w:hAnsi="宋体" w:eastAsia="宋体" w:cs="宋体"/>
                <w:color w:val="auto"/>
                <w:spacing w:val="0"/>
                <w:sz w:val="24"/>
                <w:szCs w:val="24"/>
                <w:highlight w:val="none"/>
              </w:rPr>
            </w:pPr>
          </w:p>
          <w:p w14:paraId="112FF141">
            <w:pPr>
              <w:shd w:val="clear" w:color="auto" w:fill="auto"/>
              <w:spacing w:line="360" w:lineRule="auto"/>
              <w:jc w:val="center"/>
              <w:rPr>
                <w:rFonts w:hint="eastAsia" w:ascii="宋体" w:hAnsi="宋体" w:eastAsia="宋体" w:cs="宋体"/>
                <w:color w:val="auto"/>
                <w:spacing w:val="0"/>
                <w:sz w:val="24"/>
                <w:szCs w:val="24"/>
                <w:highlight w:val="none"/>
              </w:rPr>
            </w:pPr>
          </w:p>
          <w:p w14:paraId="526002B5">
            <w:pPr>
              <w:shd w:val="clear" w:color="auto" w:fill="auto"/>
              <w:spacing w:before="75" w:line="360" w:lineRule="auto"/>
              <w:ind w:left="128"/>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rPr>
              <w:t>备</w:t>
            </w:r>
            <w:r>
              <w:rPr>
                <w:rFonts w:hint="eastAsia" w:ascii="宋体" w:hAnsi="宋体" w:eastAsia="宋体" w:cs="宋体"/>
                <w:color w:val="auto"/>
                <w:spacing w:val="3"/>
                <w:sz w:val="24"/>
                <w:szCs w:val="24"/>
                <w:highlight w:val="none"/>
              </w:rPr>
              <w:t>注</w:t>
            </w:r>
          </w:p>
        </w:tc>
      </w:tr>
      <w:tr w14:paraId="5F05A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17" w:type="dxa"/>
            <w:noWrap w:val="0"/>
            <w:vAlign w:val="top"/>
          </w:tcPr>
          <w:p w14:paraId="4F7A5E0B">
            <w:pPr>
              <w:shd w:val="clear" w:color="auto" w:fill="auto"/>
              <w:spacing w:before="303" w:line="360" w:lineRule="auto"/>
              <w:ind w:left="23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1625" w:type="dxa"/>
            <w:noWrap w:val="0"/>
            <w:vAlign w:val="top"/>
          </w:tcPr>
          <w:p w14:paraId="57124579">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05A16595">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1F2C5EB7">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342EA07D">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0DEF2CC8">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731E3169">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2DF3D3E1">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2D79D2BD">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623B28A9">
            <w:pPr>
              <w:shd w:val="clear" w:color="auto" w:fill="auto"/>
              <w:spacing w:line="360" w:lineRule="auto"/>
              <w:rPr>
                <w:rFonts w:hint="eastAsia" w:ascii="宋体" w:hAnsi="宋体" w:eastAsia="宋体" w:cs="宋体"/>
                <w:color w:val="auto"/>
                <w:spacing w:val="0"/>
                <w:sz w:val="24"/>
                <w:szCs w:val="24"/>
                <w:highlight w:val="none"/>
              </w:rPr>
            </w:pPr>
          </w:p>
        </w:tc>
      </w:tr>
      <w:tr w14:paraId="01455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17" w:type="dxa"/>
            <w:noWrap w:val="0"/>
            <w:vAlign w:val="top"/>
          </w:tcPr>
          <w:p w14:paraId="5679247F">
            <w:pPr>
              <w:shd w:val="clear" w:color="auto" w:fill="auto"/>
              <w:spacing w:before="304" w:line="360" w:lineRule="auto"/>
              <w:ind w:left="222"/>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1625" w:type="dxa"/>
            <w:noWrap w:val="0"/>
            <w:vAlign w:val="top"/>
          </w:tcPr>
          <w:p w14:paraId="54D58CB3">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17397E7E">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166D61D9">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269A4BF6">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48D52F5B">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58968E6D">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1A43FD2C">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174909B1">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4BCC83AB">
            <w:pPr>
              <w:shd w:val="clear" w:color="auto" w:fill="auto"/>
              <w:spacing w:line="360" w:lineRule="auto"/>
              <w:rPr>
                <w:rFonts w:hint="eastAsia" w:ascii="宋体" w:hAnsi="宋体" w:eastAsia="宋体" w:cs="宋体"/>
                <w:color w:val="auto"/>
                <w:spacing w:val="0"/>
                <w:sz w:val="24"/>
                <w:szCs w:val="24"/>
                <w:highlight w:val="none"/>
              </w:rPr>
            </w:pPr>
          </w:p>
        </w:tc>
      </w:tr>
      <w:tr w14:paraId="01E67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17" w:type="dxa"/>
            <w:noWrap w:val="0"/>
            <w:vAlign w:val="top"/>
          </w:tcPr>
          <w:p w14:paraId="425F52E5">
            <w:pPr>
              <w:shd w:val="clear" w:color="auto" w:fill="auto"/>
              <w:spacing w:before="302" w:line="360" w:lineRule="auto"/>
              <w:ind w:left="22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p>
        </w:tc>
        <w:tc>
          <w:tcPr>
            <w:tcW w:w="1625" w:type="dxa"/>
            <w:noWrap w:val="0"/>
            <w:vAlign w:val="top"/>
          </w:tcPr>
          <w:p w14:paraId="4ED77F20">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23216D64">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1E4C3D67">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4F91CFEE">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0F92EF37">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5CD156AF">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6F19FFB8">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2189E77F">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79300DAA">
            <w:pPr>
              <w:shd w:val="clear" w:color="auto" w:fill="auto"/>
              <w:spacing w:line="360" w:lineRule="auto"/>
              <w:rPr>
                <w:rFonts w:hint="eastAsia" w:ascii="宋体" w:hAnsi="宋体" w:eastAsia="宋体" w:cs="宋体"/>
                <w:color w:val="auto"/>
                <w:spacing w:val="0"/>
                <w:sz w:val="24"/>
                <w:szCs w:val="24"/>
                <w:highlight w:val="none"/>
              </w:rPr>
            </w:pPr>
          </w:p>
        </w:tc>
      </w:tr>
      <w:tr w14:paraId="29799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17" w:type="dxa"/>
            <w:noWrap w:val="0"/>
            <w:vAlign w:val="top"/>
          </w:tcPr>
          <w:p w14:paraId="00589F7C">
            <w:pPr>
              <w:shd w:val="clear" w:color="auto" w:fill="auto"/>
              <w:spacing w:before="303" w:line="360" w:lineRule="auto"/>
              <w:ind w:left="21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p>
        </w:tc>
        <w:tc>
          <w:tcPr>
            <w:tcW w:w="1625" w:type="dxa"/>
            <w:noWrap w:val="0"/>
            <w:vAlign w:val="top"/>
          </w:tcPr>
          <w:p w14:paraId="5385A07D">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4A15AFFD">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6B71C3B2">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1041AFEA">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47D04895">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2D3DDBD8">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6509DFED">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30A733AA">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0D34F721">
            <w:pPr>
              <w:shd w:val="clear" w:color="auto" w:fill="auto"/>
              <w:spacing w:line="360" w:lineRule="auto"/>
              <w:rPr>
                <w:rFonts w:hint="eastAsia" w:ascii="宋体" w:hAnsi="宋体" w:eastAsia="宋体" w:cs="宋体"/>
                <w:color w:val="auto"/>
                <w:spacing w:val="0"/>
                <w:sz w:val="24"/>
                <w:szCs w:val="24"/>
                <w:highlight w:val="none"/>
              </w:rPr>
            </w:pPr>
          </w:p>
        </w:tc>
      </w:tr>
      <w:tr w14:paraId="1F653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17" w:type="dxa"/>
            <w:noWrap w:val="0"/>
            <w:vAlign w:val="top"/>
          </w:tcPr>
          <w:p w14:paraId="614FB9AD">
            <w:pPr>
              <w:shd w:val="clear" w:color="auto" w:fill="auto"/>
              <w:spacing w:before="305" w:line="360" w:lineRule="auto"/>
              <w:ind w:left="224"/>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w:t>
            </w:r>
          </w:p>
        </w:tc>
        <w:tc>
          <w:tcPr>
            <w:tcW w:w="1625" w:type="dxa"/>
            <w:noWrap w:val="0"/>
            <w:vAlign w:val="top"/>
          </w:tcPr>
          <w:p w14:paraId="6616CCA1">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1DAB25FB">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55B14D22">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1B793250">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7A02E50B">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7E2DB8AC">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569E580C">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53E4772C">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2C6B71BE">
            <w:pPr>
              <w:shd w:val="clear" w:color="auto" w:fill="auto"/>
              <w:spacing w:line="360" w:lineRule="auto"/>
              <w:rPr>
                <w:rFonts w:hint="eastAsia" w:ascii="宋体" w:hAnsi="宋体" w:eastAsia="宋体" w:cs="宋体"/>
                <w:color w:val="auto"/>
                <w:spacing w:val="0"/>
                <w:sz w:val="24"/>
                <w:szCs w:val="24"/>
                <w:highlight w:val="none"/>
              </w:rPr>
            </w:pPr>
          </w:p>
        </w:tc>
      </w:tr>
      <w:tr w14:paraId="6111B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17" w:type="dxa"/>
            <w:noWrap w:val="0"/>
            <w:vAlign w:val="top"/>
          </w:tcPr>
          <w:p w14:paraId="5EA14406">
            <w:pPr>
              <w:shd w:val="clear" w:color="auto" w:fill="auto"/>
              <w:spacing w:before="306" w:line="360" w:lineRule="auto"/>
              <w:ind w:left="22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w:t>
            </w:r>
          </w:p>
        </w:tc>
        <w:tc>
          <w:tcPr>
            <w:tcW w:w="1625" w:type="dxa"/>
            <w:noWrap w:val="0"/>
            <w:vAlign w:val="top"/>
          </w:tcPr>
          <w:p w14:paraId="5FB4F1D7">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35D0C2C8">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70B8B466">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4B7A1795">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49B120B3">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20124F58">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0C69EAEF">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1F3D1F36">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275C81D5">
            <w:pPr>
              <w:shd w:val="clear" w:color="auto" w:fill="auto"/>
              <w:spacing w:line="360" w:lineRule="auto"/>
              <w:rPr>
                <w:rFonts w:hint="eastAsia" w:ascii="宋体" w:hAnsi="宋体" w:eastAsia="宋体" w:cs="宋体"/>
                <w:color w:val="auto"/>
                <w:spacing w:val="0"/>
                <w:sz w:val="24"/>
                <w:szCs w:val="24"/>
                <w:highlight w:val="none"/>
              </w:rPr>
            </w:pPr>
          </w:p>
        </w:tc>
      </w:tr>
      <w:tr w14:paraId="60FE6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17" w:type="dxa"/>
            <w:noWrap w:val="0"/>
            <w:vAlign w:val="top"/>
          </w:tcPr>
          <w:p w14:paraId="31FE4847">
            <w:pPr>
              <w:shd w:val="clear" w:color="auto" w:fill="auto"/>
              <w:spacing w:before="306" w:line="360" w:lineRule="auto"/>
              <w:ind w:left="22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w:t>
            </w:r>
          </w:p>
        </w:tc>
        <w:tc>
          <w:tcPr>
            <w:tcW w:w="1625" w:type="dxa"/>
            <w:noWrap w:val="0"/>
            <w:vAlign w:val="top"/>
          </w:tcPr>
          <w:p w14:paraId="3F5A87F2">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283EFE53">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204E9128">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161E16E1">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51AE0AFB">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57A9EA96">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12E9FE39">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1A6C7DC0">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3CCBE137">
            <w:pPr>
              <w:shd w:val="clear" w:color="auto" w:fill="auto"/>
              <w:spacing w:line="360" w:lineRule="auto"/>
              <w:rPr>
                <w:rFonts w:hint="eastAsia" w:ascii="宋体" w:hAnsi="宋体" w:eastAsia="宋体" w:cs="宋体"/>
                <w:color w:val="auto"/>
                <w:spacing w:val="0"/>
                <w:sz w:val="24"/>
                <w:szCs w:val="24"/>
                <w:highlight w:val="none"/>
              </w:rPr>
            </w:pPr>
          </w:p>
        </w:tc>
      </w:tr>
      <w:tr w14:paraId="55970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617" w:type="dxa"/>
            <w:noWrap w:val="0"/>
            <w:vAlign w:val="top"/>
          </w:tcPr>
          <w:p w14:paraId="62E47F0F">
            <w:pPr>
              <w:shd w:val="clear" w:color="auto" w:fill="auto"/>
              <w:spacing w:before="307" w:line="360" w:lineRule="auto"/>
              <w:ind w:left="22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w:t>
            </w:r>
          </w:p>
        </w:tc>
        <w:tc>
          <w:tcPr>
            <w:tcW w:w="1625" w:type="dxa"/>
            <w:noWrap w:val="0"/>
            <w:vAlign w:val="top"/>
          </w:tcPr>
          <w:p w14:paraId="34CF1545">
            <w:pPr>
              <w:shd w:val="clear" w:color="auto" w:fill="auto"/>
              <w:spacing w:line="360" w:lineRule="auto"/>
              <w:rPr>
                <w:rFonts w:hint="eastAsia" w:ascii="宋体" w:hAnsi="宋体" w:eastAsia="宋体" w:cs="宋体"/>
                <w:color w:val="auto"/>
                <w:spacing w:val="0"/>
                <w:sz w:val="24"/>
                <w:szCs w:val="24"/>
                <w:highlight w:val="none"/>
              </w:rPr>
            </w:pPr>
          </w:p>
        </w:tc>
        <w:tc>
          <w:tcPr>
            <w:tcW w:w="1144" w:type="dxa"/>
            <w:noWrap w:val="0"/>
            <w:vAlign w:val="top"/>
          </w:tcPr>
          <w:p w14:paraId="67389AD6">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1FF6C2C2">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348DDC7A">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2A236CDE">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32304CF0">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5CD57AAC">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0DD7A271">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58F2803D">
            <w:pPr>
              <w:shd w:val="clear" w:color="auto" w:fill="auto"/>
              <w:spacing w:line="360" w:lineRule="auto"/>
              <w:rPr>
                <w:rFonts w:hint="eastAsia" w:ascii="宋体" w:hAnsi="宋体" w:eastAsia="宋体" w:cs="宋体"/>
                <w:color w:val="auto"/>
                <w:spacing w:val="0"/>
                <w:sz w:val="24"/>
                <w:szCs w:val="24"/>
                <w:highlight w:val="none"/>
              </w:rPr>
            </w:pPr>
          </w:p>
        </w:tc>
      </w:tr>
      <w:tr w14:paraId="405F8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242" w:type="dxa"/>
            <w:gridSpan w:val="2"/>
            <w:noWrap w:val="0"/>
            <w:vAlign w:val="top"/>
          </w:tcPr>
          <w:p w14:paraId="626BDC4D">
            <w:pPr>
              <w:shd w:val="clear" w:color="auto" w:fill="auto"/>
              <w:spacing w:before="276" w:line="360" w:lineRule="auto"/>
              <w:ind w:left="646"/>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业绩合</w:t>
            </w:r>
            <w:r>
              <w:rPr>
                <w:rFonts w:hint="eastAsia" w:ascii="宋体" w:hAnsi="宋体" w:eastAsia="宋体" w:cs="宋体"/>
                <w:color w:val="auto"/>
                <w:spacing w:val="7"/>
                <w:sz w:val="24"/>
                <w:szCs w:val="24"/>
                <w:highlight w:val="none"/>
              </w:rPr>
              <w:t>计</w:t>
            </w:r>
          </w:p>
        </w:tc>
        <w:tc>
          <w:tcPr>
            <w:tcW w:w="1144" w:type="dxa"/>
            <w:noWrap w:val="0"/>
            <w:vAlign w:val="top"/>
          </w:tcPr>
          <w:p w14:paraId="0B157C14">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3A083AB0">
            <w:pPr>
              <w:shd w:val="clear" w:color="auto" w:fill="auto"/>
              <w:spacing w:line="360" w:lineRule="auto"/>
              <w:rPr>
                <w:rFonts w:hint="eastAsia" w:ascii="宋体" w:hAnsi="宋体" w:eastAsia="宋体" w:cs="宋体"/>
                <w:color w:val="auto"/>
                <w:spacing w:val="0"/>
                <w:sz w:val="24"/>
                <w:szCs w:val="24"/>
                <w:highlight w:val="none"/>
              </w:rPr>
            </w:pPr>
          </w:p>
        </w:tc>
        <w:tc>
          <w:tcPr>
            <w:tcW w:w="722" w:type="dxa"/>
            <w:noWrap w:val="0"/>
            <w:vAlign w:val="top"/>
          </w:tcPr>
          <w:p w14:paraId="69EC5D6C">
            <w:pPr>
              <w:shd w:val="clear" w:color="auto" w:fill="auto"/>
              <w:spacing w:line="360" w:lineRule="auto"/>
              <w:rPr>
                <w:rFonts w:hint="eastAsia" w:ascii="宋体" w:hAnsi="宋体" w:eastAsia="宋体" w:cs="宋体"/>
                <w:color w:val="auto"/>
                <w:spacing w:val="0"/>
                <w:sz w:val="24"/>
                <w:szCs w:val="24"/>
                <w:highlight w:val="none"/>
              </w:rPr>
            </w:pPr>
          </w:p>
        </w:tc>
        <w:tc>
          <w:tcPr>
            <w:tcW w:w="1003" w:type="dxa"/>
            <w:noWrap w:val="0"/>
            <w:vAlign w:val="top"/>
          </w:tcPr>
          <w:p w14:paraId="640E356D">
            <w:pPr>
              <w:shd w:val="clear" w:color="auto" w:fill="auto"/>
              <w:spacing w:line="360" w:lineRule="auto"/>
              <w:rPr>
                <w:rFonts w:hint="eastAsia" w:ascii="宋体" w:hAnsi="宋体" w:eastAsia="宋体" w:cs="宋体"/>
                <w:color w:val="auto"/>
                <w:spacing w:val="0"/>
                <w:sz w:val="24"/>
                <w:szCs w:val="24"/>
                <w:highlight w:val="none"/>
              </w:rPr>
            </w:pPr>
          </w:p>
        </w:tc>
        <w:tc>
          <w:tcPr>
            <w:tcW w:w="1055" w:type="dxa"/>
            <w:noWrap w:val="0"/>
            <w:vAlign w:val="top"/>
          </w:tcPr>
          <w:p w14:paraId="05A3598E">
            <w:pPr>
              <w:shd w:val="clear" w:color="auto" w:fill="auto"/>
              <w:spacing w:line="360" w:lineRule="auto"/>
              <w:rPr>
                <w:rFonts w:hint="eastAsia" w:ascii="宋体" w:hAnsi="宋体" w:eastAsia="宋体" w:cs="宋体"/>
                <w:color w:val="auto"/>
                <w:spacing w:val="0"/>
                <w:sz w:val="24"/>
                <w:szCs w:val="24"/>
                <w:highlight w:val="none"/>
              </w:rPr>
            </w:pPr>
          </w:p>
        </w:tc>
        <w:tc>
          <w:tcPr>
            <w:tcW w:w="841" w:type="dxa"/>
            <w:noWrap w:val="0"/>
            <w:vAlign w:val="top"/>
          </w:tcPr>
          <w:p w14:paraId="147E7597">
            <w:pPr>
              <w:shd w:val="clear" w:color="auto" w:fill="auto"/>
              <w:spacing w:line="360" w:lineRule="auto"/>
              <w:rPr>
                <w:rFonts w:hint="eastAsia" w:ascii="宋体" w:hAnsi="宋体" w:eastAsia="宋体" w:cs="宋体"/>
                <w:color w:val="auto"/>
                <w:spacing w:val="0"/>
                <w:sz w:val="24"/>
                <w:szCs w:val="24"/>
                <w:highlight w:val="none"/>
              </w:rPr>
            </w:pPr>
          </w:p>
        </w:tc>
        <w:tc>
          <w:tcPr>
            <w:tcW w:w="869" w:type="dxa"/>
            <w:noWrap w:val="0"/>
            <w:vAlign w:val="top"/>
          </w:tcPr>
          <w:p w14:paraId="7491A3A9">
            <w:pPr>
              <w:shd w:val="clear" w:color="auto" w:fill="auto"/>
              <w:spacing w:line="360" w:lineRule="auto"/>
              <w:rPr>
                <w:rFonts w:hint="eastAsia" w:ascii="宋体" w:hAnsi="宋体" w:eastAsia="宋体" w:cs="宋体"/>
                <w:color w:val="auto"/>
                <w:spacing w:val="0"/>
                <w:sz w:val="24"/>
                <w:szCs w:val="24"/>
                <w:highlight w:val="none"/>
              </w:rPr>
            </w:pPr>
          </w:p>
        </w:tc>
        <w:tc>
          <w:tcPr>
            <w:tcW w:w="883" w:type="dxa"/>
            <w:noWrap w:val="0"/>
            <w:vAlign w:val="top"/>
          </w:tcPr>
          <w:p w14:paraId="3D7D16F8">
            <w:pPr>
              <w:shd w:val="clear" w:color="auto" w:fill="auto"/>
              <w:spacing w:line="360" w:lineRule="auto"/>
              <w:rPr>
                <w:rFonts w:hint="eastAsia" w:ascii="宋体" w:hAnsi="宋体" w:eastAsia="宋体" w:cs="宋体"/>
                <w:color w:val="auto"/>
                <w:spacing w:val="0"/>
                <w:sz w:val="24"/>
                <w:szCs w:val="24"/>
                <w:highlight w:val="none"/>
              </w:rPr>
            </w:pPr>
          </w:p>
        </w:tc>
      </w:tr>
    </w:tbl>
    <w:p w14:paraId="0208C385">
      <w:pPr>
        <w:shd w:val="clear" w:color="auto" w:fill="auto"/>
        <w:spacing w:line="360" w:lineRule="auto"/>
        <w:rPr>
          <w:rFonts w:hint="eastAsia" w:ascii="宋体" w:hAnsi="宋体" w:eastAsia="宋体" w:cs="宋体"/>
          <w:color w:val="auto"/>
          <w:spacing w:val="0"/>
          <w:sz w:val="24"/>
          <w:szCs w:val="24"/>
          <w:highlight w:val="none"/>
        </w:rPr>
      </w:pPr>
    </w:p>
    <w:p w14:paraId="3E87F309">
      <w:pPr>
        <w:shd w:val="clear" w:color="auto" w:fill="auto"/>
        <w:spacing w:before="75" w:line="360" w:lineRule="auto"/>
        <w:ind w:left="28"/>
        <w:rPr>
          <w:rFonts w:hint="eastAsia" w:ascii="宋体" w:hAnsi="宋体" w:eastAsia="宋体" w:cs="宋体"/>
          <w:color w:val="auto"/>
          <w:spacing w:val="0"/>
          <w:sz w:val="24"/>
          <w:szCs w:val="24"/>
          <w:highlight w:val="none"/>
        </w:rPr>
      </w:pPr>
      <w:r>
        <w:rPr>
          <w:rFonts w:hint="eastAsia" w:ascii="宋体" w:hAnsi="宋体" w:eastAsia="宋体" w:cs="宋体"/>
          <w:color w:val="auto"/>
          <w:spacing w:val="2"/>
          <w:sz w:val="24"/>
          <w:szCs w:val="24"/>
          <w:highlight w:val="none"/>
        </w:rPr>
        <w:t>注：业绩要求应符合投标人须知前附表 3.5.3、</w:t>
      </w:r>
      <w:r>
        <w:rPr>
          <w:rFonts w:hint="eastAsia" w:ascii="宋体" w:hAnsi="宋体" w:eastAsia="宋体" w:cs="宋体"/>
          <w:color w:val="auto"/>
          <w:spacing w:val="1"/>
          <w:sz w:val="24"/>
          <w:szCs w:val="24"/>
          <w:highlight w:val="none"/>
        </w:rPr>
        <w:t>10.6 及 10.7 款的要求。</w:t>
      </w:r>
    </w:p>
    <w:p w14:paraId="64864A1A">
      <w:pPr>
        <w:pStyle w:val="2"/>
        <w:shd w:val="clear" w:color="auto" w:fill="auto"/>
        <w:spacing w:line="360" w:lineRule="auto"/>
        <w:rPr>
          <w:rFonts w:hint="eastAsia" w:ascii="宋体" w:hAnsi="宋体" w:eastAsia="宋体" w:cs="宋体"/>
          <w:color w:val="auto"/>
          <w:sz w:val="24"/>
          <w:szCs w:val="24"/>
          <w:highlight w:val="none"/>
        </w:rPr>
        <w:sectPr>
          <w:headerReference r:id="rId13" w:type="default"/>
          <w:footerReference r:id="rId14" w:type="default"/>
          <w:pgSz w:w="11906" w:h="16838"/>
          <w:pgMar w:top="1440" w:right="1080" w:bottom="1440" w:left="1080" w:header="850" w:footer="964" w:gutter="0"/>
          <w:pgBorders>
            <w:top w:val="none" w:sz="0" w:space="0"/>
            <w:left w:val="none" w:sz="0" w:space="0"/>
            <w:bottom w:val="none" w:sz="0" w:space="0"/>
            <w:right w:val="none" w:sz="0" w:space="0"/>
          </w:pgBorders>
          <w:pgNumType w:fmt="decimal"/>
          <w:cols w:space="720" w:num="1"/>
        </w:sectPr>
      </w:pPr>
    </w:p>
    <w:p w14:paraId="57A19F18">
      <w:pPr>
        <w:pStyle w:val="3"/>
        <w:shd w:val="clear" w:color="auto" w:fill="auto"/>
        <w:spacing w:line="360" w:lineRule="auto"/>
        <w:jc w:val="center"/>
        <w:rPr>
          <w:rFonts w:hint="eastAsia" w:ascii="宋体" w:hAnsi="宋体" w:eastAsia="宋体" w:cs="宋体"/>
          <w:color w:val="auto"/>
          <w:spacing w:val="1"/>
          <w:kern w:val="2"/>
          <w:sz w:val="24"/>
          <w:szCs w:val="24"/>
          <w:highlight w:val="none"/>
        </w:rPr>
      </w:pPr>
      <w:bookmarkStart w:id="8" w:name="_Toc333224063"/>
      <w:bookmarkStart w:id="9" w:name="_Toc193904176"/>
      <w:bookmarkStart w:id="10" w:name="_Toc234242180"/>
      <w:bookmarkStart w:id="11" w:name="_Toc234382981"/>
      <w:r>
        <w:rPr>
          <w:rFonts w:hint="eastAsia" w:ascii="宋体" w:hAnsi="宋体" w:eastAsia="宋体" w:cs="宋体"/>
          <w:color w:val="auto"/>
          <w:spacing w:val="1"/>
          <w:kern w:val="2"/>
          <w:sz w:val="24"/>
          <w:szCs w:val="24"/>
          <w:highlight w:val="none"/>
        </w:rPr>
        <w:t>（五）</w:t>
      </w:r>
      <w:bookmarkEnd w:id="8"/>
      <w:bookmarkEnd w:id="9"/>
      <w:bookmarkEnd w:id="10"/>
      <w:bookmarkEnd w:id="11"/>
      <w:r>
        <w:rPr>
          <w:rFonts w:hint="eastAsia" w:ascii="宋体" w:hAnsi="宋体" w:eastAsia="宋体" w:cs="宋体"/>
          <w:color w:val="auto"/>
          <w:spacing w:val="1"/>
          <w:kern w:val="2"/>
          <w:sz w:val="24"/>
          <w:szCs w:val="24"/>
          <w:highlight w:val="none"/>
        </w:rPr>
        <w:t>投标人的信誉情况表</w:t>
      </w:r>
    </w:p>
    <w:tbl>
      <w:tblPr>
        <w:tblStyle w:val="6"/>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0"/>
        <w:gridCol w:w="4032"/>
      </w:tblGrid>
      <w:tr w14:paraId="3E18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260" w:type="dxa"/>
            <w:tcBorders>
              <w:top w:val="single" w:color="auto" w:sz="12" w:space="0"/>
              <w:left w:val="single" w:color="auto" w:sz="12" w:space="0"/>
              <w:bottom w:val="single" w:color="auto" w:sz="12" w:space="0"/>
            </w:tcBorders>
            <w:noWrap w:val="0"/>
            <w:vAlign w:val="center"/>
          </w:tcPr>
          <w:p w14:paraId="737A849A">
            <w:pPr>
              <w:shd w:val="clear" w:color="auto" w:fill="auto"/>
              <w:spacing w:before="33" w:line="360" w:lineRule="auto"/>
              <w:ind w:right="53"/>
              <w:jc w:val="center"/>
              <w:rPr>
                <w:rFonts w:hint="eastAsia" w:ascii="宋体" w:hAnsi="宋体" w:eastAsia="宋体" w:cs="宋体"/>
                <w:b/>
                <w:bCs/>
                <w:color w:val="auto"/>
                <w:spacing w:val="-15"/>
                <w:sz w:val="24"/>
                <w:szCs w:val="24"/>
                <w:highlight w:val="none"/>
              </w:rPr>
            </w:pPr>
            <w:r>
              <w:rPr>
                <w:rFonts w:hint="eastAsia" w:ascii="宋体" w:hAnsi="宋体" w:eastAsia="宋体" w:cs="宋体"/>
                <w:b/>
                <w:bCs/>
                <w:color w:val="auto"/>
                <w:spacing w:val="-15"/>
                <w:sz w:val="24"/>
                <w:szCs w:val="24"/>
                <w:highlight w:val="none"/>
              </w:rPr>
              <w:t>项  目</w:t>
            </w:r>
          </w:p>
        </w:tc>
        <w:tc>
          <w:tcPr>
            <w:tcW w:w="4032" w:type="dxa"/>
            <w:tcBorders>
              <w:top w:val="single" w:color="auto" w:sz="12" w:space="0"/>
              <w:bottom w:val="single" w:color="auto" w:sz="12" w:space="0"/>
              <w:right w:val="single" w:color="auto" w:sz="12" w:space="0"/>
            </w:tcBorders>
            <w:noWrap w:val="0"/>
            <w:vAlign w:val="center"/>
          </w:tcPr>
          <w:p w14:paraId="4C6DB254">
            <w:pPr>
              <w:shd w:val="clear" w:color="auto" w:fill="auto"/>
              <w:spacing w:line="360" w:lineRule="auto"/>
              <w:jc w:val="center"/>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投标人情况说明</w:t>
            </w:r>
          </w:p>
        </w:tc>
      </w:tr>
      <w:tr w14:paraId="392B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260" w:type="dxa"/>
            <w:tcBorders>
              <w:top w:val="single" w:color="auto" w:sz="12" w:space="0"/>
              <w:left w:val="single" w:color="auto" w:sz="12" w:space="0"/>
              <w:bottom w:val="single" w:color="auto" w:sz="4" w:space="0"/>
            </w:tcBorders>
            <w:noWrap w:val="0"/>
            <w:vAlign w:val="top"/>
          </w:tcPr>
          <w:p w14:paraId="7EF642E8">
            <w:pPr>
              <w:shd w:val="clear" w:color="auto" w:fill="auto"/>
              <w:spacing w:before="33" w:line="360" w:lineRule="auto"/>
              <w:ind w:right="53"/>
              <w:rPr>
                <w:rFonts w:hint="eastAsia" w:ascii="宋体" w:hAnsi="宋体" w:eastAsia="宋体" w:cs="宋体"/>
                <w:color w:val="auto"/>
                <w:spacing w:val="0"/>
                <w:sz w:val="24"/>
                <w:szCs w:val="24"/>
                <w:highlight w:val="none"/>
              </w:rPr>
            </w:pP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11"/>
                <w:sz w:val="24"/>
                <w:szCs w:val="24"/>
                <w:highlight w:val="none"/>
              </w:rPr>
              <w:t>1</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在最新年度广东省公路工程从业单位</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1"/>
                <w:sz w:val="24"/>
                <w:szCs w:val="24"/>
                <w:highlight w:val="none"/>
              </w:rPr>
              <w:t>施工单位</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8"/>
                <w:sz w:val="24"/>
                <w:szCs w:val="24"/>
                <w:highlight w:val="none"/>
              </w:rPr>
              <w:t>信</w:t>
            </w:r>
            <w:r>
              <w:rPr>
                <w:rFonts w:hint="eastAsia" w:ascii="宋体" w:hAnsi="宋体" w:eastAsia="宋体" w:cs="宋体"/>
                <w:color w:val="auto"/>
                <w:spacing w:val="15"/>
                <w:sz w:val="24"/>
                <w:szCs w:val="24"/>
                <w:highlight w:val="none"/>
              </w:rPr>
              <w:t>用</w:t>
            </w:r>
            <w:r>
              <w:rPr>
                <w:rFonts w:hint="eastAsia" w:ascii="宋体" w:hAnsi="宋体" w:eastAsia="宋体" w:cs="宋体"/>
                <w:color w:val="auto"/>
                <w:spacing w:val="9"/>
                <w:sz w:val="24"/>
                <w:szCs w:val="24"/>
                <w:highlight w:val="none"/>
              </w:rPr>
              <w:t>评价</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含无最新年度而上一年度有信用评价</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中，</w:t>
            </w:r>
            <w:r>
              <w:rPr>
                <w:rFonts w:hint="eastAsia" w:ascii="宋体" w:hAnsi="宋体" w:eastAsia="宋体" w:cs="宋体"/>
                <w:color w:val="auto"/>
                <w:spacing w:val="8"/>
                <w:sz w:val="24"/>
                <w:szCs w:val="24"/>
                <w:highlight w:val="none"/>
              </w:rPr>
              <w:t>信</w:t>
            </w:r>
            <w:r>
              <w:rPr>
                <w:rFonts w:hint="eastAsia" w:ascii="宋体" w:hAnsi="宋体" w:eastAsia="宋体" w:cs="宋体"/>
                <w:color w:val="auto"/>
                <w:spacing w:val="6"/>
                <w:sz w:val="24"/>
                <w:szCs w:val="24"/>
                <w:highlight w:val="none"/>
              </w:rPr>
              <w:t>用</w:t>
            </w:r>
            <w:r>
              <w:rPr>
                <w:rFonts w:hint="eastAsia" w:ascii="宋体" w:hAnsi="宋体" w:eastAsia="宋体" w:cs="宋体"/>
                <w:color w:val="auto"/>
                <w:spacing w:val="4"/>
                <w:sz w:val="24"/>
                <w:szCs w:val="24"/>
                <w:highlight w:val="none"/>
              </w:rPr>
              <w:t xml:space="preserve">等级被评为 </w:t>
            </w:r>
            <w:r>
              <w:rPr>
                <w:rFonts w:hint="eastAsia" w:ascii="宋体" w:hAnsi="宋体" w:eastAsia="宋体" w:cs="宋体"/>
                <w:color w:val="auto"/>
                <w:spacing w:val="0"/>
                <w:sz w:val="24"/>
                <w:szCs w:val="24"/>
                <w:highlight w:val="none"/>
              </w:rPr>
              <w:t>D</w:t>
            </w:r>
            <w:r>
              <w:rPr>
                <w:rFonts w:hint="eastAsia" w:ascii="宋体" w:hAnsi="宋体" w:eastAsia="宋体" w:cs="宋体"/>
                <w:color w:val="auto"/>
                <w:spacing w:val="4"/>
                <w:sz w:val="24"/>
                <w:szCs w:val="24"/>
                <w:highlight w:val="none"/>
              </w:rPr>
              <w:t xml:space="preserve"> 级；初次进入广东省的投标人，在最</w:t>
            </w:r>
            <w:r>
              <w:rPr>
                <w:rFonts w:hint="eastAsia" w:ascii="宋体" w:hAnsi="宋体" w:eastAsia="宋体" w:cs="宋体"/>
                <w:color w:val="auto"/>
                <w:spacing w:val="16"/>
                <w:sz w:val="24"/>
                <w:szCs w:val="24"/>
                <w:highlight w:val="none"/>
              </w:rPr>
              <w:t>新</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8"/>
                <w:sz w:val="24"/>
                <w:szCs w:val="24"/>
                <w:highlight w:val="none"/>
              </w:rPr>
              <w:t>度的全国公路从业单位</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施工单位</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信用评价结果</w:t>
            </w:r>
            <w:r>
              <w:rPr>
                <w:rFonts w:hint="eastAsia" w:ascii="宋体" w:hAnsi="宋体" w:eastAsia="宋体" w:cs="宋体"/>
                <w:color w:val="auto"/>
                <w:spacing w:val="-15"/>
                <w:sz w:val="24"/>
                <w:szCs w:val="24"/>
                <w:highlight w:val="none"/>
              </w:rPr>
              <w:t>中</w:t>
            </w:r>
            <w:r>
              <w:rPr>
                <w:rFonts w:hint="eastAsia" w:ascii="宋体" w:hAnsi="宋体" w:eastAsia="宋体" w:cs="宋体"/>
                <w:color w:val="auto"/>
                <w:spacing w:val="-9"/>
                <w:sz w:val="24"/>
                <w:szCs w:val="24"/>
                <w:highlight w:val="none"/>
              </w:rPr>
              <w:t>被评为 D 级；</w:t>
            </w:r>
          </w:p>
        </w:tc>
        <w:tc>
          <w:tcPr>
            <w:tcW w:w="4032" w:type="dxa"/>
            <w:tcBorders>
              <w:top w:val="single" w:color="auto" w:sz="12" w:space="0"/>
              <w:bottom w:val="single" w:color="auto" w:sz="4" w:space="0"/>
              <w:right w:val="single" w:color="auto" w:sz="12" w:space="0"/>
            </w:tcBorders>
            <w:noWrap w:val="0"/>
            <w:vAlign w:val="top"/>
          </w:tcPr>
          <w:p w14:paraId="5F84B813">
            <w:pPr>
              <w:shd w:val="clear" w:color="auto" w:fill="auto"/>
              <w:spacing w:line="360" w:lineRule="auto"/>
              <w:rPr>
                <w:rFonts w:hint="eastAsia" w:ascii="宋体" w:hAnsi="宋体" w:eastAsia="宋体" w:cs="宋体"/>
                <w:color w:val="auto"/>
                <w:spacing w:val="0"/>
                <w:sz w:val="24"/>
                <w:szCs w:val="24"/>
                <w:highlight w:val="none"/>
              </w:rPr>
            </w:pPr>
          </w:p>
        </w:tc>
      </w:tr>
      <w:tr w14:paraId="26A6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260" w:type="dxa"/>
            <w:tcBorders>
              <w:top w:val="single" w:color="auto" w:sz="4" w:space="0"/>
              <w:left w:val="single" w:color="auto" w:sz="12" w:space="0"/>
              <w:bottom w:val="single" w:color="auto" w:sz="4" w:space="0"/>
            </w:tcBorders>
            <w:noWrap w:val="0"/>
            <w:vAlign w:val="top"/>
          </w:tcPr>
          <w:p w14:paraId="73053B2D">
            <w:pPr>
              <w:shd w:val="clear" w:color="auto" w:fill="auto"/>
              <w:spacing w:before="33" w:line="360" w:lineRule="auto"/>
              <w:ind w:right="53"/>
              <w:rPr>
                <w:rFonts w:hint="eastAsia" w:ascii="宋体" w:hAnsi="宋体" w:eastAsia="宋体" w:cs="宋体"/>
                <w:color w:val="auto"/>
                <w:spacing w:val="22"/>
                <w:sz w:val="24"/>
                <w:szCs w:val="24"/>
                <w:highlight w:val="none"/>
              </w:rPr>
            </w:pP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22"/>
                <w:sz w:val="24"/>
                <w:szCs w:val="24"/>
                <w:highlight w:val="none"/>
              </w:rPr>
              <w:t>2</w:t>
            </w: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22"/>
                <w:sz w:val="24"/>
                <w:szCs w:val="24"/>
                <w:highlight w:val="none"/>
              </w:rPr>
              <w:t>被梅州市交通运输局通报且取消相应投标资格（处于有效期内）。</w:t>
            </w:r>
          </w:p>
        </w:tc>
        <w:tc>
          <w:tcPr>
            <w:tcW w:w="4032" w:type="dxa"/>
            <w:tcBorders>
              <w:top w:val="single" w:color="auto" w:sz="4" w:space="0"/>
              <w:bottom w:val="single" w:color="auto" w:sz="4" w:space="0"/>
              <w:right w:val="single" w:color="auto" w:sz="12" w:space="0"/>
            </w:tcBorders>
            <w:noWrap w:val="0"/>
            <w:vAlign w:val="top"/>
          </w:tcPr>
          <w:p w14:paraId="500EA31E">
            <w:pPr>
              <w:shd w:val="clear" w:color="auto" w:fill="auto"/>
              <w:spacing w:line="360" w:lineRule="auto"/>
              <w:rPr>
                <w:rFonts w:hint="eastAsia" w:ascii="宋体" w:hAnsi="宋体" w:eastAsia="宋体" w:cs="宋体"/>
                <w:color w:val="auto"/>
                <w:spacing w:val="0"/>
                <w:sz w:val="24"/>
                <w:szCs w:val="24"/>
                <w:highlight w:val="none"/>
              </w:rPr>
            </w:pPr>
          </w:p>
        </w:tc>
      </w:tr>
      <w:tr w14:paraId="1E0F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60" w:type="dxa"/>
            <w:tcBorders>
              <w:top w:val="single" w:color="auto" w:sz="4" w:space="0"/>
              <w:left w:val="single" w:color="auto" w:sz="12" w:space="0"/>
              <w:bottom w:val="single" w:color="auto" w:sz="4" w:space="0"/>
            </w:tcBorders>
            <w:noWrap w:val="0"/>
            <w:vAlign w:val="top"/>
          </w:tcPr>
          <w:p w14:paraId="606643BA">
            <w:pPr>
              <w:shd w:val="clear" w:color="auto" w:fill="auto"/>
              <w:spacing w:before="228"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24"/>
                <w:sz w:val="24"/>
                <w:szCs w:val="24"/>
                <w:highlight w:val="none"/>
                <w:lang w:eastAsia="zh-CN"/>
              </w:rPr>
              <w:t>（</w:t>
            </w:r>
            <w:r>
              <w:rPr>
                <w:rFonts w:hint="eastAsia" w:ascii="宋体" w:hAnsi="宋体" w:eastAsia="宋体" w:cs="宋体"/>
                <w:color w:val="auto"/>
                <w:spacing w:val="17"/>
                <w:sz w:val="24"/>
                <w:szCs w:val="24"/>
                <w:highlight w:val="none"/>
                <w:lang w:val="en-US" w:eastAsia="zh-CN"/>
              </w:rPr>
              <w:t>3</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被责令停业，暂扣或吊销执照，或吊销资质证书；</w:t>
            </w:r>
          </w:p>
        </w:tc>
        <w:tc>
          <w:tcPr>
            <w:tcW w:w="4032" w:type="dxa"/>
            <w:tcBorders>
              <w:top w:val="single" w:color="auto" w:sz="4" w:space="0"/>
              <w:bottom w:val="single" w:color="auto" w:sz="4" w:space="0"/>
              <w:right w:val="single" w:color="auto" w:sz="12" w:space="0"/>
            </w:tcBorders>
            <w:noWrap w:val="0"/>
            <w:vAlign w:val="top"/>
          </w:tcPr>
          <w:p w14:paraId="10656807">
            <w:pPr>
              <w:shd w:val="clear" w:color="auto" w:fill="auto"/>
              <w:spacing w:line="360" w:lineRule="auto"/>
              <w:rPr>
                <w:rFonts w:hint="eastAsia" w:ascii="宋体" w:hAnsi="宋体" w:eastAsia="宋体" w:cs="宋体"/>
                <w:color w:val="auto"/>
                <w:spacing w:val="0"/>
                <w:sz w:val="24"/>
                <w:szCs w:val="24"/>
                <w:highlight w:val="none"/>
              </w:rPr>
            </w:pPr>
          </w:p>
        </w:tc>
      </w:tr>
      <w:tr w14:paraId="2286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60" w:type="dxa"/>
            <w:tcBorders>
              <w:top w:val="single" w:color="auto" w:sz="4" w:space="0"/>
              <w:left w:val="single" w:color="auto" w:sz="12" w:space="0"/>
              <w:bottom w:val="single" w:color="auto" w:sz="4" w:space="0"/>
            </w:tcBorders>
            <w:noWrap w:val="0"/>
            <w:vAlign w:val="top"/>
          </w:tcPr>
          <w:p w14:paraId="61EDA457">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进入清算程序，或被宣告破产，或其他丧失履约能力的情形；</w:t>
            </w:r>
          </w:p>
        </w:tc>
        <w:tc>
          <w:tcPr>
            <w:tcW w:w="4032" w:type="dxa"/>
            <w:tcBorders>
              <w:top w:val="single" w:color="auto" w:sz="4" w:space="0"/>
              <w:bottom w:val="single" w:color="auto" w:sz="4" w:space="0"/>
              <w:right w:val="single" w:color="auto" w:sz="12" w:space="0"/>
            </w:tcBorders>
            <w:noWrap w:val="0"/>
            <w:vAlign w:val="top"/>
          </w:tcPr>
          <w:p w14:paraId="1BB05605">
            <w:pPr>
              <w:shd w:val="clear" w:color="auto" w:fill="auto"/>
              <w:spacing w:line="360" w:lineRule="auto"/>
              <w:rPr>
                <w:rFonts w:hint="eastAsia" w:ascii="宋体" w:hAnsi="宋体" w:eastAsia="宋体" w:cs="宋体"/>
                <w:color w:val="auto"/>
                <w:spacing w:val="0"/>
                <w:sz w:val="24"/>
                <w:szCs w:val="24"/>
                <w:highlight w:val="none"/>
              </w:rPr>
            </w:pPr>
          </w:p>
        </w:tc>
      </w:tr>
      <w:tr w14:paraId="3438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260" w:type="dxa"/>
            <w:tcBorders>
              <w:top w:val="single" w:color="auto" w:sz="4" w:space="0"/>
              <w:left w:val="single" w:color="auto" w:sz="12" w:space="0"/>
              <w:bottom w:val="single" w:color="auto" w:sz="4" w:space="0"/>
            </w:tcBorders>
            <w:noWrap w:val="0"/>
            <w:vAlign w:val="top"/>
          </w:tcPr>
          <w:p w14:paraId="44CCF15A">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在国家企业信用信息公示系统中被列入严重违法失信企业名单；</w:t>
            </w:r>
          </w:p>
        </w:tc>
        <w:tc>
          <w:tcPr>
            <w:tcW w:w="4032" w:type="dxa"/>
            <w:tcBorders>
              <w:top w:val="single" w:color="auto" w:sz="4" w:space="0"/>
              <w:bottom w:val="single" w:color="auto" w:sz="4" w:space="0"/>
              <w:right w:val="single" w:color="auto" w:sz="12" w:space="0"/>
            </w:tcBorders>
            <w:noWrap w:val="0"/>
            <w:vAlign w:val="top"/>
          </w:tcPr>
          <w:p w14:paraId="6305E75E">
            <w:pPr>
              <w:shd w:val="clear" w:color="auto" w:fill="auto"/>
              <w:spacing w:line="360" w:lineRule="auto"/>
              <w:rPr>
                <w:rFonts w:hint="eastAsia" w:ascii="宋体" w:hAnsi="宋体" w:eastAsia="宋体" w:cs="宋体"/>
                <w:color w:val="auto"/>
                <w:spacing w:val="0"/>
                <w:sz w:val="24"/>
                <w:szCs w:val="24"/>
                <w:highlight w:val="none"/>
              </w:rPr>
            </w:pPr>
          </w:p>
        </w:tc>
      </w:tr>
      <w:tr w14:paraId="32FB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260" w:type="dxa"/>
            <w:tcBorders>
              <w:top w:val="single" w:color="auto" w:sz="4" w:space="0"/>
              <w:left w:val="single" w:color="auto" w:sz="12" w:space="0"/>
              <w:bottom w:val="single" w:color="auto" w:sz="4" w:space="0"/>
            </w:tcBorders>
            <w:noWrap w:val="0"/>
            <w:vAlign w:val="top"/>
          </w:tcPr>
          <w:p w14:paraId="7B48B2C3">
            <w:pPr>
              <w:keepNext w:val="0"/>
              <w:keepLines w:val="0"/>
              <w:pageBreakBefore w:val="0"/>
              <w:widowControl/>
              <w:shd w:val="clear" w:color="auto" w:fill="auto"/>
              <w:kinsoku w:val="0"/>
              <w:wordWrap/>
              <w:overflowPunct/>
              <w:topLinePunct w:val="0"/>
              <w:autoSpaceDE w:val="0"/>
              <w:autoSpaceDN w:val="0"/>
              <w:bidi w:val="0"/>
              <w:adjustRightInd w:val="0"/>
              <w:snapToGrid w:val="0"/>
              <w:spacing w:before="231" w:line="360" w:lineRule="auto"/>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12"/>
                <w:sz w:val="24"/>
                <w:szCs w:val="24"/>
                <w:highlight w:val="none"/>
                <w:lang w:val="en-US" w:eastAsia="zh-CN"/>
              </w:rPr>
              <w:t>6</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在“信用中国”网站中被列入失信被执行人名单；</w:t>
            </w:r>
          </w:p>
        </w:tc>
        <w:tc>
          <w:tcPr>
            <w:tcW w:w="4032" w:type="dxa"/>
            <w:tcBorders>
              <w:top w:val="single" w:color="auto" w:sz="4" w:space="0"/>
              <w:bottom w:val="single" w:color="auto" w:sz="4" w:space="0"/>
              <w:right w:val="single" w:color="auto" w:sz="12" w:space="0"/>
            </w:tcBorders>
            <w:noWrap w:val="0"/>
            <w:vAlign w:val="top"/>
          </w:tcPr>
          <w:p w14:paraId="7B0869D2">
            <w:pPr>
              <w:shd w:val="clear" w:color="auto" w:fill="auto"/>
              <w:spacing w:line="360" w:lineRule="auto"/>
              <w:rPr>
                <w:rFonts w:hint="eastAsia" w:ascii="宋体" w:hAnsi="宋体" w:eastAsia="宋体" w:cs="宋体"/>
                <w:color w:val="auto"/>
                <w:spacing w:val="0"/>
                <w:sz w:val="24"/>
                <w:szCs w:val="24"/>
                <w:highlight w:val="none"/>
              </w:rPr>
            </w:pPr>
          </w:p>
        </w:tc>
      </w:tr>
      <w:tr w14:paraId="3EE8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260" w:type="dxa"/>
            <w:tcBorders>
              <w:top w:val="single" w:color="auto" w:sz="4" w:space="0"/>
              <w:left w:val="single" w:color="auto" w:sz="12" w:space="0"/>
              <w:bottom w:val="single" w:color="auto" w:sz="4" w:space="0"/>
            </w:tcBorders>
            <w:noWrap w:val="0"/>
            <w:vAlign w:val="top"/>
          </w:tcPr>
          <w:p w14:paraId="134FFFA0">
            <w:pPr>
              <w:shd w:val="clear" w:color="auto" w:fill="auto"/>
              <w:spacing w:before="41" w:line="360" w:lineRule="auto"/>
              <w:ind w:right="32"/>
              <w:rPr>
                <w:rFonts w:hint="eastAsia" w:ascii="宋体" w:hAnsi="宋体" w:eastAsia="宋体" w:cs="宋体"/>
                <w:color w:val="auto"/>
                <w:spacing w:val="0"/>
                <w:sz w:val="24"/>
                <w:szCs w:val="24"/>
                <w:highlight w:val="none"/>
              </w:rPr>
            </w:pP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12"/>
                <w:sz w:val="24"/>
                <w:szCs w:val="24"/>
                <w:highlight w:val="none"/>
                <w:lang w:val="en-US" w:eastAsia="zh-CN"/>
              </w:rPr>
              <w:t>7</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 xml:space="preserve"> 投标人及其法定代表人、拟委任的项目经理</w:t>
            </w:r>
            <w:r>
              <w:rPr>
                <w:rFonts w:hint="eastAsia" w:ascii="宋体" w:hAnsi="宋体" w:eastAsia="宋体" w:cs="宋体"/>
                <w:color w:val="auto"/>
                <w:spacing w:val="12"/>
                <w:sz w:val="24"/>
                <w:szCs w:val="24"/>
                <w:highlight w:val="none"/>
                <w:u w:val="single"/>
                <w:lang w:eastAsia="zh-CN"/>
              </w:rPr>
              <w:t>（</w:t>
            </w:r>
            <w:r>
              <w:rPr>
                <w:rFonts w:hint="eastAsia" w:ascii="宋体" w:hAnsi="宋体" w:eastAsia="宋体" w:cs="宋体"/>
                <w:color w:val="auto"/>
                <w:spacing w:val="12"/>
                <w:sz w:val="24"/>
                <w:szCs w:val="24"/>
                <w:highlight w:val="none"/>
                <w:u w:val="single"/>
              </w:rPr>
              <w:t>以及</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3"/>
                <w:sz w:val="24"/>
                <w:szCs w:val="24"/>
                <w:highlight w:val="none"/>
                <w:u w:val="single"/>
              </w:rPr>
              <w:t>备</w:t>
            </w:r>
            <w:r>
              <w:rPr>
                <w:rFonts w:hint="eastAsia" w:ascii="宋体" w:hAnsi="宋体" w:eastAsia="宋体" w:cs="宋体"/>
                <w:color w:val="auto"/>
                <w:spacing w:val="8"/>
                <w:sz w:val="24"/>
                <w:szCs w:val="24"/>
                <w:highlight w:val="none"/>
                <w:u w:val="single"/>
              </w:rPr>
              <w:t>选人，如有</w:t>
            </w:r>
            <w:r>
              <w:rPr>
                <w:rFonts w:hint="eastAsia" w:ascii="宋体" w:hAnsi="宋体" w:eastAsia="宋体" w:cs="宋体"/>
                <w:color w:val="auto"/>
                <w:spacing w:val="8"/>
                <w:sz w:val="24"/>
                <w:szCs w:val="24"/>
                <w:highlight w:val="none"/>
                <w:u w:val="single"/>
                <w:lang w:eastAsia="zh-CN"/>
              </w:rPr>
              <w:t>）</w:t>
            </w:r>
            <w:r>
              <w:rPr>
                <w:rFonts w:hint="eastAsia" w:ascii="宋体" w:hAnsi="宋体" w:eastAsia="宋体" w:cs="宋体"/>
                <w:color w:val="auto"/>
                <w:spacing w:val="8"/>
                <w:sz w:val="24"/>
                <w:szCs w:val="24"/>
                <w:highlight w:val="none"/>
              </w:rPr>
              <w:t>、项目总工</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u w:val="single"/>
                <w:lang w:eastAsia="zh-CN"/>
              </w:rPr>
              <w:t>（</w:t>
            </w:r>
            <w:r>
              <w:rPr>
                <w:rFonts w:hint="eastAsia" w:ascii="宋体" w:hAnsi="宋体" w:eastAsia="宋体" w:cs="宋体"/>
                <w:color w:val="auto"/>
                <w:spacing w:val="8"/>
                <w:sz w:val="24"/>
                <w:szCs w:val="24"/>
                <w:highlight w:val="none"/>
                <w:u w:val="single"/>
              </w:rPr>
              <w:t>以及备选人，如有</w:t>
            </w:r>
            <w:r>
              <w:rPr>
                <w:rFonts w:hint="eastAsia" w:ascii="宋体" w:hAnsi="宋体" w:eastAsia="宋体" w:cs="宋体"/>
                <w:color w:val="auto"/>
                <w:spacing w:val="8"/>
                <w:sz w:val="24"/>
                <w:szCs w:val="24"/>
                <w:highlight w:val="none"/>
                <w:u w:val="single"/>
                <w:lang w:eastAsia="zh-CN"/>
              </w:rPr>
              <w:t>）</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在近</w:t>
            </w:r>
            <w:r>
              <w:rPr>
                <w:rFonts w:hint="eastAsia" w:ascii="宋体" w:hAnsi="宋体" w:eastAsia="宋体" w:cs="宋体"/>
                <w:color w:val="auto"/>
                <w:spacing w:val="9"/>
                <w:sz w:val="24"/>
                <w:szCs w:val="24"/>
                <w:highlight w:val="none"/>
              </w:rPr>
              <w:t>三年内有行贿犯罪行为的</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以投标人投标函中的承诺</w:t>
            </w:r>
            <w:r>
              <w:rPr>
                <w:rFonts w:hint="eastAsia" w:ascii="宋体" w:hAnsi="宋体" w:eastAsia="宋体" w:cs="宋体"/>
                <w:color w:val="auto"/>
                <w:spacing w:val="5"/>
                <w:sz w:val="24"/>
                <w:szCs w:val="24"/>
                <w:highlight w:val="none"/>
              </w:rPr>
              <w:t>为</w:t>
            </w:r>
            <w:r>
              <w:rPr>
                <w:rFonts w:hint="eastAsia" w:ascii="宋体" w:hAnsi="宋体" w:eastAsia="宋体" w:cs="宋体"/>
                <w:color w:val="auto"/>
                <w:spacing w:val="3"/>
                <w:sz w:val="24"/>
                <w:szCs w:val="24"/>
                <w:highlight w:val="none"/>
              </w:rPr>
              <w:t>准</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w:t>
            </w:r>
          </w:p>
        </w:tc>
        <w:tc>
          <w:tcPr>
            <w:tcW w:w="4032" w:type="dxa"/>
            <w:tcBorders>
              <w:top w:val="single" w:color="auto" w:sz="4" w:space="0"/>
              <w:bottom w:val="single" w:color="auto" w:sz="4" w:space="0"/>
              <w:right w:val="single" w:color="auto" w:sz="12" w:space="0"/>
            </w:tcBorders>
            <w:noWrap w:val="0"/>
            <w:vAlign w:val="top"/>
          </w:tcPr>
          <w:p w14:paraId="7398928B">
            <w:pPr>
              <w:shd w:val="clear" w:color="auto" w:fill="auto"/>
              <w:spacing w:line="360" w:lineRule="auto"/>
              <w:rPr>
                <w:rFonts w:hint="eastAsia" w:ascii="宋体" w:hAnsi="宋体" w:eastAsia="宋体" w:cs="宋体"/>
                <w:color w:val="auto"/>
                <w:spacing w:val="0"/>
                <w:sz w:val="24"/>
                <w:szCs w:val="24"/>
                <w:highlight w:val="none"/>
              </w:rPr>
            </w:pPr>
          </w:p>
        </w:tc>
      </w:tr>
      <w:tr w14:paraId="4918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260" w:type="dxa"/>
            <w:tcBorders>
              <w:top w:val="single" w:color="auto" w:sz="4" w:space="0"/>
              <w:left w:val="single" w:color="auto" w:sz="12" w:space="0"/>
              <w:bottom w:val="single" w:color="auto" w:sz="4" w:space="0"/>
            </w:tcBorders>
            <w:noWrap w:val="0"/>
            <w:vAlign w:val="top"/>
          </w:tcPr>
          <w:p w14:paraId="5D119D7A">
            <w:pPr>
              <w:shd w:val="clear" w:color="auto" w:fill="auto"/>
              <w:spacing w:before="231" w:line="360" w:lineRule="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24"/>
                <w:sz w:val="24"/>
                <w:szCs w:val="24"/>
                <w:highlight w:val="none"/>
                <w:lang w:eastAsia="zh-CN"/>
              </w:rPr>
              <w:t>（</w:t>
            </w:r>
            <w:r>
              <w:rPr>
                <w:rFonts w:hint="eastAsia" w:ascii="宋体" w:hAnsi="宋体" w:eastAsia="宋体" w:cs="宋体"/>
                <w:color w:val="auto"/>
                <w:spacing w:val="19"/>
                <w:sz w:val="24"/>
                <w:szCs w:val="24"/>
                <w:highlight w:val="none"/>
                <w:lang w:val="en-US" w:eastAsia="zh-CN"/>
              </w:rPr>
              <w:t>8</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pacing w:val="12"/>
                <w:sz w:val="24"/>
                <w:szCs w:val="24"/>
                <w:highlight w:val="none"/>
              </w:rPr>
              <w:t xml:space="preserve"> 法律法规或投标人须知前附表规定的其他情形。</w:t>
            </w:r>
          </w:p>
        </w:tc>
        <w:tc>
          <w:tcPr>
            <w:tcW w:w="4032" w:type="dxa"/>
            <w:tcBorders>
              <w:top w:val="single" w:color="auto" w:sz="4" w:space="0"/>
              <w:bottom w:val="single" w:color="auto" w:sz="4" w:space="0"/>
              <w:right w:val="single" w:color="auto" w:sz="12" w:space="0"/>
            </w:tcBorders>
            <w:noWrap w:val="0"/>
            <w:vAlign w:val="top"/>
          </w:tcPr>
          <w:p w14:paraId="7E2DF2AD">
            <w:pPr>
              <w:shd w:val="clear" w:color="auto" w:fill="auto"/>
              <w:spacing w:line="360" w:lineRule="auto"/>
              <w:rPr>
                <w:rFonts w:hint="eastAsia" w:ascii="宋体" w:hAnsi="宋体" w:eastAsia="宋体" w:cs="宋体"/>
                <w:color w:val="auto"/>
                <w:spacing w:val="0"/>
                <w:sz w:val="24"/>
                <w:szCs w:val="24"/>
                <w:highlight w:val="none"/>
              </w:rPr>
            </w:pPr>
          </w:p>
        </w:tc>
      </w:tr>
      <w:tr w14:paraId="55AD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260" w:type="dxa"/>
            <w:tcBorders>
              <w:top w:val="single" w:color="auto" w:sz="4" w:space="0"/>
              <w:left w:val="single" w:color="auto" w:sz="12" w:space="0"/>
              <w:bottom w:val="single" w:color="auto" w:sz="12" w:space="0"/>
            </w:tcBorders>
            <w:noWrap w:val="0"/>
            <w:vAlign w:val="top"/>
          </w:tcPr>
          <w:p w14:paraId="741079FC">
            <w:pPr>
              <w:shd w:val="clear" w:color="auto" w:fill="auto"/>
              <w:spacing w:before="109" w:line="360" w:lineRule="auto"/>
              <w:ind w:left="179"/>
              <w:rPr>
                <w:rFonts w:hint="eastAsia" w:ascii="宋体" w:hAnsi="宋体" w:eastAsia="宋体" w:cs="宋体"/>
                <w:color w:val="auto"/>
                <w:spacing w:val="0"/>
                <w:sz w:val="24"/>
                <w:szCs w:val="24"/>
                <w:highlight w:val="none"/>
              </w:rPr>
            </w:pPr>
            <w:r>
              <w:rPr>
                <w:rFonts w:hint="eastAsia" w:ascii="宋体" w:hAnsi="宋体" w:eastAsia="宋体" w:cs="宋体"/>
                <w:color w:val="auto"/>
                <w:spacing w:val="5"/>
                <w:position w:val="3"/>
                <w:sz w:val="24"/>
                <w:szCs w:val="24"/>
                <w:highlight w:val="none"/>
              </w:rPr>
              <w:t>……</w:t>
            </w:r>
          </w:p>
        </w:tc>
        <w:tc>
          <w:tcPr>
            <w:tcW w:w="4032" w:type="dxa"/>
            <w:tcBorders>
              <w:top w:val="single" w:color="auto" w:sz="4" w:space="0"/>
              <w:bottom w:val="single" w:color="auto" w:sz="12" w:space="0"/>
              <w:right w:val="single" w:color="auto" w:sz="12" w:space="0"/>
            </w:tcBorders>
            <w:noWrap w:val="0"/>
            <w:vAlign w:val="top"/>
          </w:tcPr>
          <w:p w14:paraId="48FF8896">
            <w:pPr>
              <w:shd w:val="clear" w:color="auto" w:fill="auto"/>
              <w:spacing w:line="360" w:lineRule="auto"/>
              <w:rPr>
                <w:rFonts w:hint="eastAsia" w:ascii="宋体" w:hAnsi="宋体" w:eastAsia="宋体" w:cs="宋体"/>
                <w:color w:val="auto"/>
                <w:spacing w:val="0"/>
                <w:sz w:val="24"/>
                <w:szCs w:val="24"/>
                <w:highlight w:val="none"/>
              </w:rPr>
            </w:pPr>
          </w:p>
        </w:tc>
      </w:tr>
    </w:tbl>
    <w:p w14:paraId="1F7F170F">
      <w:pPr>
        <w:shd w:val="clear" w:color="auto" w:fill="auto"/>
        <w:spacing w:line="360" w:lineRule="auto"/>
        <w:rPr>
          <w:rFonts w:hint="eastAsia" w:ascii="宋体" w:hAnsi="宋体" w:eastAsia="宋体" w:cs="宋体"/>
          <w:color w:val="auto"/>
          <w:spacing w:val="0"/>
          <w:sz w:val="24"/>
          <w:szCs w:val="24"/>
          <w:highlight w:val="none"/>
        </w:rPr>
      </w:pPr>
    </w:p>
    <w:p w14:paraId="14A67288">
      <w:pPr>
        <w:pStyle w:val="3"/>
        <w:shd w:val="clear" w:color="auto" w:fill="auto"/>
        <w:spacing w:before="0" w:after="0" w:line="360" w:lineRule="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rPr>
        <w:t>注：1.投标人应按照招标文件第二章“投标人须知”前附表附录 4 和“投标人须知”第 1.4.4 条款号中的各项规定，逐条说明其信誉情况。</w:t>
      </w:r>
    </w:p>
    <w:p w14:paraId="0F4A9E0A">
      <w:pPr>
        <w:shd w:val="clear" w:color="auto" w:fill="auto"/>
        <w:spacing w:line="360" w:lineRule="auto"/>
        <w:ind w:left="517"/>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1.1“投标人须知</w:t>
      </w:r>
      <w:r>
        <w:rPr>
          <w:rFonts w:ascii="宋体" w:hAnsi="宋体" w:eastAsia="宋体" w:cs="宋体"/>
          <w:color w:val="auto"/>
          <w:spacing w:val="-72"/>
          <w:sz w:val="24"/>
          <w:szCs w:val="24"/>
          <w:highlight w:val="none"/>
        </w:rPr>
        <w:t xml:space="preserve"> </w:t>
      </w:r>
      <w:r>
        <w:rPr>
          <w:rFonts w:ascii="宋体" w:hAnsi="宋体" w:eastAsia="宋体" w:cs="宋体"/>
          <w:b/>
          <w:bCs/>
          <w:color w:val="auto"/>
          <w:spacing w:val="-6"/>
          <w:sz w:val="24"/>
          <w:szCs w:val="24"/>
          <w:highlight w:val="none"/>
        </w:rPr>
        <w:t>”前附表附录4规定</w:t>
      </w:r>
    </w:p>
    <w:p w14:paraId="014F967C">
      <w:pPr>
        <w:shd w:val="clear" w:color="auto" w:fill="auto"/>
        <w:spacing w:before="74" w:line="360" w:lineRule="auto"/>
        <w:ind w:left="18" w:right="80" w:firstLine="603"/>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最新年度在广东省公路水运工程施工企业信用评价中，信用等级未被评为 D 级，</w:t>
      </w:r>
      <w:r>
        <w:rPr>
          <w:rFonts w:ascii="宋体" w:hAnsi="宋体" w:eastAsia="宋体" w:cs="宋体"/>
          <w:color w:val="auto"/>
          <w:spacing w:val="12"/>
          <w:sz w:val="24"/>
          <w:szCs w:val="24"/>
          <w:highlight w:val="none"/>
        </w:rPr>
        <w:t xml:space="preserve"> </w:t>
      </w:r>
      <w:r>
        <w:rPr>
          <w:rFonts w:ascii="宋体" w:hAnsi="宋体" w:eastAsia="宋体" w:cs="宋体"/>
          <w:color w:val="auto"/>
          <w:spacing w:val="-2"/>
          <w:sz w:val="24"/>
          <w:szCs w:val="24"/>
          <w:highlight w:val="none"/>
        </w:rPr>
        <w:t>初次进入且无广东省最新年度信用评价等级的，在最新一年度的全国综合评价结果中未</w:t>
      </w:r>
      <w:r>
        <w:rPr>
          <w:rFonts w:ascii="宋体" w:hAnsi="宋体" w:eastAsia="宋体" w:cs="宋体"/>
          <w:color w:val="auto"/>
          <w:spacing w:val="18"/>
          <w:sz w:val="24"/>
          <w:szCs w:val="24"/>
          <w:highlight w:val="none"/>
        </w:rPr>
        <w:t xml:space="preserve"> </w:t>
      </w:r>
      <w:r>
        <w:rPr>
          <w:rFonts w:ascii="宋体" w:hAnsi="宋体" w:eastAsia="宋体" w:cs="宋体"/>
          <w:color w:val="auto"/>
          <w:spacing w:val="-4"/>
          <w:sz w:val="24"/>
          <w:szCs w:val="24"/>
          <w:highlight w:val="none"/>
        </w:rPr>
        <w:t>被评为 D</w:t>
      </w:r>
      <w:r>
        <w:rPr>
          <w:rFonts w:ascii="宋体" w:hAnsi="宋体" w:eastAsia="宋体" w:cs="宋体"/>
          <w:color w:val="auto"/>
          <w:spacing w:val="18"/>
          <w:sz w:val="24"/>
          <w:szCs w:val="24"/>
          <w:highlight w:val="none"/>
        </w:rPr>
        <w:t xml:space="preserve"> </w:t>
      </w:r>
      <w:r>
        <w:rPr>
          <w:rFonts w:ascii="宋体" w:hAnsi="宋体" w:eastAsia="宋体" w:cs="宋体"/>
          <w:color w:val="auto"/>
          <w:spacing w:val="-4"/>
          <w:sz w:val="24"/>
          <w:szCs w:val="24"/>
          <w:highlight w:val="none"/>
        </w:rPr>
        <w:t>级。</w:t>
      </w:r>
    </w:p>
    <w:p w14:paraId="0F195216">
      <w:pPr>
        <w:shd w:val="clear" w:color="auto" w:fill="auto"/>
        <w:spacing w:before="1" w:line="360" w:lineRule="auto"/>
        <w:ind w:left="62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未被梅州市交通运输局通报且取消相应投标资格（处于有效期内）。</w:t>
      </w:r>
    </w:p>
    <w:p w14:paraId="06E9AE37">
      <w:pPr>
        <w:shd w:val="clear" w:color="auto" w:fill="auto"/>
        <w:spacing w:before="74" w:line="360" w:lineRule="auto"/>
        <w:ind w:left="517"/>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1.2“投标人须知</w:t>
      </w:r>
      <w:r>
        <w:rPr>
          <w:rFonts w:ascii="宋体" w:hAnsi="宋体" w:eastAsia="宋体" w:cs="宋体"/>
          <w:color w:val="auto"/>
          <w:spacing w:val="-85"/>
          <w:sz w:val="24"/>
          <w:szCs w:val="24"/>
          <w:highlight w:val="none"/>
        </w:rPr>
        <w:t xml:space="preserve"> </w:t>
      </w:r>
      <w:r>
        <w:rPr>
          <w:rFonts w:ascii="宋体" w:hAnsi="宋体" w:eastAsia="宋体" w:cs="宋体"/>
          <w:b/>
          <w:bCs/>
          <w:color w:val="auto"/>
          <w:spacing w:val="-5"/>
          <w:sz w:val="24"/>
          <w:szCs w:val="24"/>
          <w:highlight w:val="none"/>
        </w:rPr>
        <w:t>”第1.4.4项规定</w:t>
      </w:r>
    </w:p>
    <w:p w14:paraId="71596D22">
      <w:pPr>
        <w:shd w:val="clear" w:color="auto" w:fill="auto"/>
        <w:spacing w:before="72" w:line="360" w:lineRule="auto"/>
        <w:ind w:left="63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rPr>
        <w:t>）被责令停业，暂扣或吊销执照，或吊销资质证书；</w:t>
      </w:r>
    </w:p>
    <w:p w14:paraId="73636FFC">
      <w:pPr>
        <w:shd w:val="clear" w:color="auto" w:fill="auto"/>
        <w:spacing w:before="75" w:line="360" w:lineRule="auto"/>
        <w:ind w:left="63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1"/>
          <w:sz w:val="24"/>
          <w:szCs w:val="24"/>
          <w:highlight w:val="none"/>
        </w:rPr>
        <w:t>）进入清算程序，或被宣告破产，或其他丧失履约能力的情形；</w:t>
      </w:r>
    </w:p>
    <w:p w14:paraId="243C214A">
      <w:pPr>
        <w:shd w:val="clear" w:color="auto" w:fill="auto"/>
        <w:spacing w:before="15" w:line="360" w:lineRule="auto"/>
        <w:ind w:left="19" w:right="82" w:firstLine="61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3</w:t>
      </w:r>
      <w:r>
        <w:rPr>
          <w:rFonts w:ascii="宋体" w:hAnsi="宋体" w:eastAsia="宋体" w:cs="宋体"/>
          <w:color w:val="auto"/>
          <w:spacing w:val="1"/>
          <w:sz w:val="24"/>
          <w:szCs w:val="24"/>
          <w:highlight w:val="none"/>
        </w:rPr>
        <w:t>）在国家企业信用信息公示系统（</w:t>
      </w:r>
      <w:r>
        <w:rPr>
          <w:color w:val="auto"/>
          <w:sz w:val="24"/>
          <w:szCs w:val="24"/>
          <w:highlight w:val="none"/>
        </w:rPr>
        <w:fldChar w:fldCharType="begin"/>
      </w:r>
      <w:r>
        <w:rPr>
          <w:color w:val="auto"/>
          <w:sz w:val="24"/>
          <w:szCs w:val="24"/>
          <w:highlight w:val="none"/>
        </w:rPr>
        <w:instrText xml:space="preserve"> HYPERLINK "http://www.gsxt.gov.cn" </w:instrText>
      </w:r>
      <w:r>
        <w:rPr>
          <w:color w:val="auto"/>
          <w:sz w:val="24"/>
          <w:szCs w:val="24"/>
          <w:highlight w:val="none"/>
        </w:rPr>
        <w:fldChar w:fldCharType="separate"/>
      </w:r>
      <w:r>
        <w:rPr>
          <w:rFonts w:ascii="宋体" w:hAnsi="宋体" w:eastAsia="宋体" w:cs="宋体"/>
          <w:color w:val="auto"/>
          <w:sz w:val="24"/>
          <w:szCs w:val="24"/>
          <w:highlight w:val="none"/>
          <w:u w:val="single" w:color="auto"/>
        </w:rPr>
        <w:t>http</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www</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gsxt</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gov</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cn</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u w:val="single" w:color="auto"/>
        </w:rPr>
        <w:fldChar w:fldCharType="end"/>
      </w:r>
      <w:r>
        <w:rPr>
          <w:rFonts w:ascii="宋体" w:hAnsi="宋体" w:eastAsia="宋体" w:cs="宋体"/>
          <w:color w:val="auto"/>
          <w:spacing w:val="1"/>
          <w:sz w:val="24"/>
          <w:szCs w:val="24"/>
          <w:highlight w:val="none"/>
        </w:rPr>
        <w:t>）中被列入严重</w:t>
      </w:r>
      <w:r>
        <w:rPr>
          <w:rFonts w:ascii="宋体" w:hAnsi="宋体" w:eastAsia="宋体" w:cs="宋体"/>
          <w:color w:val="auto"/>
          <w:spacing w:val="16"/>
          <w:sz w:val="24"/>
          <w:szCs w:val="24"/>
          <w:highlight w:val="none"/>
        </w:rPr>
        <w:t xml:space="preserve"> </w:t>
      </w:r>
      <w:r>
        <w:rPr>
          <w:rFonts w:ascii="宋体" w:hAnsi="宋体" w:eastAsia="宋体" w:cs="宋体"/>
          <w:color w:val="auto"/>
          <w:spacing w:val="-2"/>
          <w:sz w:val="24"/>
          <w:szCs w:val="24"/>
          <w:highlight w:val="none"/>
        </w:rPr>
        <w:t>违法失信企业名单；</w:t>
      </w:r>
    </w:p>
    <w:p w14:paraId="53967740">
      <w:pPr>
        <w:shd w:val="clear" w:color="auto" w:fill="auto"/>
        <w:spacing w:before="13" w:line="360" w:lineRule="auto"/>
        <w:ind w:left="19" w:right="80" w:firstLine="6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rPr>
        <w:t>）在“信用中国</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”网站（</w:t>
      </w:r>
      <w:r>
        <w:rPr>
          <w:color w:val="auto"/>
          <w:sz w:val="24"/>
          <w:szCs w:val="24"/>
          <w:highlight w:val="none"/>
        </w:rPr>
        <w:fldChar w:fldCharType="begin"/>
      </w:r>
      <w:r>
        <w:rPr>
          <w:color w:val="auto"/>
          <w:sz w:val="24"/>
          <w:szCs w:val="24"/>
          <w:highlight w:val="none"/>
        </w:rPr>
        <w:instrText xml:space="preserve"> HYPERLINK "http://www.creditchina.gov.cn/" </w:instrText>
      </w:r>
      <w:r>
        <w:rPr>
          <w:color w:val="auto"/>
          <w:sz w:val="24"/>
          <w:szCs w:val="24"/>
          <w:highlight w:val="none"/>
        </w:rPr>
        <w:fldChar w:fldCharType="separate"/>
      </w:r>
      <w:r>
        <w:rPr>
          <w:rFonts w:ascii="宋体" w:hAnsi="宋体" w:eastAsia="宋体" w:cs="宋体"/>
          <w:color w:val="auto"/>
          <w:spacing w:val="-2"/>
          <w:sz w:val="24"/>
          <w:szCs w:val="24"/>
          <w:highlight w:val="none"/>
          <w:u w:val="single" w:color="auto"/>
        </w:rPr>
        <w:t>http://www.creditchina.gov.cn/</w:t>
      </w:r>
      <w:r>
        <w:rPr>
          <w:rFonts w:ascii="宋体" w:hAnsi="宋体" w:eastAsia="宋体" w:cs="宋体"/>
          <w:color w:val="auto"/>
          <w:spacing w:val="-2"/>
          <w:sz w:val="24"/>
          <w:szCs w:val="24"/>
          <w:highlight w:val="none"/>
          <w:u w:val="single" w:color="auto"/>
        </w:rPr>
        <w:fldChar w:fldCharType="end"/>
      </w:r>
      <w:r>
        <w:rPr>
          <w:rFonts w:ascii="宋体" w:hAnsi="宋体" w:eastAsia="宋体" w:cs="宋体"/>
          <w:color w:val="auto"/>
          <w:spacing w:val="-2"/>
          <w:sz w:val="24"/>
          <w:szCs w:val="24"/>
          <w:highlight w:val="none"/>
        </w:rPr>
        <w:t>）中被列入失信被</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执行人名单；</w:t>
      </w:r>
    </w:p>
    <w:p w14:paraId="1BA8FDFE">
      <w:pPr>
        <w:shd w:val="clear" w:color="auto" w:fill="auto"/>
        <w:spacing w:before="75" w:line="360" w:lineRule="auto"/>
        <w:ind w:left="63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）投标人及其法定代表人、拟委任的项目经理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含备选，如有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、项目总工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含备选，如有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在近三年内有行贿犯罪行为的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以投标人投标函中的承诺为准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C0CC84B">
      <w:pPr>
        <w:shd w:val="clear" w:color="auto" w:fill="auto"/>
        <w:spacing w:before="75" w:line="360" w:lineRule="auto"/>
        <w:ind w:left="63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）法律法规或投标人须知前附表规定的其他情形。</w:t>
      </w:r>
    </w:p>
    <w:p w14:paraId="15A71152">
      <w:pPr>
        <w:shd w:val="clear" w:color="auto" w:fill="auto"/>
        <w:rPr>
          <w:rFonts w:hint="eastAsia"/>
          <w:color w:val="auto"/>
          <w:highlight w:val="none"/>
        </w:rPr>
      </w:pPr>
    </w:p>
    <w:p w14:paraId="38D1CFF7">
      <w:pPr>
        <w:pStyle w:val="3"/>
        <w:shd w:val="clear" w:color="auto" w:fill="auto"/>
        <w:spacing w:before="0" w:after="0" w:line="360" w:lineRule="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rPr>
        <w:t>2.投标人应根据招标文件第二章“投标人须知”第 3.5.4 项的要求在本表后附相关证明材料。</w:t>
      </w:r>
    </w:p>
    <w:p w14:paraId="500D37D6">
      <w:pPr>
        <w:shd w:val="clear" w:color="auto" w:fill="auto"/>
        <w:spacing w:line="360" w:lineRule="auto"/>
        <w:ind w:left="20" w:firstLine="4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“投标人的信誉情况</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”应附投标人在国家企业信用信息公示系统中</w:t>
      </w:r>
      <w:r>
        <w:rPr>
          <w:rFonts w:ascii="宋体" w:hAnsi="宋体" w:eastAsia="宋体" w:cs="宋体"/>
          <w:color w:val="auto"/>
          <w:spacing w:val="-3"/>
          <w:sz w:val="24"/>
          <w:szCs w:val="24"/>
          <w:highlight w:val="none"/>
        </w:rPr>
        <w:t>未被列入严重违</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法失信企业名单、在“信用中国</w:t>
      </w:r>
      <w:r>
        <w:rPr>
          <w:rFonts w:ascii="宋体" w:hAnsi="宋体" w:eastAsia="宋体" w:cs="宋体"/>
          <w:color w:val="auto"/>
          <w:spacing w:val="-88"/>
          <w:sz w:val="24"/>
          <w:szCs w:val="24"/>
          <w:highlight w:val="none"/>
        </w:rPr>
        <w:t xml:space="preserve"> </w:t>
      </w:r>
      <w:r>
        <w:rPr>
          <w:rFonts w:ascii="宋体" w:hAnsi="宋体" w:eastAsia="宋体" w:cs="宋体"/>
          <w:color w:val="auto"/>
          <w:spacing w:val="-6"/>
          <w:sz w:val="24"/>
          <w:szCs w:val="24"/>
          <w:highlight w:val="none"/>
        </w:rPr>
        <w:t>”网站中未被列</w:t>
      </w:r>
      <w:r>
        <w:rPr>
          <w:rFonts w:ascii="宋体" w:hAnsi="宋体" w:eastAsia="宋体" w:cs="宋体"/>
          <w:color w:val="auto"/>
          <w:spacing w:val="-7"/>
          <w:sz w:val="24"/>
          <w:szCs w:val="24"/>
          <w:highlight w:val="none"/>
        </w:rPr>
        <w:t>入失信被执行人名单的网页截图复印件。</w:t>
      </w:r>
    </w:p>
    <w:p w14:paraId="16A04C99">
      <w:pPr>
        <w:shd w:val="clear" w:color="auto" w:fill="auto"/>
        <w:spacing w:before="113"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25"/>
          <w:sz w:val="24"/>
          <w:szCs w:val="24"/>
          <w:highlight w:val="none"/>
          <w:lang w:eastAsia="zh-CN"/>
        </w:rPr>
        <w:br w:type="page"/>
      </w:r>
      <w:r>
        <w:rPr>
          <w:rFonts w:hint="eastAsia" w:ascii="宋体" w:hAnsi="宋体" w:eastAsia="宋体" w:cs="宋体"/>
          <w:color w:val="auto"/>
          <w:spacing w:val="25"/>
          <w:sz w:val="24"/>
          <w:szCs w:val="24"/>
          <w:highlight w:val="none"/>
          <w:lang w:eastAsia="zh-CN"/>
        </w:rPr>
        <w:t>（</w:t>
      </w:r>
      <w:r>
        <w:rPr>
          <w:rFonts w:hint="eastAsia" w:ascii="宋体" w:hAnsi="宋体" w:eastAsia="宋体" w:cs="宋体"/>
          <w:color w:val="auto"/>
          <w:spacing w:val="17"/>
          <w:sz w:val="24"/>
          <w:szCs w:val="24"/>
          <w:highlight w:val="none"/>
        </w:rPr>
        <w:t>六</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17"/>
          <w:sz w:val="24"/>
          <w:szCs w:val="24"/>
          <w:highlight w:val="none"/>
        </w:rPr>
        <w:t xml:space="preserve"> 拟委任的项目经理和项目总工情况表</w:t>
      </w:r>
    </w:p>
    <w:p w14:paraId="670AE0C7">
      <w:pPr>
        <w:shd w:val="clear" w:color="auto" w:fill="auto"/>
        <w:spacing w:before="267" w:line="360" w:lineRule="auto"/>
        <w:ind w:left="1479"/>
        <w:rPr>
          <w:rFonts w:hint="eastAsia" w:ascii="宋体" w:hAnsi="宋体" w:eastAsia="宋体" w:cs="宋体"/>
          <w:color w:val="auto"/>
          <w:spacing w:val="0"/>
          <w:sz w:val="24"/>
          <w:szCs w:val="24"/>
          <w:highlight w:val="none"/>
        </w:rPr>
      </w:pPr>
      <w:r>
        <w:rPr>
          <w:rFonts w:hint="eastAsia" w:ascii="宋体" w:hAnsi="宋体" w:eastAsia="宋体" w:cs="宋体"/>
          <w:color w:val="auto"/>
          <w:spacing w:val="26"/>
          <w:sz w:val="24"/>
          <w:szCs w:val="24"/>
          <w:highlight w:val="none"/>
          <w:lang w:eastAsia="zh-CN"/>
        </w:rPr>
        <w:t>（</w:t>
      </w:r>
      <w:r>
        <w:rPr>
          <w:rFonts w:hint="eastAsia" w:ascii="宋体" w:hAnsi="宋体" w:eastAsia="宋体" w:cs="宋体"/>
          <w:color w:val="auto"/>
          <w:spacing w:val="15"/>
          <w:sz w:val="24"/>
          <w:szCs w:val="24"/>
          <w:highlight w:val="none"/>
        </w:rPr>
        <w:t>六</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5"/>
          <w:sz w:val="24"/>
          <w:szCs w:val="24"/>
          <w:highlight w:val="none"/>
        </w:rPr>
        <w:t xml:space="preserve"> -1拟委任的项目经理和项目总工汇总表</w:t>
      </w:r>
    </w:p>
    <w:p w14:paraId="77C0CF30">
      <w:pPr>
        <w:shd w:val="clear" w:color="auto" w:fill="auto"/>
        <w:spacing w:line="360" w:lineRule="auto"/>
        <w:rPr>
          <w:rFonts w:hint="eastAsia" w:ascii="宋体" w:hAnsi="宋体" w:eastAsia="宋体" w:cs="宋体"/>
          <w:color w:val="auto"/>
          <w:spacing w:val="0"/>
          <w:sz w:val="24"/>
          <w:szCs w:val="24"/>
          <w:highlight w:val="none"/>
        </w:rPr>
      </w:pPr>
    </w:p>
    <w:tbl>
      <w:tblPr>
        <w:tblStyle w:val="9"/>
        <w:tblW w:w="9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5"/>
        <w:gridCol w:w="781"/>
        <w:gridCol w:w="1554"/>
        <w:gridCol w:w="1002"/>
        <w:gridCol w:w="1433"/>
        <w:gridCol w:w="1720"/>
        <w:gridCol w:w="1126"/>
      </w:tblGrid>
      <w:tr w14:paraId="3C6EA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525" w:type="dxa"/>
            <w:noWrap w:val="0"/>
            <w:vAlign w:val="top"/>
          </w:tcPr>
          <w:p w14:paraId="26A5BA55">
            <w:pPr>
              <w:shd w:val="clear" w:color="auto" w:fill="auto"/>
              <w:spacing w:line="360" w:lineRule="auto"/>
              <w:rPr>
                <w:rFonts w:hint="eastAsia" w:ascii="宋体" w:hAnsi="宋体" w:eastAsia="宋体" w:cs="宋体"/>
                <w:color w:val="auto"/>
                <w:spacing w:val="0"/>
                <w:sz w:val="24"/>
                <w:szCs w:val="24"/>
                <w:highlight w:val="none"/>
              </w:rPr>
            </w:pPr>
          </w:p>
          <w:p w14:paraId="5E6ABEBF">
            <w:pPr>
              <w:shd w:val="clear" w:color="auto" w:fill="auto"/>
              <w:spacing w:line="360" w:lineRule="auto"/>
              <w:rPr>
                <w:rFonts w:hint="eastAsia" w:ascii="宋体" w:hAnsi="宋体" w:eastAsia="宋体" w:cs="宋体"/>
                <w:color w:val="auto"/>
                <w:spacing w:val="0"/>
                <w:sz w:val="24"/>
                <w:szCs w:val="24"/>
                <w:highlight w:val="none"/>
              </w:rPr>
            </w:pPr>
          </w:p>
          <w:p w14:paraId="5D5EA9A6">
            <w:pPr>
              <w:shd w:val="clear" w:color="auto" w:fill="auto"/>
              <w:spacing w:before="75" w:line="360" w:lineRule="auto"/>
              <w:ind w:left="528"/>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姓名</w:t>
            </w:r>
          </w:p>
        </w:tc>
        <w:tc>
          <w:tcPr>
            <w:tcW w:w="781" w:type="dxa"/>
            <w:noWrap w:val="0"/>
            <w:vAlign w:val="top"/>
          </w:tcPr>
          <w:p w14:paraId="58365D5C">
            <w:pPr>
              <w:shd w:val="clear" w:color="auto" w:fill="auto"/>
              <w:spacing w:line="360" w:lineRule="auto"/>
              <w:rPr>
                <w:rFonts w:hint="eastAsia" w:ascii="宋体" w:hAnsi="宋体" w:eastAsia="宋体" w:cs="宋体"/>
                <w:color w:val="auto"/>
                <w:spacing w:val="0"/>
                <w:sz w:val="24"/>
                <w:szCs w:val="24"/>
                <w:highlight w:val="none"/>
              </w:rPr>
            </w:pPr>
          </w:p>
          <w:p w14:paraId="54B9C4EE">
            <w:pPr>
              <w:shd w:val="clear" w:color="auto" w:fill="auto"/>
              <w:spacing w:line="360" w:lineRule="auto"/>
              <w:rPr>
                <w:rFonts w:hint="eastAsia" w:ascii="宋体" w:hAnsi="宋体" w:eastAsia="宋体" w:cs="宋体"/>
                <w:color w:val="auto"/>
                <w:spacing w:val="0"/>
                <w:sz w:val="24"/>
                <w:szCs w:val="24"/>
                <w:highlight w:val="none"/>
              </w:rPr>
            </w:pPr>
          </w:p>
          <w:p w14:paraId="601ED3C0">
            <w:pPr>
              <w:shd w:val="clear" w:color="auto" w:fill="auto"/>
              <w:spacing w:before="75" w:line="360" w:lineRule="auto"/>
              <w:ind w:left="156"/>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4"/>
                <w:sz w:val="24"/>
                <w:szCs w:val="24"/>
                <w:highlight w:val="none"/>
              </w:rPr>
              <w:t>龄</w:t>
            </w:r>
          </w:p>
        </w:tc>
        <w:tc>
          <w:tcPr>
            <w:tcW w:w="1554" w:type="dxa"/>
            <w:noWrap w:val="0"/>
            <w:vAlign w:val="top"/>
          </w:tcPr>
          <w:p w14:paraId="2BBA5412">
            <w:pPr>
              <w:shd w:val="clear" w:color="auto" w:fill="auto"/>
              <w:spacing w:line="360" w:lineRule="auto"/>
              <w:rPr>
                <w:rFonts w:hint="eastAsia" w:ascii="宋体" w:hAnsi="宋体" w:eastAsia="宋体" w:cs="宋体"/>
                <w:color w:val="auto"/>
                <w:spacing w:val="0"/>
                <w:sz w:val="24"/>
                <w:szCs w:val="24"/>
                <w:highlight w:val="none"/>
              </w:rPr>
            </w:pPr>
          </w:p>
          <w:p w14:paraId="1CF18A08">
            <w:pPr>
              <w:shd w:val="clear" w:color="auto" w:fill="auto"/>
              <w:spacing w:before="75" w:line="360" w:lineRule="auto"/>
              <w:ind w:left="181"/>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拟在本项目</w:t>
            </w:r>
          </w:p>
          <w:p w14:paraId="2E60D3A5">
            <w:pPr>
              <w:shd w:val="clear" w:color="auto" w:fill="auto"/>
              <w:spacing w:before="30" w:line="360" w:lineRule="auto"/>
              <w:ind w:left="203"/>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中</w:t>
            </w:r>
            <w:r>
              <w:rPr>
                <w:rFonts w:hint="eastAsia" w:ascii="宋体" w:hAnsi="宋体" w:eastAsia="宋体" w:cs="宋体"/>
                <w:color w:val="auto"/>
                <w:spacing w:val="3"/>
                <w:sz w:val="24"/>
                <w:szCs w:val="24"/>
                <w:highlight w:val="none"/>
              </w:rPr>
              <w:t>担任的职</w:t>
            </w:r>
          </w:p>
          <w:p w14:paraId="0A5B7BEF">
            <w:pPr>
              <w:shd w:val="clear" w:color="auto" w:fill="auto"/>
              <w:spacing w:before="26" w:line="360" w:lineRule="auto"/>
              <w:ind w:left="66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务</w:t>
            </w:r>
          </w:p>
        </w:tc>
        <w:tc>
          <w:tcPr>
            <w:tcW w:w="1002" w:type="dxa"/>
            <w:noWrap w:val="0"/>
            <w:vAlign w:val="top"/>
          </w:tcPr>
          <w:p w14:paraId="13E95526">
            <w:pPr>
              <w:shd w:val="clear" w:color="auto" w:fill="auto"/>
              <w:spacing w:line="360" w:lineRule="auto"/>
              <w:rPr>
                <w:rFonts w:hint="eastAsia" w:ascii="宋体" w:hAnsi="宋体" w:eastAsia="宋体" w:cs="宋体"/>
                <w:color w:val="auto"/>
                <w:spacing w:val="0"/>
                <w:sz w:val="24"/>
                <w:szCs w:val="24"/>
                <w:highlight w:val="none"/>
              </w:rPr>
            </w:pPr>
          </w:p>
          <w:p w14:paraId="10EAB1E6">
            <w:pPr>
              <w:shd w:val="clear" w:color="auto" w:fill="auto"/>
              <w:spacing w:before="75" w:line="360" w:lineRule="auto"/>
              <w:ind w:left="267"/>
              <w:rPr>
                <w:rFonts w:hint="eastAsia" w:ascii="宋体" w:hAnsi="宋体" w:eastAsia="宋体" w:cs="宋体"/>
                <w:color w:val="auto"/>
                <w:spacing w:val="0"/>
                <w:sz w:val="24"/>
                <w:szCs w:val="24"/>
                <w:highlight w:val="none"/>
              </w:rPr>
            </w:pPr>
            <w:r>
              <w:rPr>
                <w:rFonts w:hint="eastAsia" w:ascii="宋体" w:hAnsi="宋体" w:eastAsia="宋体" w:cs="宋体"/>
                <w:color w:val="auto"/>
                <w:spacing w:val="5"/>
                <w:position w:val="5"/>
                <w:sz w:val="24"/>
                <w:szCs w:val="24"/>
                <w:highlight w:val="none"/>
              </w:rPr>
              <w:t>技</w:t>
            </w:r>
            <w:r>
              <w:rPr>
                <w:rFonts w:hint="eastAsia" w:ascii="宋体" w:hAnsi="宋体" w:eastAsia="宋体" w:cs="宋体"/>
                <w:color w:val="auto"/>
                <w:spacing w:val="4"/>
                <w:position w:val="5"/>
                <w:sz w:val="24"/>
                <w:szCs w:val="24"/>
                <w:highlight w:val="none"/>
              </w:rPr>
              <w:t>术</w:t>
            </w:r>
          </w:p>
          <w:p w14:paraId="51EC7460">
            <w:pPr>
              <w:shd w:val="clear" w:color="auto" w:fill="auto"/>
              <w:spacing w:line="360" w:lineRule="auto"/>
              <w:ind w:left="267"/>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职</w:t>
            </w:r>
            <w:r>
              <w:rPr>
                <w:rFonts w:hint="eastAsia" w:ascii="宋体" w:hAnsi="宋体" w:eastAsia="宋体" w:cs="宋体"/>
                <w:color w:val="auto"/>
                <w:spacing w:val="4"/>
                <w:sz w:val="24"/>
                <w:szCs w:val="24"/>
                <w:highlight w:val="none"/>
              </w:rPr>
              <w:t>称</w:t>
            </w:r>
          </w:p>
        </w:tc>
        <w:tc>
          <w:tcPr>
            <w:tcW w:w="1433" w:type="dxa"/>
            <w:noWrap w:val="0"/>
            <w:vAlign w:val="top"/>
          </w:tcPr>
          <w:p w14:paraId="4ADEC357">
            <w:pPr>
              <w:shd w:val="clear" w:color="auto" w:fill="auto"/>
              <w:spacing w:line="360" w:lineRule="auto"/>
              <w:rPr>
                <w:rFonts w:hint="eastAsia" w:ascii="宋体" w:hAnsi="宋体" w:eastAsia="宋体" w:cs="宋体"/>
                <w:color w:val="auto"/>
                <w:spacing w:val="0"/>
                <w:sz w:val="24"/>
                <w:szCs w:val="24"/>
                <w:highlight w:val="none"/>
              </w:rPr>
            </w:pPr>
          </w:p>
          <w:p w14:paraId="45CE0962">
            <w:pPr>
              <w:shd w:val="clear" w:color="auto" w:fill="auto"/>
              <w:spacing w:before="75" w:line="360" w:lineRule="auto"/>
              <w:ind w:right="113"/>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建</w:t>
            </w:r>
            <w:r>
              <w:rPr>
                <w:rFonts w:hint="eastAsia" w:ascii="宋体" w:hAnsi="宋体" w:eastAsia="宋体" w:cs="宋体"/>
                <w:color w:val="auto"/>
                <w:spacing w:val="7"/>
                <w:sz w:val="24"/>
                <w:szCs w:val="24"/>
                <w:highlight w:val="none"/>
              </w:rPr>
              <w:t>造师类别</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8"/>
                <w:sz w:val="24"/>
                <w:szCs w:val="24"/>
                <w:highlight w:val="none"/>
              </w:rPr>
              <w:t>及注册</w:t>
            </w:r>
            <w:r>
              <w:rPr>
                <w:rFonts w:hint="eastAsia" w:ascii="宋体" w:hAnsi="宋体" w:eastAsia="宋体" w:cs="宋体"/>
                <w:color w:val="auto"/>
                <w:spacing w:val="7"/>
                <w:sz w:val="24"/>
                <w:szCs w:val="24"/>
                <w:highlight w:val="none"/>
              </w:rPr>
              <w:t>号</w:t>
            </w:r>
          </w:p>
        </w:tc>
        <w:tc>
          <w:tcPr>
            <w:tcW w:w="1720" w:type="dxa"/>
            <w:noWrap w:val="0"/>
            <w:vAlign w:val="top"/>
          </w:tcPr>
          <w:p w14:paraId="68FE9790">
            <w:pPr>
              <w:shd w:val="clear" w:color="auto" w:fill="auto"/>
              <w:spacing w:line="360" w:lineRule="auto"/>
              <w:rPr>
                <w:rFonts w:hint="eastAsia" w:ascii="宋体" w:hAnsi="宋体" w:eastAsia="宋体" w:cs="宋体"/>
                <w:color w:val="auto"/>
                <w:spacing w:val="0"/>
                <w:sz w:val="24"/>
                <w:szCs w:val="24"/>
                <w:highlight w:val="none"/>
              </w:rPr>
            </w:pPr>
          </w:p>
          <w:p w14:paraId="61690AA0">
            <w:pPr>
              <w:shd w:val="clear" w:color="auto" w:fill="auto"/>
              <w:spacing w:before="75" w:line="360" w:lineRule="auto"/>
              <w:ind w:left="156"/>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rPr>
              <w:t>累计对应岗</w:t>
            </w:r>
            <w:r>
              <w:rPr>
                <w:rFonts w:hint="eastAsia" w:ascii="宋体" w:hAnsi="宋体" w:eastAsia="宋体" w:cs="宋体"/>
                <w:color w:val="auto"/>
                <w:spacing w:val="6"/>
                <w:sz w:val="24"/>
                <w:szCs w:val="24"/>
                <w:highlight w:val="none"/>
              </w:rPr>
              <w:t>位</w:t>
            </w:r>
          </w:p>
          <w:p w14:paraId="312CBD99">
            <w:pPr>
              <w:shd w:val="clear" w:color="auto" w:fill="auto"/>
              <w:spacing w:before="28" w:line="360" w:lineRule="auto"/>
              <w:ind w:left="287"/>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rPr>
              <w:t>的工作年限</w:t>
            </w:r>
          </w:p>
          <w:p w14:paraId="5663D31B">
            <w:pPr>
              <w:shd w:val="clear" w:color="auto" w:fill="auto"/>
              <w:spacing w:before="26" w:line="360" w:lineRule="auto"/>
              <w:ind w:left="51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38"/>
                <w:sz w:val="24"/>
                <w:szCs w:val="24"/>
                <w:highlight w:val="none"/>
                <w:lang w:eastAsia="zh-CN"/>
              </w:rPr>
              <w:t>（</w:t>
            </w:r>
            <w:r>
              <w:rPr>
                <w:rFonts w:hint="eastAsia" w:ascii="宋体" w:hAnsi="宋体" w:eastAsia="宋体" w:cs="宋体"/>
                <w:color w:val="auto"/>
                <w:spacing w:val="38"/>
                <w:sz w:val="24"/>
                <w:szCs w:val="24"/>
                <w:highlight w:val="none"/>
              </w:rPr>
              <w:t>月</w:t>
            </w:r>
            <w:r>
              <w:rPr>
                <w:rFonts w:hint="eastAsia" w:ascii="宋体" w:hAnsi="宋体" w:eastAsia="宋体" w:cs="宋体"/>
                <w:color w:val="auto"/>
                <w:spacing w:val="38"/>
                <w:sz w:val="24"/>
                <w:szCs w:val="24"/>
                <w:highlight w:val="none"/>
                <w:lang w:eastAsia="zh-CN"/>
              </w:rPr>
              <w:t>）</w:t>
            </w:r>
          </w:p>
        </w:tc>
        <w:tc>
          <w:tcPr>
            <w:tcW w:w="1126" w:type="dxa"/>
            <w:noWrap w:val="0"/>
            <w:vAlign w:val="top"/>
          </w:tcPr>
          <w:p w14:paraId="2E4F0B6A">
            <w:pPr>
              <w:shd w:val="clear" w:color="auto" w:fill="auto"/>
              <w:spacing w:line="360" w:lineRule="auto"/>
              <w:rPr>
                <w:rFonts w:hint="eastAsia" w:ascii="宋体" w:hAnsi="宋体" w:eastAsia="宋体" w:cs="宋体"/>
                <w:color w:val="auto"/>
                <w:spacing w:val="0"/>
                <w:sz w:val="24"/>
                <w:szCs w:val="24"/>
                <w:highlight w:val="none"/>
              </w:rPr>
            </w:pPr>
          </w:p>
          <w:p w14:paraId="05768569">
            <w:pPr>
              <w:shd w:val="clear" w:color="auto" w:fill="auto"/>
              <w:spacing w:line="360" w:lineRule="auto"/>
              <w:rPr>
                <w:rFonts w:hint="eastAsia" w:ascii="宋体" w:hAnsi="宋体" w:eastAsia="宋体" w:cs="宋体"/>
                <w:color w:val="auto"/>
                <w:spacing w:val="0"/>
                <w:sz w:val="24"/>
                <w:szCs w:val="24"/>
                <w:highlight w:val="none"/>
              </w:rPr>
            </w:pPr>
          </w:p>
          <w:p w14:paraId="4B2387AF">
            <w:pPr>
              <w:shd w:val="clear" w:color="auto" w:fill="auto"/>
              <w:spacing w:before="74" w:line="360" w:lineRule="auto"/>
              <w:ind w:left="333"/>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rPr>
              <w:t>备</w:t>
            </w:r>
            <w:r>
              <w:rPr>
                <w:rFonts w:hint="eastAsia" w:ascii="宋体" w:hAnsi="宋体" w:eastAsia="宋体" w:cs="宋体"/>
                <w:color w:val="auto"/>
                <w:spacing w:val="3"/>
                <w:sz w:val="24"/>
                <w:szCs w:val="24"/>
                <w:highlight w:val="none"/>
              </w:rPr>
              <w:t>注</w:t>
            </w:r>
          </w:p>
        </w:tc>
      </w:tr>
      <w:tr w14:paraId="2E7BF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14:paraId="65C11B12">
            <w:pPr>
              <w:shd w:val="clear" w:color="auto" w:fill="auto"/>
              <w:spacing w:line="360" w:lineRule="auto"/>
              <w:rPr>
                <w:rFonts w:hint="eastAsia" w:ascii="宋体" w:hAnsi="宋体" w:eastAsia="宋体" w:cs="宋体"/>
                <w:color w:val="auto"/>
                <w:spacing w:val="0"/>
                <w:sz w:val="24"/>
                <w:szCs w:val="24"/>
                <w:highlight w:val="none"/>
              </w:rPr>
            </w:pPr>
          </w:p>
        </w:tc>
        <w:tc>
          <w:tcPr>
            <w:tcW w:w="781" w:type="dxa"/>
            <w:noWrap w:val="0"/>
            <w:vAlign w:val="top"/>
          </w:tcPr>
          <w:p w14:paraId="62C357EC">
            <w:pPr>
              <w:shd w:val="clear" w:color="auto" w:fill="auto"/>
              <w:spacing w:line="360" w:lineRule="auto"/>
              <w:rPr>
                <w:rFonts w:hint="eastAsia" w:ascii="宋体" w:hAnsi="宋体" w:eastAsia="宋体" w:cs="宋体"/>
                <w:color w:val="auto"/>
                <w:spacing w:val="0"/>
                <w:sz w:val="24"/>
                <w:szCs w:val="24"/>
                <w:highlight w:val="none"/>
              </w:rPr>
            </w:pPr>
          </w:p>
        </w:tc>
        <w:tc>
          <w:tcPr>
            <w:tcW w:w="1554" w:type="dxa"/>
            <w:noWrap w:val="0"/>
            <w:vAlign w:val="top"/>
          </w:tcPr>
          <w:p w14:paraId="476481B7">
            <w:pPr>
              <w:shd w:val="clear" w:color="auto" w:fill="auto"/>
              <w:spacing w:line="360" w:lineRule="auto"/>
              <w:rPr>
                <w:rFonts w:hint="eastAsia" w:ascii="宋体" w:hAnsi="宋体" w:eastAsia="宋体" w:cs="宋体"/>
                <w:color w:val="auto"/>
                <w:spacing w:val="0"/>
                <w:sz w:val="24"/>
                <w:szCs w:val="24"/>
                <w:highlight w:val="none"/>
              </w:rPr>
            </w:pPr>
          </w:p>
        </w:tc>
        <w:tc>
          <w:tcPr>
            <w:tcW w:w="1002" w:type="dxa"/>
            <w:noWrap w:val="0"/>
            <w:vAlign w:val="top"/>
          </w:tcPr>
          <w:p w14:paraId="40CE39FA">
            <w:pPr>
              <w:shd w:val="clear" w:color="auto" w:fill="auto"/>
              <w:spacing w:line="360" w:lineRule="auto"/>
              <w:rPr>
                <w:rFonts w:hint="eastAsia" w:ascii="宋体" w:hAnsi="宋体" w:eastAsia="宋体" w:cs="宋体"/>
                <w:color w:val="auto"/>
                <w:spacing w:val="0"/>
                <w:sz w:val="24"/>
                <w:szCs w:val="24"/>
                <w:highlight w:val="none"/>
              </w:rPr>
            </w:pPr>
          </w:p>
        </w:tc>
        <w:tc>
          <w:tcPr>
            <w:tcW w:w="1433" w:type="dxa"/>
            <w:noWrap w:val="0"/>
            <w:vAlign w:val="top"/>
          </w:tcPr>
          <w:p w14:paraId="021CC486">
            <w:pPr>
              <w:shd w:val="clear" w:color="auto" w:fill="auto"/>
              <w:spacing w:line="360" w:lineRule="auto"/>
              <w:rPr>
                <w:rFonts w:hint="eastAsia" w:ascii="宋体" w:hAnsi="宋体" w:eastAsia="宋体" w:cs="宋体"/>
                <w:color w:val="auto"/>
                <w:spacing w:val="0"/>
                <w:sz w:val="24"/>
                <w:szCs w:val="24"/>
                <w:highlight w:val="none"/>
              </w:rPr>
            </w:pPr>
          </w:p>
        </w:tc>
        <w:tc>
          <w:tcPr>
            <w:tcW w:w="1720" w:type="dxa"/>
            <w:noWrap w:val="0"/>
            <w:vAlign w:val="top"/>
          </w:tcPr>
          <w:p w14:paraId="7D894BDD">
            <w:pPr>
              <w:shd w:val="clear" w:color="auto" w:fill="auto"/>
              <w:spacing w:line="360" w:lineRule="auto"/>
              <w:rPr>
                <w:rFonts w:hint="eastAsia" w:ascii="宋体" w:hAnsi="宋体" w:eastAsia="宋体" w:cs="宋体"/>
                <w:color w:val="auto"/>
                <w:spacing w:val="0"/>
                <w:sz w:val="24"/>
                <w:szCs w:val="24"/>
                <w:highlight w:val="none"/>
              </w:rPr>
            </w:pPr>
          </w:p>
        </w:tc>
        <w:tc>
          <w:tcPr>
            <w:tcW w:w="1126" w:type="dxa"/>
            <w:noWrap w:val="0"/>
            <w:vAlign w:val="top"/>
          </w:tcPr>
          <w:p w14:paraId="77000143">
            <w:pPr>
              <w:shd w:val="clear" w:color="auto" w:fill="auto"/>
              <w:spacing w:line="360" w:lineRule="auto"/>
              <w:rPr>
                <w:rFonts w:hint="eastAsia" w:ascii="宋体" w:hAnsi="宋体" w:eastAsia="宋体" w:cs="宋体"/>
                <w:color w:val="auto"/>
                <w:spacing w:val="0"/>
                <w:sz w:val="24"/>
                <w:szCs w:val="24"/>
                <w:highlight w:val="none"/>
              </w:rPr>
            </w:pPr>
          </w:p>
        </w:tc>
      </w:tr>
      <w:tr w14:paraId="0E5B7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14:paraId="12C45435">
            <w:pPr>
              <w:shd w:val="clear" w:color="auto" w:fill="auto"/>
              <w:spacing w:line="360" w:lineRule="auto"/>
              <w:rPr>
                <w:rFonts w:hint="eastAsia" w:ascii="宋体" w:hAnsi="宋体" w:eastAsia="宋体" w:cs="宋体"/>
                <w:color w:val="auto"/>
                <w:spacing w:val="0"/>
                <w:sz w:val="24"/>
                <w:szCs w:val="24"/>
                <w:highlight w:val="none"/>
              </w:rPr>
            </w:pPr>
          </w:p>
        </w:tc>
        <w:tc>
          <w:tcPr>
            <w:tcW w:w="781" w:type="dxa"/>
            <w:noWrap w:val="0"/>
            <w:vAlign w:val="top"/>
          </w:tcPr>
          <w:p w14:paraId="7D14059C">
            <w:pPr>
              <w:shd w:val="clear" w:color="auto" w:fill="auto"/>
              <w:spacing w:line="360" w:lineRule="auto"/>
              <w:rPr>
                <w:rFonts w:hint="eastAsia" w:ascii="宋体" w:hAnsi="宋体" w:eastAsia="宋体" w:cs="宋体"/>
                <w:color w:val="auto"/>
                <w:spacing w:val="0"/>
                <w:sz w:val="24"/>
                <w:szCs w:val="24"/>
                <w:highlight w:val="none"/>
              </w:rPr>
            </w:pPr>
          </w:p>
        </w:tc>
        <w:tc>
          <w:tcPr>
            <w:tcW w:w="1554" w:type="dxa"/>
            <w:noWrap w:val="0"/>
            <w:vAlign w:val="top"/>
          </w:tcPr>
          <w:p w14:paraId="6BD15EA6">
            <w:pPr>
              <w:shd w:val="clear" w:color="auto" w:fill="auto"/>
              <w:spacing w:line="360" w:lineRule="auto"/>
              <w:rPr>
                <w:rFonts w:hint="eastAsia" w:ascii="宋体" w:hAnsi="宋体" w:eastAsia="宋体" w:cs="宋体"/>
                <w:color w:val="auto"/>
                <w:spacing w:val="0"/>
                <w:sz w:val="24"/>
                <w:szCs w:val="24"/>
                <w:highlight w:val="none"/>
              </w:rPr>
            </w:pPr>
          </w:p>
        </w:tc>
        <w:tc>
          <w:tcPr>
            <w:tcW w:w="1002" w:type="dxa"/>
            <w:noWrap w:val="0"/>
            <w:vAlign w:val="top"/>
          </w:tcPr>
          <w:p w14:paraId="160D278F">
            <w:pPr>
              <w:shd w:val="clear" w:color="auto" w:fill="auto"/>
              <w:spacing w:line="360" w:lineRule="auto"/>
              <w:rPr>
                <w:rFonts w:hint="eastAsia" w:ascii="宋体" w:hAnsi="宋体" w:eastAsia="宋体" w:cs="宋体"/>
                <w:color w:val="auto"/>
                <w:spacing w:val="0"/>
                <w:sz w:val="24"/>
                <w:szCs w:val="24"/>
                <w:highlight w:val="none"/>
              </w:rPr>
            </w:pPr>
          </w:p>
        </w:tc>
        <w:tc>
          <w:tcPr>
            <w:tcW w:w="1433" w:type="dxa"/>
            <w:noWrap w:val="0"/>
            <w:vAlign w:val="top"/>
          </w:tcPr>
          <w:p w14:paraId="411CB1FE">
            <w:pPr>
              <w:shd w:val="clear" w:color="auto" w:fill="auto"/>
              <w:spacing w:line="360" w:lineRule="auto"/>
              <w:rPr>
                <w:rFonts w:hint="eastAsia" w:ascii="宋体" w:hAnsi="宋体" w:eastAsia="宋体" w:cs="宋体"/>
                <w:color w:val="auto"/>
                <w:spacing w:val="0"/>
                <w:sz w:val="24"/>
                <w:szCs w:val="24"/>
                <w:highlight w:val="none"/>
              </w:rPr>
            </w:pPr>
          </w:p>
        </w:tc>
        <w:tc>
          <w:tcPr>
            <w:tcW w:w="1720" w:type="dxa"/>
            <w:noWrap w:val="0"/>
            <w:vAlign w:val="top"/>
          </w:tcPr>
          <w:p w14:paraId="576D25AD">
            <w:pPr>
              <w:shd w:val="clear" w:color="auto" w:fill="auto"/>
              <w:spacing w:line="360" w:lineRule="auto"/>
              <w:rPr>
                <w:rFonts w:hint="eastAsia" w:ascii="宋体" w:hAnsi="宋体" w:eastAsia="宋体" w:cs="宋体"/>
                <w:color w:val="auto"/>
                <w:spacing w:val="0"/>
                <w:sz w:val="24"/>
                <w:szCs w:val="24"/>
                <w:highlight w:val="none"/>
              </w:rPr>
            </w:pPr>
          </w:p>
        </w:tc>
        <w:tc>
          <w:tcPr>
            <w:tcW w:w="1126" w:type="dxa"/>
            <w:noWrap w:val="0"/>
            <w:vAlign w:val="top"/>
          </w:tcPr>
          <w:p w14:paraId="6CC02C9B">
            <w:pPr>
              <w:shd w:val="clear" w:color="auto" w:fill="auto"/>
              <w:spacing w:line="360" w:lineRule="auto"/>
              <w:rPr>
                <w:rFonts w:hint="eastAsia" w:ascii="宋体" w:hAnsi="宋体" w:eastAsia="宋体" w:cs="宋体"/>
                <w:color w:val="auto"/>
                <w:spacing w:val="0"/>
                <w:sz w:val="24"/>
                <w:szCs w:val="24"/>
                <w:highlight w:val="none"/>
              </w:rPr>
            </w:pPr>
          </w:p>
        </w:tc>
      </w:tr>
      <w:tr w14:paraId="3DA86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14:paraId="12812F00">
            <w:pPr>
              <w:shd w:val="clear" w:color="auto" w:fill="auto"/>
              <w:spacing w:line="360" w:lineRule="auto"/>
              <w:rPr>
                <w:rFonts w:hint="eastAsia" w:ascii="宋体" w:hAnsi="宋体" w:eastAsia="宋体" w:cs="宋体"/>
                <w:color w:val="auto"/>
                <w:spacing w:val="0"/>
                <w:sz w:val="24"/>
                <w:szCs w:val="24"/>
                <w:highlight w:val="none"/>
              </w:rPr>
            </w:pPr>
          </w:p>
        </w:tc>
        <w:tc>
          <w:tcPr>
            <w:tcW w:w="781" w:type="dxa"/>
            <w:noWrap w:val="0"/>
            <w:vAlign w:val="top"/>
          </w:tcPr>
          <w:p w14:paraId="368D67F7">
            <w:pPr>
              <w:shd w:val="clear" w:color="auto" w:fill="auto"/>
              <w:spacing w:line="360" w:lineRule="auto"/>
              <w:rPr>
                <w:rFonts w:hint="eastAsia" w:ascii="宋体" w:hAnsi="宋体" w:eastAsia="宋体" w:cs="宋体"/>
                <w:color w:val="auto"/>
                <w:spacing w:val="0"/>
                <w:sz w:val="24"/>
                <w:szCs w:val="24"/>
                <w:highlight w:val="none"/>
              </w:rPr>
            </w:pPr>
          </w:p>
        </w:tc>
        <w:tc>
          <w:tcPr>
            <w:tcW w:w="1554" w:type="dxa"/>
            <w:noWrap w:val="0"/>
            <w:vAlign w:val="top"/>
          </w:tcPr>
          <w:p w14:paraId="79970C84">
            <w:pPr>
              <w:shd w:val="clear" w:color="auto" w:fill="auto"/>
              <w:spacing w:line="360" w:lineRule="auto"/>
              <w:rPr>
                <w:rFonts w:hint="eastAsia" w:ascii="宋体" w:hAnsi="宋体" w:eastAsia="宋体" w:cs="宋体"/>
                <w:color w:val="auto"/>
                <w:spacing w:val="0"/>
                <w:sz w:val="24"/>
                <w:szCs w:val="24"/>
                <w:highlight w:val="none"/>
              </w:rPr>
            </w:pPr>
          </w:p>
        </w:tc>
        <w:tc>
          <w:tcPr>
            <w:tcW w:w="1002" w:type="dxa"/>
            <w:noWrap w:val="0"/>
            <w:vAlign w:val="top"/>
          </w:tcPr>
          <w:p w14:paraId="0B5713F0">
            <w:pPr>
              <w:shd w:val="clear" w:color="auto" w:fill="auto"/>
              <w:spacing w:line="360" w:lineRule="auto"/>
              <w:rPr>
                <w:rFonts w:hint="eastAsia" w:ascii="宋体" w:hAnsi="宋体" w:eastAsia="宋体" w:cs="宋体"/>
                <w:color w:val="auto"/>
                <w:spacing w:val="0"/>
                <w:sz w:val="24"/>
                <w:szCs w:val="24"/>
                <w:highlight w:val="none"/>
              </w:rPr>
            </w:pPr>
          </w:p>
        </w:tc>
        <w:tc>
          <w:tcPr>
            <w:tcW w:w="1433" w:type="dxa"/>
            <w:noWrap w:val="0"/>
            <w:vAlign w:val="top"/>
          </w:tcPr>
          <w:p w14:paraId="4A40B2C2">
            <w:pPr>
              <w:shd w:val="clear" w:color="auto" w:fill="auto"/>
              <w:spacing w:line="360" w:lineRule="auto"/>
              <w:rPr>
                <w:rFonts w:hint="eastAsia" w:ascii="宋体" w:hAnsi="宋体" w:eastAsia="宋体" w:cs="宋体"/>
                <w:color w:val="auto"/>
                <w:spacing w:val="0"/>
                <w:sz w:val="24"/>
                <w:szCs w:val="24"/>
                <w:highlight w:val="none"/>
              </w:rPr>
            </w:pPr>
          </w:p>
        </w:tc>
        <w:tc>
          <w:tcPr>
            <w:tcW w:w="1720" w:type="dxa"/>
            <w:noWrap w:val="0"/>
            <w:vAlign w:val="top"/>
          </w:tcPr>
          <w:p w14:paraId="58F3D3B5">
            <w:pPr>
              <w:shd w:val="clear" w:color="auto" w:fill="auto"/>
              <w:spacing w:line="360" w:lineRule="auto"/>
              <w:rPr>
                <w:rFonts w:hint="eastAsia" w:ascii="宋体" w:hAnsi="宋体" w:eastAsia="宋体" w:cs="宋体"/>
                <w:color w:val="auto"/>
                <w:spacing w:val="0"/>
                <w:sz w:val="24"/>
                <w:szCs w:val="24"/>
                <w:highlight w:val="none"/>
              </w:rPr>
            </w:pPr>
          </w:p>
        </w:tc>
        <w:tc>
          <w:tcPr>
            <w:tcW w:w="1126" w:type="dxa"/>
            <w:noWrap w:val="0"/>
            <w:vAlign w:val="top"/>
          </w:tcPr>
          <w:p w14:paraId="5C83B10B">
            <w:pPr>
              <w:shd w:val="clear" w:color="auto" w:fill="auto"/>
              <w:spacing w:line="360" w:lineRule="auto"/>
              <w:rPr>
                <w:rFonts w:hint="eastAsia" w:ascii="宋体" w:hAnsi="宋体" w:eastAsia="宋体" w:cs="宋体"/>
                <w:color w:val="auto"/>
                <w:spacing w:val="0"/>
                <w:sz w:val="24"/>
                <w:szCs w:val="24"/>
                <w:highlight w:val="none"/>
              </w:rPr>
            </w:pPr>
          </w:p>
        </w:tc>
      </w:tr>
      <w:tr w14:paraId="09C7A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525" w:type="dxa"/>
            <w:noWrap w:val="0"/>
            <w:vAlign w:val="top"/>
          </w:tcPr>
          <w:p w14:paraId="74846152">
            <w:pPr>
              <w:shd w:val="clear" w:color="auto" w:fill="auto"/>
              <w:spacing w:line="360" w:lineRule="auto"/>
              <w:rPr>
                <w:rFonts w:hint="eastAsia" w:ascii="宋体" w:hAnsi="宋体" w:eastAsia="宋体" w:cs="宋体"/>
                <w:color w:val="auto"/>
                <w:spacing w:val="0"/>
                <w:sz w:val="24"/>
                <w:szCs w:val="24"/>
                <w:highlight w:val="none"/>
              </w:rPr>
            </w:pPr>
          </w:p>
        </w:tc>
        <w:tc>
          <w:tcPr>
            <w:tcW w:w="781" w:type="dxa"/>
            <w:noWrap w:val="0"/>
            <w:vAlign w:val="top"/>
          </w:tcPr>
          <w:p w14:paraId="2E97E6D1">
            <w:pPr>
              <w:shd w:val="clear" w:color="auto" w:fill="auto"/>
              <w:spacing w:line="360" w:lineRule="auto"/>
              <w:rPr>
                <w:rFonts w:hint="eastAsia" w:ascii="宋体" w:hAnsi="宋体" w:eastAsia="宋体" w:cs="宋体"/>
                <w:color w:val="auto"/>
                <w:spacing w:val="0"/>
                <w:sz w:val="24"/>
                <w:szCs w:val="24"/>
                <w:highlight w:val="none"/>
              </w:rPr>
            </w:pPr>
          </w:p>
        </w:tc>
        <w:tc>
          <w:tcPr>
            <w:tcW w:w="1554" w:type="dxa"/>
            <w:noWrap w:val="0"/>
            <w:vAlign w:val="top"/>
          </w:tcPr>
          <w:p w14:paraId="0895B96B">
            <w:pPr>
              <w:shd w:val="clear" w:color="auto" w:fill="auto"/>
              <w:spacing w:line="360" w:lineRule="auto"/>
              <w:rPr>
                <w:rFonts w:hint="eastAsia" w:ascii="宋体" w:hAnsi="宋体" w:eastAsia="宋体" w:cs="宋体"/>
                <w:color w:val="auto"/>
                <w:spacing w:val="0"/>
                <w:sz w:val="24"/>
                <w:szCs w:val="24"/>
                <w:highlight w:val="none"/>
              </w:rPr>
            </w:pPr>
          </w:p>
        </w:tc>
        <w:tc>
          <w:tcPr>
            <w:tcW w:w="1002" w:type="dxa"/>
            <w:noWrap w:val="0"/>
            <w:vAlign w:val="top"/>
          </w:tcPr>
          <w:p w14:paraId="7ADE08A1">
            <w:pPr>
              <w:shd w:val="clear" w:color="auto" w:fill="auto"/>
              <w:spacing w:line="360" w:lineRule="auto"/>
              <w:rPr>
                <w:rFonts w:hint="eastAsia" w:ascii="宋体" w:hAnsi="宋体" w:eastAsia="宋体" w:cs="宋体"/>
                <w:color w:val="auto"/>
                <w:spacing w:val="0"/>
                <w:sz w:val="24"/>
                <w:szCs w:val="24"/>
                <w:highlight w:val="none"/>
              </w:rPr>
            </w:pPr>
          </w:p>
        </w:tc>
        <w:tc>
          <w:tcPr>
            <w:tcW w:w="1433" w:type="dxa"/>
            <w:noWrap w:val="0"/>
            <w:vAlign w:val="top"/>
          </w:tcPr>
          <w:p w14:paraId="1554FF94">
            <w:pPr>
              <w:shd w:val="clear" w:color="auto" w:fill="auto"/>
              <w:spacing w:line="360" w:lineRule="auto"/>
              <w:rPr>
                <w:rFonts w:hint="eastAsia" w:ascii="宋体" w:hAnsi="宋体" w:eastAsia="宋体" w:cs="宋体"/>
                <w:color w:val="auto"/>
                <w:spacing w:val="0"/>
                <w:sz w:val="24"/>
                <w:szCs w:val="24"/>
                <w:highlight w:val="none"/>
              </w:rPr>
            </w:pPr>
          </w:p>
        </w:tc>
        <w:tc>
          <w:tcPr>
            <w:tcW w:w="1720" w:type="dxa"/>
            <w:noWrap w:val="0"/>
            <w:vAlign w:val="top"/>
          </w:tcPr>
          <w:p w14:paraId="7CA5FB7B">
            <w:pPr>
              <w:shd w:val="clear" w:color="auto" w:fill="auto"/>
              <w:spacing w:line="360" w:lineRule="auto"/>
              <w:rPr>
                <w:rFonts w:hint="eastAsia" w:ascii="宋体" w:hAnsi="宋体" w:eastAsia="宋体" w:cs="宋体"/>
                <w:color w:val="auto"/>
                <w:spacing w:val="0"/>
                <w:sz w:val="24"/>
                <w:szCs w:val="24"/>
                <w:highlight w:val="none"/>
              </w:rPr>
            </w:pPr>
          </w:p>
        </w:tc>
        <w:tc>
          <w:tcPr>
            <w:tcW w:w="1126" w:type="dxa"/>
            <w:noWrap w:val="0"/>
            <w:vAlign w:val="top"/>
          </w:tcPr>
          <w:p w14:paraId="70B66469">
            <w:pPr>
              <w:shd w:val="clear" w:color="auto" w:fill="auto"/>
              <w:spacing w:line="360" w:lineRule="auto"/>
              <w:rPr>
                <w:rFonts w:hint="eastAsia" w:ascii="宋体" w:hAnsi="宋体" w:eastAsia="宋体" w:cs="宋体"/>
                <w:color w:val="auto"/>
                <w:spacing w:val="0"/>
                <w:sz w:val="24"/>
                <w:szCs w:val="24"/>
                <w:highlight w:val="none"/>
              </w:rPr>
            </w:pPr>
          </w:p>
        </w:tc>
      </w:tr>
    </w:tbl>
    <w:p w14:paraId="43C7A6C8">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br w:type="page"/>
      </w:r>
      <w:r>
        <w:rPr>
          <w:rFonts w:hint="eastAsia" w:ascii="宋体" w:hAnsi="宋体" w:eastAsia="宋体" w:cs="宋体"/>
          <w:color w:val="auto"/>
          <w:spacing w:val="26"/>
          <w:sz w:val="24"/>
          <w:szCs w:val="24"/>
          <w:highlight w:val="none"/>
          <w:lang w:eastAsia="zh-CN"/>
        </w:rPr>
        <w:t>（</w:t>
      </w:r>
      <w:r>
        <w:rPr>
          <w:rFonts w:hint="eastAsia" w:ascii="宋体" w:hAnsi="宋体" w:eastAsia="宋体" w:cs="宋体"/>
          <w:color w:val="auto"/>
          <w:spacing w:val="15"/>
          <w:sz w:val="24"/>
          <w:szCs w:val="24"/>
          <w:highlight w:val="none"/>
        </w:rPr>
        <w:t>六</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5"/>
          <w:sz w:val="24"/>
          <w:szCs w:val="24"/>
          <w:highlight w:val="none"/>
        </w:rPr>
        <w:t xml:space="preserve"> -2拟委任的项目经理和项目总工资历表</w:t>
      </w:r>
    </w:p>
    <w:p w14:paraId="3C30AC26">
      <w:pPr>
        <w:shd w:val="clear" w:color="auto" w:fill="auto"/>
        <w:spacing w:line="360" w:lineRule="auto"/>
        <w:rPr>
          <w:rFonts w:hint="eastAsia" w:ascii="宋体" w:hAnsi="宋体" w:eastAsia="宋体" w:cs="宋体"/>
          <w:color w:val="auto"/>
          <w:spacing w:val="0"/>
          <w:sz w:val="24"/>
          <w:szCs w:val="24"/>
          <w:highlight w:val="none"/>
        </w:rPr>
      </w:pPr>
    </w:p>
    <w:tbl>
      <w:tblPr>
        <w:tblStyle w:val="9"/>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185"/>
        <w:gridCol w:w="266"/>
        <w:gridCol w:w="1047"/>
        <w:gridCol w:w="1366"/>
        <w:gridCol w:w="332"/>
        <w:gridCol w:w="1526"/>
        <w:gridCol w:w="380"/>
        <w:gridCol w:w="1757"/>
      </w:tblGrid>
      <w:tr w14:paraId="4DCE0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62" w:type="dxa"/>
            <w:noWrap w:val="0"/>
            <w:vAlign w:val="top"/>
          </w:tcPr>
          <w:p w14:paraId="21BE0931">
            <w:pPr>
              <w:shd w:val="clear" w:color="auto" w:fill="auto"/>
              <w:spacing w:before="231" w:line="360" w:lineRule="auto"/>
              <w:ind w:left="379"/>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姓名</w:t>
            </w:r>
          </w:p>
        </w:tc>
        <w:tc>
          <w:tcPr>
            <w:tcW w:w="1451" w:type="dxa"/>
            <w:gridSpan w:val="2"/>
            <w:noWrap w:val="0"/>
            <w:vAlign w:val="top"/>
          </w:tcPr>
          <w:p w14:paraId="6A3E24C9">
            <w:pPr>
              <w:shd w:val="clear" w:color="auto" w:fill="auto"/>
              <w:spacing w:line="360" w:lineRule="auto"/>
              <w:rPr>
                <w:rFonts w:hint="eastAsia" w:ascii="宋体" w:hAnsi="宋体" w:eastAsia="宋体" w:cs="宋体"/>
                <w:color w:val="auto"/>
                <w:spacing w:val="0"/>
                <w:sz w:val="24"/>
                <w:szCs w:val="24"/>
                <w:highlight w:val="none"/>
              </w:rPr>
            </w:pPr>
          </w:p>
        </w:tc>
        <w:tc>
          <w:tcPr>
            <w:tcW w:w="1047" w:type="dxa"/>
            <w:noWrap w:val="0"/>
            <w:vAlign w:val="top"/>
          </w:tcPr>
          <w:p w14:paraId="5BD3F5E8">
            <w:pPr>
              <w:shd w:val="clear" w:color="auto" w:fill="auto"/>
              <w:spacing w:before="231" w:line="360" w:lineRule="auto"/>
              <w:ind w:left="230"/>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 xml:space="preserve">年 </w:t>
            </w:r>
            <w:r>
              <w:rPr>
                <w:rFonts w:hint="eastAsia" w:ascii="宋体" w:hAnsi="宋体" w:eastAsia="宋体" w:cs="宋体"/>
                <w:color w:val="auto"/>
                <w:spacing w:val="4"/>
                <w:sz w:val="24"/>
                <w:szCs w:val="24"/>
                <w:highlight w:val="none"/>
              </w:rPr>
              <w:t>龄</w:t>
            </w:r>
          </w:p>
        </w:tc>
        <w:tc>
          <w:tcPr>
            <w:tcW w:w="1366" w:type="dxa"/>
            <w:noWrap w:val="0"/>
            <w:vAlign w:val="top"/>
          </w:tcPr>
          <w:p w14:paraId="0B200948">
            <w:pPr>
              <w:shd w:val="clear" w:color="auto" w:fill="auto"/>
              <w:spacing w:line="360" w:lineRule="auto"/>
              <w:rPr>
                <w:rFonts w:hint="eastAsia" w:ascii="宋体" w:hAnsi="宋体" w:eastAsia="宋体" w:cs="宋体"/>
                <w:color w:val="auto"/>
                <w:spacing w:val="0"/>
                <w:sz w:val="24"/>
                <w:szCs w:val="24"/>
                <w:highlight w:val="none"/>
              </w:rPr>
            </w:pPr>
          </w:p>
        </w:tc>
        <w:tc>
          <w:tcPr>
            <w:tcW w:w="1858" w:type="dxa"/>
            <w:gridSpan w:val="2"/>
            <w:noWrap w:val="0"/>
            <w:vAlign w:val="top"/>
          </w:tcPr>
          <w:p w14:paraId="451A5484">
            <w:pPr>
              <w:shd w:val="clear" w:color="auto" w:fill="auto"/>
              <w:spacing w:before="128" w:line="360" w:lineRule="auto"/>
              <w:ind w:left="697"/>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专</w:t>
            </w:r>
            <w:r>
              <w:rPr>
                <w:rFonts w:hint="eastAsia" w:ascii="宋体" w:hAnsi="宋体" w:eastAsia="宋体" w:cs="宋体"/>
                <w:color w:val="auto"/>
                <w:spacing w:val="4"/>
                <w:sz w:val="24"/>
                <w:szCs w:val="24"/>
                <w:highlight w:val="none"/>
              </w:rPr>
              <w:t>业</w:t>
            </w:r>
          </w:p>
        </w:tc>
        <w:tc>
          <w:tcPr>
            <w:tcW w:w="2137" w:type="dxa"/>
            <w:gridSpan w:val="2"/>
            <w:noWrap w:val="0"/>
            <w:vAlign w:val="top"/>
          </w:tcPr>
          <w:p w14:paraId="4605603F">
            <w:pPr>
              <w:shd w:val="clear" w:color="auto" w:fill="auto"/>
              <w:spacing w:line="360" w:lineRule="auto"/>
              <w:rPr>
                <w:rFonts w:hint="eastAsia" w:ascii="宋体" w:hAnsi="宋体" w:eastAsia="宋体" w:cs="宋体"/>
                <w:color w:val="auto"/>
                <w:spacing w:val="0"/>
                <w:sz w:val="24"/>
                <w:szCs w:val="24"/>
                <w:highlight w:val="none"/>
              </w:rPr>
            </w:pPr>
          </w:p>
        </w:tc>
      </w:tr>
      <w:tr w14:paraId="49C5F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noWrap w:val="0"/>
            <w:vAlign w:val="top"/>
          </w:tcPr>
          <w:p w14:paraId="57986A28">
            <w:pPr>
              <w:shd w:val="clear" w:color="auto" w:fill="auto"/>
              <w:spacing w:line="360" w:lineRule="auto"/>
              <w:rPr>
                <w:rFonts w:hint="eastAsia" w:ascii="宋体" w:hAnsi="宋体" w:eastAsia="宋体" w:cs="宋体"/>
                <w:color w:val="auto"/>
                <w:spacing w:val="0"/>
                <w:sz w:val="24"/>
                <w:szCs w:val="24"/>
                <w:highlight w:val="none"/>
              </w:rPr>
            </w:pPr>
          </w:p>
          <w:p w14:paraId="2F269739">
            <w:pPr>
              <w:shd w:val="clear" w:color="auto" w:fill="auto"/>
              <w:spacing w:before="75" w:line="360" w:lineRule="auto"/>
              <w:ind w:left="140"/>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技</w:t>
            </w:r>
            <w:r>
              <w:rPr>
                <w:rFonts w:hint="eastAsia" w:ascii="宋体" w:hAnsi="宋体" w:eastAsia="宋体" w:cs="宋体"/>
                <w:color w:val="auto"/>
                <w:spacing w:val="7"/>
                <w:sz w:val="24"/>
                <w:szCs w:val="24"/>
                <w:highlight w:val="none"/>
              </w:rPr>
              <w:t>术职称</w:t>
            </w:r>
          </w:p>
        </w:tc>
        <w:tc>
          <w:tcPr>
            <w:tcW w:w="1451" w:type="dxa"/>
            <w:gridSpan w:val="2"/>
            <w:noWrap w:val="0"/>
            <w:vAlign w:val="top"/>
          </w:tcPr>
          <w:p w14:paraId="5C7460B8">
            <w:pPr>
              <w:shd w:val="clear" w:color="auto" w:fill="auto"/>
              <w:spacing w:line="360" w:lineRule="auto"/>
              <w:rPr>
                <w:rFonts w:hint="eastAsia" w:ascii="宋体" w:hAnsi="宋体" w:eastAsia="宋体" w:cs="宋体"/>
                <w:color w:val="auto"/>
                <w:spacing w:val="0"/>
                <w:sz w:val="24"/>
                <w:szCs w:val="24"/>
                <w:highlight w:val="none"/>
              </w:rPr>
            </w:pPr>
          </w:p>
        </w:tc>
        <w:tc>
          <w:tcPr>
            <w:tcW w:w="1047" w:type="dxa"/>
            <w:noWrap w:val="0"/>
            <w:vAlign w:val="top"/>
          </w:tcPr>
          <w:p w14:paraId="3DEF9182">
            <w:pPr>
              <w:shd w:val="clear" w:color="auto" w:fill="auto"/>
              <w:spacing w:line="360" w:lineRule="auto"/>
              <w:rPr>
                <w:rFonts w:hint="eastAsia" w:ascii="宋体" w:hAnsi="宋体" w:eastAsia="宋体" w:cs="宋体"/>
                <w:color w:val="auto"/>
                <w:spacing w:val="0"/>
                <w:sz w:val="24"/>
                <w:szCs w:val="24"/>
                <w:highlight w:val="none"/>
              </w:rPr>
            </w:pPr>
          </w:p>
          <w:p w14:paraId="4953FFD2">
            <w:pPr>
              <w:shd w:val="clear" w:color="auto" w:fill="auto"/>
              <w:spacing w:before="75" w:line="360" w:lineRule="auto"/>
              <w:ind w:left="294"/>
              <w:rPr>
                <w:rFonts w:hint="eastAsia" w:ascii="宋体" w:hAnsi="宋体" w:eastAsia="宋体" w:cs="宋体"/>
                <w:color w:val="auto"/>
                <w:spacing w:val="0"/>
                <w:sz w:val="24"/>
                <w:szCs w:val="24"/>
                <w:highlight w:val="none"/>
              </w:rPr>
            </w:pPr>
            <w:r>
              <w:rPr>
                <w:rFonts w:hint="eastAsia" w:ascii="宋体" w:hAnsi="宋体" w:eastAsia="宋体" w:cs="宋体"/>
                <w:color w:val="auto"/>
                <w:spacing w:val="3"/>
                <w:sz w:val="24"/>
                <w:szCs w:val="24"/>
                <w:highlight w:val="none"/>
              </w:rPr>
              <w:t>学</w:t>
            </w:r>
            <w:r>
              <w:rPr>
                <w:rFonts w:hint="eastAsia" w:ascii="宋体" w:hAnsi="宋体" w:eastAsia="宋体" w:cs="宋体"/>
                <w:color w:val="auto"/>
                <w:spacing w:val="2"/>
                <w:sz w:val="24"/>
                <w:szCs w:val="24"/>
                <w:highlight w:val="none"/>
              </w:rPr>
              <w:t>历</w:t>
            </w:r>
          </w:p>
        </w:tc>
        <w:tc>
          <w:tcPr>
            <w:tcW w:w="1366" w:type="dxa"/>
            <w:noWrap w:val="0"/>
            <w:vAlign w:val="top"/>
          </w:tcPr>
          <w:p w14:paraId="7171FED0">
            <w:pPr>
              <w:shd w:val="clear" w:color="auto" w:fill="auto"/>
              <w:spacing w:line="360" w:lineRule="auto"/>
              <w:rPr>
                <w:rFonts w:hint="eastAsia" w:ascii="宋体" w:hAnsi="宋体" w:eastAsia="宋体" w:cs="宋体"/>
                <w:color w:val="auto"/>
                <w:spacing w:val="0"/>
                <w:sz w:val="24"/>
                <w:szCs w:val="24"/>
                <w:highlight w:val="none"/>
              </w:rPr>
            </w:pPr>
          </w:p>
        </w:tc>
        <w:tc>
          <w:tcPr>
            <w:tcW w:w="1858" w:type="dxa"/>
            <w:gridSpan w:val="2"/>
            <w:noWrap w:val="0"/>
            <w:vAlign w:val="top"/>
          </w:tcPr>
          <w:p w14:paraId="10A175E3">
            <w:pPr>
              <w:shd w:val="clear" w:color="auto" w:fill="auto"/>
              <w:spacing w:before="124" w:line="360" w:lineRule="auto"/>
              <w:ind w:right="325"/>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拟在本标段</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7"/>
                <w:sz w:val="24"/>
                <w:szCs w:val="24"/>
                <w:highlight w:val="none"/>
              </w:rPr>
              <w:t>工程任</w:t>
            </w:r>
            <w:r>
              <w:rPr>
                <w:rFonts w:hint="eastAsia" w:ascii="宋体" w:hAnsi="宋体" w:eastAsia="宋体" w:cs="宋体"/>
                <w:color w:val="auto"/>
                <w:spacing w:val="6"/>
                <w:sz w:val="24"/>
                <w:szCs w:val="24"/>
                <w:highlight w:val="none"/>
              </w:rPr>
              <w:t>职</w:t>
            </w:r>
          </w:p>
        </w:tc>
        <w:tc>
          <w:tcPr>
            <w:tcW w:w="2137" w:type="dxa"/>
            <w:gridSpan w:val="2"/>
            <w:noWrap w:val="0"/>
            <w:vAlign w:val="top"/>
          </w:tcPr>
          <w:p w14:paraId="14BCEB2E">
            <w:pPr>
              <w:shd w:val="clear" w:color="auto" w:fill="auto"/>
              <w:spacing w:line="360" w:lineRule="auto"/>
              <w:rPr>
                <w:rFonts w:hint="eastAsia" w:ascii="宋体" w:hAnsi="宋体" w:eastAsia="宋体" w:cs="宋体"/>
                <w:color w:val="auto"/>
                <w:spacing w:val="0"/>
                <w:sz w:val="24"/>
                <w:szCs w:val="24"/>
                <w:highlight w:val="none"/>
              </w:rPr>
            </w:pPr>
          </w:p>
        </w:tc>
      </w:tr>
      <w:tr w14:paraId="2D46C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262" w:type="dxa"/>
            <w:noWrap w:val="0"/>
            <w:vAlign w:val="top"/>
          </w:tcPr>
          <w:p w14:paraId="409B5993">
            <w:pPr>
              <w:shd w:val="clear" w:color="auto" w:fill="auto"/>
              <w:spacing w:line="360" w:lineRule="auto"/>
              <w:rPr>
                <w:rFonts w:hint="eastAsia" w:ascii="宋体" w:hAnsi="宋体" w:eastAsia="宋体" w:cs="宋体"/>
                <w:color w:val="auto"/>
                <w:spacing w:val="0"/>
                <w:sz w:val="24"/>
                <w:szCs w:val="24"/>
                <w:highlight w:val="none"/>
              </w:rPr>
            </w:pPr>
          </w:p>
          <w:p w14:paraId="01FF6B91">
            <w:pPr>
              <w:shd w:val="clear" w:color="auto" w:fill="auto"/>
              <w:spacing w:before="75" w:line="360" w:lineRule="auto"/>
              <w:ind w:left="142"/>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rPr>
              <w:t>工作年</w:t>
            </w:r>
            <w:r>
              <w:rPr>
                <w:rFonts w:hint="eastAsia" w:ascii="宋体" w:hAnsi="宋体" w:eastAsia="宋体" w:cs="宋体"/>
                <w:color w:val="auto"/>
                <w:spacing w:val="6"/>
                <w:sz w:val="24"/>
                <w:szCs w:val="24"/>
                <w:highlight w:val="none"/>
              </w:rPr>
              <w:t>限</w:t>
            </w:r>
          </w:p>
        </w:tc>
        <w:tc>
          <w:tcPr>
            <w:tcW w:w="3864" w:type="dxa"/>
            <w:gridSpan w:val="4"/>
            <w:noWrap w:val="0"/>
            <w:vAlign w:val="top"/>
          </w:tcPr>
          <w:p w14:paraId="2B54478C">
            <w:pPr>
              <w:shd w:val="clear" w:color="auto" w:fill="auto"/>
              <w:spacing w:line="360" w:lineRule="auto"/>
              <w:rPr>
                <w:rFonts w:hint="eastAsia" w:ascii="宋体" w:hAnsi="宋体" w:eastAsia="宋体" w:cs="宋体"/>
                <w:color w:val="auto"/>
                <w:spacing w:val="0"/>
                <w:sz w:val="24"/>
                <w:szCs w:val="24"/>
                <w:highlight w:val="none"/>
              </w:rPr>
            </w:pPr>
          </w:p>
        </w:tc>
        <w:tc>
          <w:tcPr>
            <w:tcW w:w="1858" w:type="dxa"/>
            <w:gridSpan w:val="2"/>
            <w:noWrap w:val="0"/>
            <w:vAlign w:val="top"/>
          </w:tcPr>
          <w:p w14:paraId="424381A4">
            <w:pPr>
              <w:shd w:val="clear" w:color="auto" w:fill="auto"/>
              <w:spacing w:before="125" w:line="360" w:lineRule="auto"/>
              <w:ind w:left="216"/>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position w:val="12"/>
                <w:sz w:val="24"/>
                <w:szCs w:val="24"/>
                <w:highlight w:val="none"/>
              </w:rPr>
              <w:t>类</w:t>
            </w:r>
            <w:r>
              <w:rPr>
                <w:rFonts w:hint="eastAsia" w:ascii="宋体" w:hAnsi="宋体" w:eastAsia="宋体" w:cs="宋体"/>
                <w:color w:val="auto"/>
                <w:spacing w:val="8"/>
                <w:position w:val="12"/>
                <w:sz w:val="24"/>
                <w:szCs w:val="24"/>
                <w:highlight w:val="none"/>
              </w:rPr>
              <w:t>似施工经验</w:t>
            </w:r>
          </w:p>
          <w:p w14:paraId="274C7803">
            <w:pPr>
              <w:shd w:val="clear" w:color="auto" w:fill="auto"/>
              <w:spacing w:line="360" w:lineRule="auto"/>
              <w:ind w:left="697"/>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4"/>
                <w:sz w:val="24"/>
                <w:szCs w:val="24"/>
                <w:highlight w:val="none"/>
              </w:rPr>
              <w:t>限</w:t>
            </w:r>
          </w:p>
        </w:tc>
        <w:tc>
          <w:tcPr>
            <w:tcW w:w="2137" w:type="dxa"/>
            <w:gridSpan w:val="2"/>
            <w:noWrap w:val="0"/>
            <w:vAlign w:val="top"/>
          </w:tcPr>
          <w:p w14:paraId="05F0487D">
            <w:pPr>
              <w:shd w:val="clear" w:color="auto" w:fill="auto"/>
              <w:spacing w:line="360" w:lineRule="auto"/>
              <w:rPr>
                <w:rFonts w:hint="eastAsia" w:ascii="宋体" w:hAnsi="宋体" w:eastAsia="宋体" w:cs="宋体"/>
                <w:color w:val="auto"/>
                <w:spacing w:val="0"/>
                <w:sz w:val="24"/>
                <w:szCs w:val="24"/>
                <w:highlight w:val="none"/>
              </w:rPr>
            </w:pPr>
          </w:p>
        </w:tc>
      </w:tr>
      <w:tr w14:paraId="7EA3F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62" w:type="dxa"/>
            <w:noWrap w:val="0"/>
            <w:vAlign w:val="top"/>
          </w:tcPr>
          <w:p w14:paraId="01B3FEAE">
            <w:pPr>
              <w:shd w:val="clear" w:color="auto" w:fill="auto"/>
              <w:spacing w:before="258" w:line="360" w:lineRule="auto"/>
              <w:ind w:left="144"/>
              <w:rPr>
                <w:rFonts w:hint="eastAsia" w:ascii="宋体" w:hAnsi="宋体" w:eastAsia="宋体" w:cs="宋体"/>
                <w:color w:val="auto"/>
                <w:spacing w:val="0"/>
                <w:sz w:val="24"/>
                <w:szCs w:val="24"/>
                <w:highlight w:val="none"/>
              </w:rPr>
            </w:pPr>
            <w:r>
              <w:rPr>
                <w:rFonts w:hint="eastAsia" w:ascii="宋体" w:hAnsi="宋体" w:eastAsia="宋体" w:cs="宋体"/>
                <w:color w:val="auto"/>
                <w:spacing w:val="7"/>
                <w:sz w:val="24"/>
                <w:szCs w:val="24"/>
                <w:highlight w:val="none"/>
              </w:rPr>
              <w:t>毕</w:t>
            </w:r>
            <w:r>
              <w:rPr>
                <w:rFonts w:hint="eastAsia" w:ascii="宋体" w:hAnsi="宋体" w:eastAsia="宋体" w:cs="宋体"/>
                <w:color w:val="auto"/>
                <w:spacing w:val="6"/>
                <w:sz w:val="24"/>
                <w:szCs w:val="24"/>
                <w:highlight w:val="none"/>
              </w:rPr>
              <w:t>业学校</w:t>
            </w:r>
          </w:p>
        </w:tc>
        <w:tc>
          <w:tcPr>
            <w:tcW w:w="7859" w:type="dxa"/>
            <w:gridSpan w:val="8"/>
            <w:noWrap w:val="0"/>
            <w:vAlign w:val="top"/>
          </w:tcPr>
          <w:p w14:paraId="54D23212">
            <w:pPr>
              <w:shd w:val="clear" w:color="auto" w:fill="auto"/>
              <w:spacing w:before="257" w:line="360" w:lineRule="auto"/>
              <w:ind w:left="259"/>
              <w:rPr>
                <w:rFonts w:hint="eastAsia" w:ascii="宋体" w:hAnsi="宋体" w:eastAsia="宋体" w:cs="宋体"/>
                <w:color w:val="auto"/>
                <w:spacing w:val="0"/>
                <w:sz w:val="24"/>
                <w:szCs w:val="24"/>
                <w:highlight w:val="none"/>
              </w:rPr>
            </w:pPr>
            <w:r>
              <w:rPr>
                <w:rFonts w:hint="eastAsia" w:ascii="宋体" w:hAnsi="宋体" w:eastAsia="宋体" w:cs="宋体"/>
                <w:color w:val="auto"/>
                <w:spacing w:val="12"/>
                <w:sz w:val="24"/>
                <w:szCs w:val="24"/>
                <w:highlight w:val="none"/>
              </w:rPr>
              <w:t>___</w:t>
            </w:r>
            <w:r>
              <w:rPr>
                <w:rFonts w:hint="eastAsia" w:ascii="宋体" w:hAnsi="宋体" w:eastAsia="宋体" w:cs="宋体"/>
                <w:color w:val="auto"/>
                <w:spacing w:val="7"/>
                <w:sz w:val="24"/>
                <w:szCs w:val="24"/>
                <w:highlight w:val="none"/>
              </w:rPr>
              <w:t>_</w:t>
            </w:r>
            <w:r>
              <w:rPr>
                <w:rFonts w:hint="eastAsia" w:ascii="宋体" w:hAnsi="宋体" w:eastAsia="宋体" w:cs="宋体"/>
                <w:color w:val="auto"/>
                <w:spacing w:val="6"/>
                <w:sz w:val="24"/>
                <w:szCs w:val="24"/>
                <w:highlight w:val="none"/>
              </w:rPr>
              <w:t>__年___月毕业于__________学校________专业，学制______年</w:t>
            </w:r>
          </w:p>
        </w:tc>
      </w:tr>
      <w:tr w14:paraId="7A779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121" w:type="dxa"/>
            <w:gridSpan w:val="9"/>
            <w:noWrap w:val="0"/>
            <w:vAlign w:val="top"/>
          </w:tcPr>
          <w:p w14:paraId="31F27561">
            <w:pPr>
              <w:shd w:val="clear" w:color="auto" w:fill="auto"/>
              <w:spacing w:before="192" w:line="360" w:lineRule="auto"/>
              <w:ind w:left="3789"/>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经         历</w:t>
            </w:r>
          </w:p>
        </w:tc>
      </w:tr>
      <w:tr w14:paraId="18710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noWrap w:val="0"/>
            <w:vAlign w:val="top"/>
          </w:tcPr>
          <w:p w14:paraId="6F3547E4">
            <w:pPr>
              <w:shd w:val="clear" w:color="auto" w:fill="auto"/>
              <w:spacing w:line="360" w:lineRule="auto"/>
              <w:rPr>
                <w:rFonts w:hint="eastAsia" w:ascii="宋体" w:hAnsi="宋体" w:eastAsia="宋体" w:cs="宋体"/>
                <w:color w:val="auto"/>
                <w:spacing w:val="0"/>
                <w:sz w:val="24"/>
                <w:szCs w:val="24"/>
                <w:highlight w:val="none"/>
              </w:rPr>
            </w:pPr>
          </w:p>
          <w:p w14:paraId="177391DD">
            <w:pPr>
              <w:shd w:val="clear" w:color="auto" w:fill="auto"/>
              <w:spacing w:before="74" w:line="360" w:lineRule="auto"/>
              <w:ind w:left="417"/>
              <w:rPr>
                <w:rFonts w:hint="eastAsia" w:ascii="宋体" w:hAnsi="宋体" w:eastAsia="宋体" w:cs="宋体"/>
                <w:color w:val="auto"/>
                <w:spacing w:val="0"/>
                <w:sz w:val="24"/>
                <w:szCs w:val="24"/>
                <w:highlight w:val="none"/>
              </w:rPr>
            </w:pPr>
            <w:r>
              <w:rPr>
                <w:rFonts w:hint="eastAsia" w:ascii="宋体" w:hAnsi="宋体" w:eastAsia="宋体" w:cs="宋体"/>
                <w:color w:val="auto"/>
                <w:spacing w:val="-1"/>
                <w:sz w:val="24"/>
                <w:szCs w:val="24"/>
                <w:highlight w:val="none"/>
              </w:rPr>
              <w:t>时</w:t>
            </w:r>
            <w:r>
              <w:rPr>
                <w:rFonts w:hint="eastAsia" w:ascii="宋体" w:hAnsi="宋体" w:eastAsia="宋体" w:cs="宋体"/>
                <w:color w:val="auto"/>
                <w:spacing w:val="0"/>
                <w:sz w:val="24"/>
                <w:szCs w:val="24"/>
                <w:highlight w:val="none"/>
              </w:rPr>
              <w:t>间</w:t>
            </w:r>
          </w:p>
        </w:tc>
        <w:tc>
          <w:tcPr>
            <w:tcW w:w="4196" w:type="dxa"/>
            <w:gridSpan w:val="5"/>
            <w:noWrap w:val="0"/>
            <w:vAlign w:val="top"/>
          </w:tcPr>
          <w:p w14:paraId="321E2EBB">
            <w:pPr>
              <w:shd w:val="clear" w:color="auto" w:fill="auto"/>
              <w:spacing w:line="360" w:lineRule="auto"/>
              <w:rPr>
                <w:rFonts w:hint="eastAsia" w:ascii="宋体" w:hAnsi="宋体" w:eastAsia="宋体" w:cs="宋体"/>
                <w:color w:val="auto"/>
                <w:spacing w:val="0"/>
                <w:sz w:val="24"/>
                <w:szCs w:val="24"/>
                <w:highlight w:val="none"/>
              </w:rPr>
            </w:pPr>
          </w:p>
          <w:p w14:paraId="153DE307">
            <w:pPr>
              <w:shd w:val="clear" w:color="auto" w:fill="auto"/>
              <w:spacing w:before="74" w:line="360" w:lineRule="auto"/>
              <w:ind w:left="672"/>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参加过的类似工程项目名称</w:t>
            </w:r>
          </w:p>
        </w:tc>
        <w:tc>
          <w:tcPr>
            <w:tcW w:w="1906" w:type="dxa"/>
            <w:gridSpan w:val="2"/>
            <w:noWrap w:val="0"/>
            <w:vAlign w:val="top"/>
          </w:tcPr>
          <w:p w14:paraId="05DE4C90">
            <w:pPr>
              <w:shd w:val="clear" w:color="auto" w:fill="auto"/>
              <w:spacing w:line="360" w:lineRule="auto"/>
              <w:rPr>
                <w:rFonts w:hint="eastAsia" w:ascii="宋体" w:hAnsi="宋体" w:eastAsia="宋体" w:cs="宋体"/>
                <w:color w:val="auto"/>
                <w:spacing w:val="0"/>
                <w:sz w:val="24"/>
                <w:szCs w:val="24"/>
                <w:highlight w:val="none"/>
              </w:rPr>
            </w:pPr>
          </w:p>
          <w:p w14:paraId="2BB1C50E">
            <w:pPr>
              <w:shd w:val="clear" w:color="auto" w:fill="auto"/>
              <w:spacing w:before="74" w:line="360" w:lineRule="auto"/>
              <w:ind w:left="483"/>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担</w:t>
            </w:r>
            <w:r>
              <w:rPr>
                <w:rFonts w:hint="eastAsia" w:ascii="宋体" w:hAnsi="宋体" w:eastAsia="宋体" w:cs="宋体"/>
                <w:color w:val="auto"/>
                <w:spacing w:val="7"/>
                <w:sz w:val="24"/>
                <w:szCs w:val="24"/>
                <w:highlight w:val="none"/>
              </w:rPr>
              <w:t>任职务</w:t>
            </w:r>
          </w:p>
        </w:tc>
        <w:tc>
          <w:tcPr>
            <w:tcW w:w="1757" w:type="dxa"/>
            <w:noWrap w:val="0"/>
            <w:vAlign w:val="top"/>
          </w:tcPr>
          <w:p w14:paraId="3FB7EC16">
            <w:pPr>
              <w:shd w:val="clear" w:color="auto" w:fill="auto"/>
              <w:spacing w:before="248" w:line="360" w:lineRule="auto"/>
              <w:ind w:left="408"/>
              <w:rPr>
                <w:rFonts w:hint="eastAsia" w:ascii="宋体" w:hAnsi="宋体" w:eastAsia="宋体" w:cs="宋体"/>
                <w:color w:val="auto"/>
                <w:spacing w:val="0"/>
                <w:sz w:val="24"/>
                <w:szCs w:val="24"/>
                <w:highlight w:val="none"/>
              </w:rPr>
            </w:pPr>
            <w:r>
              <w:rPr>
                <w:rFonts w:hint="eastAsia" w:ascii="宋体" w:hAnsi="宋体" w:eastAsia="宋体" w:cs="宋体"/>
                <w:color w:val="auto"/>
                <w:spacing w:val="8"/>
                <w:position w:val="12"/>
                <w:sz w:val="24"/>
                <w:szCs w:val="24"/>
                <w:highlight w:val="none"/>
              </w:rPr>
              <w:t>发</w:t>
            </w:r>
            <w:r>
              <w:rPr>
                <w:rFonts w:hint="eastAsia" w:ascii="宋体" w:hAnsi="宋体" w:eastAsia="宋体" w:cs="宋体"/>
                <w:color w:val="auto"/>
                <w:spacing w:val="6"/>
                <w:position w:val="12"/>
                <w:sz w:val="24"/>
                <w:szCs w:val="24"/>
                <w:highlight w:val="none"/>
              </w:rPr>
              <w:t>包人及</w:t>
            </w:r>
          </w:p>
          <w:p w14:paraId="2C4FCF9A">
            <w:pPr>
              <w:shd w:val="clear" w:color="auto" w:fill="auto"/>
              <w:spacing w:line="360" w:lineRule="auto"/>
              <w:ind w:left="405"/>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联</w:t>
            </w:r>
            <w:r>
              <w:rPr>
                <w:rFonts w:hint="eastAsia" w:ascii="宋体" w:hAnsi="宋体" w:eastAsia="宋体" w:cs="宋体"/>
                <w:color w:val="auto"/>
                <w:spacing w:val="7"/>
                <w:sz w:val="24"/>
                <w:szCs w:val="24"/>
                <w:highlight w:val="none"/>
              </w:rPr>
              <w:t>系电话</w:t>
            </w:r>
          </w:p>
        </w:tc>
      </w:tr>
      <w:tr w14:paraId="669E2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14:paraId="206BA232">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6DBB78BB">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63304632">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231994F1">
            <w:pPr>
              <w:shd w:val="clear" w:color="auto" w:fill="auto"/>
              <w:spacing w:line="360" w:lineRule="auto"/>
              <w:rPr>
                <w:rFonts w:hint="eastAsia" w:ascii="宋体" w:hAnsi="宋体" w:eastAsia="宋体" w:cs="宋体"/>
                <w:color w:val="auto"/>
                <w:spacing w:val="0"/>
                <w:sz w:val="24"/>
                <w:szCs w:val="24"/>
                <w:highlight w:val="none"/>
              </w:rPr>
            </w:pPr>
          </w:p>
        </w:tc>
      </w:tr>
      <w:tr w14:paraId="41F1A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14:paraId="33987E53">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2A060962">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45C519C8">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111ED0F6">
            <w:pPr>
              <w:shd w:val="clear" w:color="auto" w:fill="auto"/>
              <w:spacing w:line="360" w:lineRule="auto"/>
              <w:rPr>
                <w:rFonts w:hint="eastAsia" w:ascii="宋体" w:hAnsi="宋体" w:eastAsia="宋体" w:cs="宋体"/>
                <w:color w:val="auto"/>
                <w:spacing w:val="0"/>
                <w:sz w:val="24"/>
                <w:szCs w:val="24"/>
                <w:highlight w:val="none"/>
              </w:rPr>
            </w:pPr>
          </w:p>
        </w:tc>
      </w:tr>
      <w:tr w14:paraId="44819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14:paraId="5445E1EE">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5E90EA75">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0E59AE2B">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51C0B72B">
            <w:pPr>
              <w:shd w:val="clear" w:color="auto" w:fill="auto"/>
              <w:spacing w:line="360" w:lineRule="auto"/>
              <w:rPr>
                <w:rFonts w:hint="eastAsia" w:ascii="宋体" w:hAnsi="宋体" w:eastAsia="宋体" w:cs="宋体"/>
                <w:color w:val="auto"/>
                <w:spacing w:val="0"/>
                <w:sz w:val="24"/>
                <w:szCs w:val="24"/>
                <w:highlight w:val="none"/>
              </w:rPr>
            </w:pPr>
          </w:p>
        </w:tc>
      </w:tr>
      <w:tr w14:paraId="4479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14:paraId="5B7204B8">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4611911E">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4FCFE896">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35662A0A">
            <w:pPr>
              <w:shd w:val="clear" w:color="auto" w:fill="auto"/>
              <w:spacing w:line="360" w:lineRule="auto"/>
              <w:rPr>
                <w:rFonts w:hint="eastAsia" w:ascii="宋体" w:hAnsi="宋体" w:eastAsia="宋体" w:cs="宋体"/>
                <w:color w:val="auto"/>
                <w:spacing w:val="0"/>
                <w:sz w:val="24"/>
                <w:szCs w:val="24"/>
                <w:highlight w:val="none"/>
              </w:rPr>
            </w:pPr>
          </w:p>
        </w:tc>
      </w:tr>
      <w:tr w14:paraId="17060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14:paraId="7ED0FD2A">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1D53706D">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01745405">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53A12105">
            <w:pPr>
              <w:shd w:val="clear" w:color="auto" w:fill="auto"/>
              <w:spacing w:line="360" w:lineRule="auto"/>
              <w:rPr>
                <w:rFonts w:hint="eastAsia" w:ascii="宋体" w:hAnsi="宋体" w:eastAsia="宋体" w:cs="宋体"/>
                <w:color w:val="auto"/>
                <w:spacing w:val="0"/>
                <w:sz w:val="24"/>
                <w:szCs w:val="24"/>
                <w:highlight w:val="none"/>
              </w:rPr>
            </w:pPr>
          </w:p>
        </w:tc>
      </w:tr>
      <w:tr w14:paraId="33173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14:paraId="218BA1BF">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219D0A46">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39F1C819">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315FD3BF">
            <w:pPr>
              <w:shd w:val="clear" w:color="auto" w:fill="auto"/>
              <w:spacing w:line="360" w:lineRule="auto"/>
              <w:rPr>
                <w:rFonts w:hint="eastAsia" w:ascii="宋体" w:hAnsi="宋体" w:eastAsia="宋体" w:cs="宋体"/>
                <w:color w:val="auto"/>
                <w:spacing w:val="0"/>
                <w:sz w:val="24"/>
                <w:szCs w:val="24"/>
                <w:highlight w:val="none"/>
              </w:rPr>
            </w:pPr>
          </w:p>
        </w:tc>
      </w:tr>
      <w:tr w14:paraId="0F89E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14:paraId="086794BB">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1B2D35F8">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5E994A75">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2479597C">
            <w:pPr>
              <w:shd w:val="clear" w:color="auto" w:fill="auto"/>
              <w:spacing w:line="360" w:lineRule="auto"/>
              <w:rPr>
                <w:rFonts w:hint="eastAsia" w:ascii="宋体" w:hAnsi="宋体" w:eastAsia="宋体" w:cs="宋体"/>
                <w:color w:val="auto"/>
                <w:spacing w:val="0"/>
                <w:sz w:val="24"/>
                <w:szCs w:val="24"/>
                <w:highlight w:val="none"/>
              </w:rPr>
            </w:pPr>
          </w:p>
        </w:tc>
      </w:tr>
      <w:tr w14:paraId="3B14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14:paraId="4DF00EBA">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1CE99C92">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600444DC">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2BEB1E34">
            <w:pPr>
              <w:shd w:val="clear" w:color="auto" w:fill="auto"/>
              <w:spacing w:line="360" w:lineRule="auto"/>
              <w:rPr>
                <w:rFonts w:hint="eastAsia" w:ascii="宋体" w:hAnsi="宋体" w:eastAsia="宋体" w:cs="宋体"/>
                <w:color w:val="auto"/>
                <w:spacing w:val="0"/>
                <w:sz w:val="24"/>
                <w:szCs w:val="24"/>
                <w:highlight w:val="none"/>
              </w:rPr>
            </w:pPr>
          </w:p>
        </w:tc>
      </w:tr>
      <w:tr w14:paraId="2534B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14:paraId="24050418">
            <w:pPr>
              <w:shd w:val="clear" w:color="auto" w:fill="auto"/>
              <w:spacing w:line="360" w:lineRule="auto"/>
              <w:rPr>
                <w:rFonts w:hint="eastAsia" w:ascii="宋体" w:hAnsi="宋体" w:eastAsia="宋体" w:cs="宋体"/>
                <w:color w:val="auto"/>
                <w:spacing w:val="0"/>
                <w:sz w:val="24"/>
                <w:szCs w:val="24"/>
                <w:highlight w:val="none"/>
              </w:rPr>
            </w:pPr>
          </w:p>
        </w:tc>
        <w:tc>
          <w:tcPr>
            <w:tcW w:w="4196" w:type="dxa"/>
            <w:gridSpan w:val="5"/>
            <w:noWrap w:val="0"/>
            <w:vAlign w:val="top"/>
          </w:tcPr>
          <w:p w14:paraId="45FB080C">
            <w:pPr>
              <w:shd w:val="clear" w:color="auto" w:fill="auto"/>
              <w:spacing w:line="360" w:lineRule="auto"/>
              <w:rPr>
                <w:rFonts w:hint="eastAsia" w:ascii="宋体" w:hAnsi="宋体" w:eastAsia="宋体" w:cs="宋体"/>
                <w:color w:val="auto"/>
                <w:spacing w:val="0"/>
                <w:sz w:val="24"/>
                <w:szCs w:val="24"/>
                <w:highlight w:val="none"/>
              </w:rPr>
            </w:pPr>
          </w:p>
        </w:tc>
        <w:tc>
          <w:tcPr>
            <w:tcW w:w="1906" w:type="dxa"/>
            <w:gridSpan w:val="2"/>
            <w:noWrap w:val="0"/>
            <w:vAlign w:val="top"/>
          </w:tcPr>
          <w:p w14:paraId="668C78D8">
            <w:pPr>
              <w:shd w:val="clear" w:color="auto" w:fill="auto"/>
              <w:spacing w:line="360" w:lineRule="auto"/>
              <w:rPr>
                <w:rFonts w:hint="eastAsia" w:ascii="宋体" w:hAnsi="宋体" w:eastAsia="宋体" w:cs="宋体"/>
                <w:color w:val="auto"/>
                <w:spacing w:val="0"/>
                <w:sz w:val="24"/>
                <w:szCs w:val="24"/>
                <w:highlight w:val="none"/>
              </w:rPr>
            </w:pPr>
          </w:p>
        </w:tc>
        <w:tc>
          <w:tcPr>
            <w:tcW w:w="1757" w:type="dxa"/>
            <w:noWrap w:val="0"/>
            <w:vAlign w:val="top"/>
          </w:tcPr>
          <w:p w14:paraId="415390B4">
            <w:pPr>
              <w:shd w:val="clear" w:color="auto" w:fill="auto"/>
              <w:spacing w:line="360" w:lineRule="auto"/>
              <w:rPr>
                <w:rFonts w:hint="eastAsia" w:ascii="宋体" w:hAnsi="宋体" w:eastAsia="宋体" w:cs="宋体"/>
                <w:color w:val="auto"/>
                <w:spacing w:val="0"/>
                <w:sz w:val="24"/>
                <w:szCs w:val="24"/>
                <w:highlight w:val="none"/>
              </w:rPr>
            </w:pPr>
          </w:p>
        </w:tc>
      </w:tr>
      <w:tr w14:paraId="390DA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47" w:type="dxa"/>
            <w:gridSpan w:val="2"/>
            <w:noWrap w:val="0"/>
            <w:vAlign w:val="top"/>
          </w:tcPr>
          <w:p w14:paraId="489B5750">
            <w:pPr>
              <w:shd w:val="clear" w:color="auto" w:fill="auto"/>
              <w:spacing w:before="186" w:line="360" w:lineRule="auto"/>
              <w:ind w:left="755"/>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获</w:t>
            </w:r>
            <w:r>
              <w:rPr>
                <w:rFonts w:hint="eastAsia" w:ascii="宋体" w:hAnsi="宋体" w:eastAsia="宋体" w:cs="宋体"/>
                <w:color w:val="auto"/>
                <w:spacing w:val="6"/>
                <w:sz w:val="24"/>
                <w:szCs w:val="24"/>
                <w:highlight w:val="none"/>
              </w:rPr>
              <w:t>奖情况</w:t>
            </w:r>
          </w:p>
        </w:tc>
        <w:tc>
          <w:tcPr>
            <w:tcW w:w="6674" w:type="dxa"/>
            <w:gridSpan w:val="7"/>
            <w:noWrap w:val="0"/>
            <w:vAlign w:val="top"/>
          </w:tcPr>
          <w:p w14:paraId="7A256B29">
            <w:pPr>
              <w:shd w:val="clear" w:color="auto" w:fill="auto"/>
              <w:spacing w:line="360" w:lineRule="auto"/>
              <w:rPr>
                <w:rFonts w:hint="eastAsia" w:ascii="宋体" w:hAnsi="宋体" w:eastAsia="宋体" w:cs="宋体"/>
                <w:color w:val="auto"/>
                <w:spacing w:val="0"/>
                <w:sz w:val="24"/>
                <w:szCs w:val="24"/>
                <w:highlight w:val="none"/>
              </w:rPr>
            </w:pPr>
          </w:p>
        </w:tc>
      </w:tr>
      <w:tr w14:paraId="1B498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121" w:type="dxa"/>
            <w:gridSpan w:val="9"/>
            <w:noWrap w:val="0"/>
            <w:vAlign w:val="top"/>
          </w:tcPr>
          <w:p w14:paraId="6FECFBB4">
            <w:pPr>
              <w:shd w:val="clear" w:color="auto" w:fill="auto"/>
              <w:spacing w:before="146" w:line="360" w:lineRule="auto"/>
              <w:ind w:left="118"/>
              <w:rPr>
                <w:rFonts w:hint="eastAsia" w:ascii="宋体" w:hAnsi="宋体" w:eastAsia="宋体" w:cs="宋体"/>
                <w:color w:val="auto"/>
                <w:spacing w:val="0"/>
                <w:sz w:val="24"/>
                <w:szCs w:val="24"/>
                <w:highlight w:val="none"/>
              </w:rPr>
            </w:pPr>
            <w:r>
              <w:rPr>
                <w:rFonts w:hint="eastAsia" w:ascii="宋体" w:hAnsi="宋体" w:eastAsia="宋体" w:cs="宋体"/>
                <w:color w:val="auto"/>
                <w:spacing w:val="14"/>
                <w:sz w:val="24"/>
                <w:szCs w:val="24"/>
                <w:highlight w:val="none"/>
              </w:rPr>
              <w:t>本人</w:t>
            </w:r>
            <w:r>
              <w:rPr>
                <w:rFonts w:hint="eastAsia" w:ascii="宋体" w:hAnsi="宋体" w:eastAsia="宋体" w:cs="宋体"/>
                <w:color w:val="auto"/>
                <w:spacing w:val="11"/>
                <w:sz w:val="24"/>
                <w:szCs w:val="24"/>
                <w:highlight w:val="none"/>
                <w:u w:val="single"/>
              </w:rPr>
              <w:t xml:space="preserve"> </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u w:val="single"/>
              </w:rPr>
              <w:t>亲笔签字</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知晓自己为本项目的</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u w:val="single"/>
              </w:rPr>
              <w:t>填写项目经理或项目总工</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8"/>
                <w:sz w:val="24"/>
                <w:szCs w:val="24"/>
                <w:highlight w:val="none"/>
              </w:rPr>
              <w:t>并</w:t>
            </w:r>
            <w:r>
              <w:rPr>
                <w:rFonts w:hint="eastAsia" w:ascii="宋体" w:hAnsi="宋体" w:eastAsia="宋体" w:cs="宋体"/>
                <w:color w:val="auto"/>
                <w:spacing w:val="7"/>
                <w:sz w:val="24"/>
                <w:szCs w:val="24"/>
                <w:highlight w:val="none"/>
              </w:rPr>
              <w:t>对其真实性负责。</w:t>
            </w:r>
          </w:p>
        </w:tc>
      </w:tr>
      <w:tr w14:paraId="2D08A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447" w:type="dxa"/>
            <w:gridSpan w:val="2"/>
            <w:noWrap w:val="0"/>
            <w:vAlign w:val="top"/>
          </w:tcPr>
          <w:p w14:paraId="1ABEFE59">
            <w:pPr>
              <w:shd w:val="clear" w:color="auto" w:fill="auto"/>
              <w:spacing w:before="126" w:line="360" w:lineRule="auto"/>
              <w:ind w:left="694"/>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备</w:t>
            </w:r>
            <w:r>
              <w:rPr>
                <w:rFonts w:hint="eastAsia" w:ascii="宋体" w:hAnsi="宋体" w:eastAsia="宋体" w:cs="宋体"/>
                <w:color w:val="auto"/>
                <w:spacing w:val="4"/>
                <w:sz w:val="24"/>
                <w:szCs w:val="24"/>
                <w:highlight w:val="none"/>
              </w:rPr>
              <w:t xml:space="preserve">     注</w:t>
            </w:r>
          </w:p>
        </w:tc>
        <w:tc>
          <w:tcPr>
            <w:tcW w:w="6674" w:type="dxa"/>
            <w:gridSpan w:val="7"/>
            <w:noWrap w:val="0"/>
            <w:vAlign w:val="top"/>
          </w:tcPr>
          <w:p w14:paraId="16B43FEB">
            <w:pPr>
              <w:shd w:val="clear" w:color="auto" w:fill="auto"/>
              <w:spacing w:line="360" w:lineRule="auto"/>
              <w:rPr>
                <w:rFonts w:hint="eastAsia" w:ascii="宋体" w:hAnsi="宋体" w:eastAsia="宋体" w:cs="宋体"/>
                <w:color w:val="auto"/>
                <w:spacing w:val="0"/>
                <w:sz w:val="24"/>
                <w:szCs w:val="24"/>
                <w:highlight w:val="none"/>
              </w:rPr>
            </w:pPr>
          </w:p>
        </w:tc>
      </w:tr>
    </w:tbl>
    <w:p w14:paraId="5F16BEB2">
      <w:pPr>
        <w:shd w:val="clear" w:color="auto" w:fill="auto"/>
        <w:spacing w:before="263" w:line="360" w:lineRule="auto"/>
        <w:ind w:left="41" w:right="364" w:hanging="2"/>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rPr>
        <w:t>注</w:t>
      </w:r>
      <w:r>
        <w:rPr>
          <w:rFonts w:hint="eastAsia" w:ascii="宋体" w:hAnsi="宋体" w:eastAsia="宋体" w:cs="宋体"/>
          <w:color w:val="auto"/>
          <w:spacing w:val="8"/>
          <w:sz w:val="24"/>
          <w:szCs w:val="24"/>
          <w:highlight w:val="none"/>
        </w:rPr>
        <w:t>：1.本表后应填写项目经理</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u w:val="single"/>
          <w:lang w:eastAsia="zh-CN"/>
        </w:rPr>
        <w:t>（</w:t>
      </w:r>
      <w:r>
        <w:rPr>
          <w:rFonts w:hint="eastAsia" w:ascii="宋体" w:hAnsi="宋体" w:eastAsia="宋体" w:cs="宋体"/>
          <w:color w:val="auto"/>
          <w:spacing w:val="8"/>
          <w:sz w:val="24"/>
          <w:szCs w:val="24"/>
          <w:highlight w:val="none"/>
          <w:u w:val="single"/>
        </w:rPr>
        <w:t>以及备选人，如有</w:t>
      </w:r>
      <w:r>
        <w:rPr>
          <w:rFonts w:hint="eastAsia" w:ascii="宋体" w:hAnsi="宋体" w:eastAsia="宋体" w:cs="宋体"/>
          <w:color w:val="auto"/>
          <w:spacing w:val="8"/>
          <w:sz w:val="24"/>
          <w:szCs w:val="24"/>
          <w:highlight w:val="none"/>
          <w:u w:val="single"/>
          <w:lang w:eastAsia="zh-CN"/>
        </w:rPr>
        <w:t>）</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和项目总工</w:t>
      </w:r>
      <w:r>
        <w:rPr>
          <w:rFonts w:hint="eastAsia" w:ascii="宋体" w:hAnsi="宋体" w:eastAsia="宋体" w:cs="宋体"/>
          <w:color w:val="auto"/>
          <w:spacing w:val="8"/>
          <w:sz w:val="24"/>
          <w:szCs w:val="24"/>
          <w:highlight w:val="none"/>
          <w:u w:val="single"/>
          <w:lang w:eastAsia="zh-CN"/>
        </w:rPr>
        <w:t>（</w:t>
      </w:r>
      <w:r>
        <w:rPr>
          <w:rFonts w:hint="eastAsia" w:ascii="宋体" w:hAnsi="宋体" w:eastAsia="宋体" w:cs="宋体"/>
          <w:color w:val="auto"/>
          <w:spacing w:val="8"/>
          <w:sz w:val="24"/>
          <w:szCs w:val="24"/>
          <w:highlight w:val="none"/>
          <w:u w:val="single"/>
        </w:rPr>
        <w:t>以及备选人，如有</w:t>
      </w:r>
      <w:r>
        <w:rPr>
          <w:rFonts w:hint="eastAsia" w:ascii="宋体" w:hAnsi="宋体" w:eastAsia="宋体" w:cs="宋体"/>
          <w:color w:val="auto"/>
          <w:spacing w:val="8"/>
          <w:sz w:val="24"/>
          <w:szCs w:val="24"/>
          <w:highlight w:val="none"/>
          <w:u w:val="single"/>
          <w:lang w:eastAsia="zh-CN"/>
        </w:rPr>
        <w:t>）</w:t>
      </w:r>
      <w:r>
        <w:rPr>
          <w:rFonts w:hint="eastAsia" w:ascii="宋体" w:hAnsi="宋体" w:eastAsia="宋体" w:cs="宋体"/>
          <w:color w:val="auto"/>
          <w:spacing w:val="8"/>
          <w:sz w:val="24"/>
          <w:szCs w:val="24"/>
          <w:highlight w:val="none"/>
        </w:rPr>
        <w:t>相关情况。</w:t>
      </w:r>
      <w:r>
        <w:rPr>
          <w:rFonts w:hint="eastAsia" w:ascii="宋体" w:hAnsi="宋体" w:eastAsia="宋体" w:cs="宋体"/>
          <w:color w:val="auto"/>
          <w:spacing w:val="0"/>
          <w:sz w:val="24"/>
          <w:szCs w:val="24"/>
          <w:highlight w:val="none"/>
        </w:rPr>
        <w:t xml:space="preserve"> </w:t>
      </w:r>
    </w:p>
    <w:p w14:paraId="0677ABFA">
      <w:pPr>
        <w:shd w:val="clear" w:color="auto" w:fill="auto"/>
        <w:spacing w:line="360" w:lineRule="auto"/>
        <w:ind w:left="40" w:right="363"/>
        <w:rPr>
          <w:rFonts w:hint="eastAsia" w:ascii="宋体" w:hAnsi="宋体" w:eastAsia="宋体" w:cs="宋体"/>
          <w:color w:val="auto"/>
          <w:spacing w:val="6"/>
          <w:sz w:val="24"/>
          <w:szCs w:val="24"/>
          <w:highlight w:val="none"/>
        </w:rPr>
      </w:pP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7"/>
          <w:sz w:val="24"/>
          <w:szCs w:val="24"/>
          <w:highlight w:val="none"/>
        </w:rPr>
        <w:t>投</w:t>
      </w:r>
      <w:r>
        <w:rPr>
          <w:rFonts w:hint="eastAsia" w:ascii="宋体" w:hAnsi="宋体" w:eastAsia="宋体" w:cs="宋体"/>
          <w:color w:val="auto"/>
          <w:spacing w:val="6"/>
          <w:sz w:val="24"/>
          <w:szCs w:val="24"/>
          <w:highlight w:val="none"/>
        </w:rPr>
        <w:t>标人应根据招标文件第二章“投标人须知”第 3.5.5 项的要求在本表后附相关证明材料。</w:t>
      </w:r>
    </w:p>
    <w:p w14:paraId="338B6658">
      <w:pPr>
        <w:keepNext w:val="0"/>
        <w:keepLines w:val="0"/>
        <w:pageBreakBefore w:val="0"/>
        <w:shd w:val="clear" w:color="auto" w:fill="auto"/>
        <w:wordWrap/>
        <w:overflowPunct/>
        <w:topLinePunct w:val="0"/>
        <w:autoSpaceDE w:val="0"/>
        <w:autoSpaceDN w:val="0"/>
        <w:bidi w:val="0"/>
        <w:adjustRightInd w:val="0"/>
        <w:spacing w:line="360" w:lineRule="auto"/>
        <w:ind w:left="42" w:leftChars="20" w:right="42" w:rightChars="2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“拟委任的项目经理和项目总工资历表”应同时附①交通运输部“</w:t>
      </w:r>
      <w:r>
        <w:rPr>
          <w:rFonts w:hint="eastAsia" w:ascii="宋体" w:hAnsi="宋体" w:eastAsia="宋体" w:cs="宋体"/>
          <w:color w:val="auto"/>
          <w:kern w:val="0"/>
          <w:sz w:val="24"/>
          <w:szCs w:val="24"/>
          <w:highlight w:val="none"/>
          <w:lang w:eastAsia="zh-CN"/>
        </w:rPr>
        <w:t>全国公路建设市场监督管理系统</w:t>
      </w:r>
      <w:r>
        <w:rPr>
          <w:rFonts w:hint="eastAsia" w:ascii="宋体" w:hAnsi="宋体" w:eastAsia="宋体" w:cs="宋体"/>
          <w:color w:val="auto"/>
          <w:kern w:val="0"/>
          <w:sz w:val="24"/>
          <w:szCs w:val="24"/>
          <w:highlight w:val="none"/>
        </w:rPr>
        <w:t>”中载明的、能够证明项目经理(以及备选人，如有)和项目总工(以及备选人，如有)满足投标人须知前附表附录 5 或者评标办法评分标准(如有)所提出的各项指标(即包括人员的“基本信息”、“职称信息”、“执业资格”、“个人业绩”等栏目在内)的网页截图；②建造师注册证书在全国建筑市场监管公共服务平台上公开信息的网页截图；③</w:t>
      </w:r>
      <w:r>
        <w:rPr>
          <w:rFonts w:hint="eastAsia" w:ascii="宋体" w:cs="宋体"/>
          <w:color w:val="auto"/>
          <w:spacing w:val="-3"/>
          <w:sz w:val="24"/>
          <w:highlight w:val="none"/>
        </w:rPr>
        <w:t>安全生产考核合格证书</w:t>
      </w:r>
      <w:r>
        <w:rPr>
          <w:rFonts w:hint="eastAsia" w:ascii="宋体" w:cs="宋体"/>
          <w:color w:val="auto"/>
          <w:spacing w:val="-3"/>
          <w:sz w:val="24"/>
          <w:highlight w:val="none"/>
          <w:lang w:val="en-US" w:eastAsia="zh-CN"/>
        </w:rPr>
        <w:t>提供</w:t>
      </w:r>
      <w:r>
        <w:rPr>
          <w:rFonts w:hint="eastAsia" w:ascii="宋体" w:cs="宋体"/>
          <w:color w:val="auto"/>
          <w:spacing w:val="-3"/>
          <w:sz w:val="24"/>
          <w:highlight w:val="none"/>
        </w:rPr>
        <w:t>安全生产考核合格证书复印件或交通运输公路水运工程施工企业主要负责人和安全生产管理人员信息管理系统上查询公开信息的网页截图复印件或网页打印件</w:t>
      </w:r>
      <w:r>
        <w:rPr>
          <w:rFonts w:hint="eastAsia" w:ascii="宋体" w:hAnsi="宋体" w:eastAsia="宋体" w:cs="宋体"/>
          <w:color w:val="auto"/>
          <w:kern w:val="0"/>
          <w:sz w:val="24"/>
          <w:szCs w:val="24"/>
          <w:highlight w:val="none"/>
        </w:rPr>
        <w:t>；④投标人在社保系统打印的拟委任的项目经理(以及备选人，如有)和项目总工(以及备选人，如有)参加社保的缴费明细扫描件(社保时段为投标文件递交截止日前</w:t>
      </w:r>
      <w:r>
        <w:rPr>
          <w:rFonts w:hint="eastAsia" w:ascii="宋体" w:hAnsi="宋体" w:eastAsia="宋体" w:cs="宋体"/>
          <w:color w:val="auto"/>
          <w:kern w:val="0"/>
          <w:sz w:val="24"/>
          <w:szCs w:val="24"/>
          <w:highlight w:val="none"/>
          <w:lang w:eastAsia="zh-CN"/>
        </w:rPr>
        <w:t>近</w:t>
      </w:r>
      <w:r>
        <w:rPr>
          <w:rFonts w:hint="eastAsia" w:ascii="宋体" w:hAnsi="宋体" w:eastAsia="宋体" w:cs="宋体"/>
          <w:color w:val="auto"/>
          <w:kern w:val="0"/>
          <w:sz w:val="24"/>
          <w:szCs w:val="24"/>
          <w:highlight w:val="none"/>
          <w:lang w:val="en-US" w:eastAsia="zh-CN"/>
        </w:rPr>
        <w:t>1个</w:t>
      </w:r>
      <w:r>
        <w:rPr>
          <w:rFonts w:hint="eastAsia" w:ascii="宋体" w:hAnsi="宋体" w:eastAsia="宋体" w:cs="宋体"/>
          <w:color w:val="auto"/>
          <w:kern w:val="0"/>
          <w:sz w:val="24"/>
          <w:szCs w:val="24"/>
          <w:highlight w:val="none"/>
        </w:rPr>
        <w:t>月)。</w:t>
      </w:r>
    </w:p>
    <w:p w14:paraId="381E9D2F">
      <w:pPr>
        <w:keepNext w:val="0"/>
        <w:keepLines w:val="0"/>
        <w:pageBreakBefore w:val="0"/>
        <w:shd w:val="clear" w:color="auto" w:fill="auto"/>
        <w:wordWrap/>
        <w:overflowPunct/>
        <w:topLinePunct w:val="0"/>
        <w:autoSpaceDE w:val="0"/>
        <w:autoSpaceDN w:val="0"/>
        <w:bidi w:val="0"/>
        <w:adjustRightInd w:val="0"/>
        <w:spacing w:line="360" w:lineRule="auto"/>
        <w:ind w:left="42" w:leftChars="20" w:right="42" w:rightChars="2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建造师注册信息以②的证明材料为准，安全生产考核信息以③的证明材料为准。除上述资料外，投标人无需再提供任何证明材料。</w:t>
      </w:r>
    </w:p>
    <w:p w14:paraId="26B8C775">
      <w:pPr>
        <w:keepNext w:val="0"/>
        <w:keepLines w:val="0"/>
        <w:pageBreakBefore w:val="0"/>
        <w:widowControl/>
        <w:shd w:val="clear" w:color="auto" w:fill="auto"/>
        <w:kinsoku w:val="0"/>
        <w:wordWrap/>
        <w:overflowPunct/>
        <w:topLinePunct w:val="0"/>
        <w:autoSpaceDE w:val="0"/>
        <w:autoSpaceDN w:val="0"/>
        <w:bidi w:val="0"/>
        <w:adjustRightInd w:val="0"/>
        <w:snapToGrid w:val="0"/>
        <w:spacing w:line="360" w:lineRule="auto"/>
        <w:ind w:left="42" w:leftChars="20" w:right="42" w:rightChars="20" w:firstLine="480" w:firstLineChars="200"/>
        <w:jc w:val="both"/>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如项目经理(以及备选人，如有)和项目总工(以及备选人，如有)目前仍在其他项目上任职，则投标人应按投标函的格式承诺上述人员能够从该项目撤离。</w:t>
      </w:r>
    </w:p>
    <w:p w14:paraId="48B9BCD2">
      <w:pPr>
        <w:shd w:val="clear" w:color="auto" w:fill="auto"/>
        <w:spacing w:line="360" w:lineRule="auto"/>
        <w:ind w:right="363" w:firstLine="504" w:firstLineChars="200"/>
        <w:rPr>
          <w:rFonts w:hint="eastAsia" w:ascii="宋体" w:hAnsi="宋体" w:eastAsia="宋体" w:cs="宋体"/>
          <w:color w:val="auto"/>
          <w:spacing w:val="6"/>
          <w:sz w:val="24"/>
          <w:szCs w:val="24"/>
          <w:highlight w:val="none"/>
        </w:rPr>
        <w:sectPr>
          <w:headerReference r:id="rId15" w:type="default"/>
          <w:footerReference r:id="rId16" w:type="default"/>
          <w:pgSz w:w="11900" w:h="16839"/>
          <w:pgMar w:top="947" w:right="1125" w:bottom="1134" w:left="1384" w:header="707" w:footer="97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6"/>
          <w:sz w:val="24"/>
          <w:szCs w:val="24"/>
          <w:highlight w:val="none"/>
        </w:rPr>
        <w:t>除上述资料外，投标人无需再提供任何证明材料。</w:t>
      </w:r>
    </w:p>
    <w:p w14:paraId="3FDF849E">
      <w:pPr>
        <w:shd w:val="clear" w:color="auto" w:fill="auto"/>
        <w:autoSpaceDE w:val="0"/>
        <w:autoSpaceDN w:val="0"/>
        <w:adjustRightIn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b/>
          <w:bCs/>
          <w:snapToGrid w:val="0"/>
          <w:color w:val="auto"/>
          <w:spacing w:val="0"/>
          <w:kern w:val="0"/>
          <w:sz w:val="24"/>
          <w:szCs w:val="24"/>
          <w:highlight w:val="none"/>
        </w:rPr>
        <w:t>八、其他材料</w:t>
      </w:r>
    </w:p>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1"/>
      </w:tblGrid>
      <w:tr w14:paraId="67C8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trPr>
        <w:tc>
          <w:tcPr>
            <w:tcW w:w="9471" w:type="dxa"/>
            <w:noWrap w:val="0"/>
            <w:vAlign w:val="top"/>
          </w:tcPr>
          <w:p w14:paraId="588816F1">
            <w:pPr>
              <w:numPr>
                <w:ilvl w:val="0"/>
                <w:numId w:val="4"/>
              </w:numPr>
              <w:shd w:val="clear" w:color="auto" w:fill="auto"/>
              <w:spacing w:line="360" w:lineRule="auto"/>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提供“八-1、</w:t>
            </w:r>
            <w:r>
              <w:rPr>
                <w:rFonts w:hint="eastAsia" w:ascii="宋体" w:hAnsi="宋体" w:eastAsia="宋体" w:cs="宋体"/>
                <w:color w:val="auto"/>
                <w:spacing w:val="6"/>
                <w:sz w:val="24"/>
                <w:szCs w:val="24"/>
                <w:highlight w:val="none"/>
              </w:rPr>
              <w:t>使用广东省信用评价等级的申请承诺书”</w:t>
            </w:r>
            <w:r>
              <w:rPr>
                <w:rFonts w:hint="eastAsia" w:ascii="宋体" w:hAnsi="宋体" w:eastAsia="宋体" w:cs="宋体"/>
                <w:color w:val="auto"/>
                <w:spacing w:val="4"/>
                <w:sz w:val="24"/>
                <w:szCs w:val="24"/>
                <w:highlight w:val="none"/>
              </w:rPr>
              <w:t>。</w:t>
            </w:r>
          </w:p>
          <w:p w14:paraId="79C9FE2A">
            <w:pPr>
              <w:numPr>
                <w:ilvl w:val="0"/>
                <w:numId w:val="4"/>
              </w:numPr>
              <w:shd w:val="clear" w:color="auto" w:fill="auto"/>
              <w:spacing w:line="360" w:lineRule="auto"/>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提供“八-2、投标人的自评分表”；</w:t>
            </w:r>
          </w:p>
          <w:p w14:paraId="79F92FCE">
            <w:pPr>
              <w:numPr>
                <w:ilvl w:val="0"/>
                <w:numId w:val="4"/>
              </w:numPr>
              <w:shd w:val="clear" w:color="auto" w:fill="auto"/>
              <w:spacing w:line="360" w:lineRule="auto"/>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提供最新年度广东省公路工程从业单位信用评价等级（若有），并标识单位所在位置；</w:t>
            </w:r>
          </w:p>
          <w:p w14:paraId="75F33420">
            <w:pPr>
              <w:numPr>
                <w:ilvl w:val="0"/>
                <w:numId w:val="4"/>
              </w:numPr>
              <w:shd w:val="clear" w:color="auto" w:fill="auto"/>
              <w:spacing w:line="360" w:lineRule="auto"/>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初次进入且无广东省最新年度信用评价等级的，但在最新一年度的全国综合评价结果为C级或D级的，提供最新一年度的全国综合评价结果单位查询所在页；</w:t>
            </w:r>
          </w:p>
          <w:p w14:paraId="5D65BB4D">
            <w:pPr>
              <w:numPr>
                <w:ilvl w:val="0"/>
                <w:numId w:val="4"/>
              </w:numPr>
              <w:shd w:val="clear" w:color="auto" w:fill="auto"/>
              <w:spacing w:line="360" w:lineRule="auto"/>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如上一年度有信用评价而最新年度在广东省无信用等级的需提供上一年度有信用评价（若有），并标识单位所在位置。</w:t>
            </w:r>
          </w:p>
          <w:p w14:paraId="28D797FE">
            <w:pPr>
              <w:numPr>
                <w:ilvl w:val="0"/>
                <w:numId w:val="4"/>
              </w:numPr>
              <w:shd w:val="clear" w:color="auto" w:fill="auto"/>
              <w:spacing w:line="360" w:lineRule="auto"/>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详细说明投标人投标文件递交截止日前 1 年内，因公路工程</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含附属设施</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质量、安全、履约问题或招标投标问题等原因被交通运输部行政处罚、广东省交通运输厅行政处罚或正式约谈、招标项目所在地地级以上市交通运输局行政处罚的文件。</w:t>
            </w:r>
          </w:p>
          <w:p w14:paraId="51DA0423">
            <w:pPr>
              <w:numPr>
                <w:ilvl w:val="0"/>
                <w:numId w:val="4"/>
              </w:numPr>
              <w:shd w:val="clear" w:color="auto" w:fill="auto"/>
              <w:spacing w:line="360" w:lineRule="auto"/>
              <w:jc w:val="left"/>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投标人认为需要的其它内容（如体现</w:t>
            </w:r>
            <w:r>
              <w:rPr>
                <w:rFonts w:hint="eastAsia" w:ascii="宋体" w:hAnsi="宋体" w:eastAsia="宋体" w:cs="宋体"/>
                <w:b/>
                <w:bCs/>
                <w:color w:val="auto"/>
                <w:spacing w:val="0"/>
                <w:sz w:val="24"/>
                <w:szCs w:val="24"/>
                <w:highlight w:val="none"/>
              </w:rPr>
              <w:t>技术能力</w:t>
            </w:r>
            <w:r>
              <w:rPr>
                <w:rFonts w:hint="eastAsia" w:ascii="宋体" w:hAnsi="宋体" w:eastAsia="宋体" w:cs="宋体"/>
                <w:color w:val="auto"/>
                <w:spacing w:val="0"/>
                <w:sz w:val="24"/>
                <w:szCs w:val="24"/>
                <w:highlight w:val="none"/>
              </w:rPr>
              <w:t>的相关证明材料）。</w:t>
            </w:r>
          </w:p>
        </w:tc>
      </w:tr>
    </w:tbl>
    <w:p w14:paraId="2CD5389B">
      <w:pPr>
        <w:shd w:val="clear" w:color="auto" w:fill="auto"/>
        <w:spacing w:line="360" w:lineRule="auto"/>
        <w:jc w:val="left"/>
        <w:rPr>
          <w:rFonts w:hint="eastAsia" w:ascii="宋体" w:hAnsi="宋体" w:eastAsia="宋体" w:cs="宋体"/>
          <w:color w:val="auto"/>
          <w:spacing w:val="0"/>
          <w:sz w:val="24"/>
          <w:szCs w:val="24"/>
          <w:highlight w:val="none"/>
        </w:rPr>
      </w:pPr>
    </w:p>
    <w:p w14:paraId="4EB6EA08">
      <w:pPr>
        <w:shd w:val="clear" w:color="auto" w:fill="auto"/>
        <w:spacing w:line="360" w:lineRule="auto"/>
        <w:ind w:firstLine="480" w:firstLineChars="200"/>
        <w:rPr>
          <w:rFonts w:hint="eastAsia" w:ascii="宋体" w:hAnsi="宋体" w:eastAsia="宋体" w:cs="宋体"/>
          <w:color w:val="auto"/>
          <w:spacing w:val="0"/>
          <w:sz w:val="24"/>
          <w:szCs w:val="24"/>
          <w:highlight w:val="none"/>
        </w:rPr>
      </w:pPr>
    </w:p>
    <w:p w14:paraId="74F16B90">
      <w:pPr>
        <w:shd w:val="clear" w:color="auto" w:fill="auto"/>
        <w:spacing w:line="360" w:lineRule="auto"/>
        <w:rPr>
          <w:rFonts w:hint="eastAsia" w:ascii="宋体" w:hAnsi="宋体" w:eastAsia="宋体" w:cs="宋体"/>
          <w:color w:val="auto"/>
          <w:spacing w:val="0"/>
          <w:sz w:val="24"/>
          <w:szCs w:val="24"/>
          <w:highlight w:val="none"/>
        </w:rPr>
      </w:pPr>
    </w:p>
    <w:p w14:paraId="03AFB4EC">
      <w:pPr>
        <w:shd w:val="clear" w:color="auto" w:fill="auto"/>
        <w:spacing w:line="360" w:lineRule="auto"/>
        <w:rPr>
          <w:rFonts w:hint="eastAsia" w:ascii="宋体" w:hAnsi="宋体" w:eastAsia="宋体" w:cs="宋体"/>
          <w:color w:val="auto"/>
          <w:spacing w:val="0"/>
          <w:sz w:val="24"/>
          <w:szCs w:val="24"/>
          <w:highlight w:val="none"/>
        </w:rPr>
      </w:pPr>
    </w:p>
    <w:p w14:paraId="4F762174">
      <w:pPr>
        <w:shd w:val="clear" w:color="auto" w:fill="auto"/>
        <w:spacing w:line="360" w:lineRule="auto"/>
        <w:rPr>
          <w:rFonts w:hint="eastAsia" w:ascii="宋体" w:hAnsi="宋体" w:eastAsia="宋体" w:cs="宋体"/>
          <w:color w:val="auto"/>
          <w:spacing w:val="0"/>
          <w:sz w:val="24"/>
          <w:szCs w:val="24"/>
          <w:highlight w:val="none"/>
        </w:rPr>
      </w:pPr>
    </w:p>
    <w:p w14:paraId="06C27AD6">
      <w:pPr>
        <w:shd w:val="clear" w:color="auto" w:fill="auto"/>
        <w:spacing w:line="360" w:lineRule="auto"/>
        <w:rPr>
          <w:rFonts w:hint="eastAsia" w:ascii="宋体" w:hAnsi="宋体" w:eastAsia="宋体" w:cs="宋体"/>
          <w:color w:val="auto"/>
          <w:spacing w:val="0"/>
          <w:sz w:val="24"/>
          <w:szCs w:val="24"/>
          <w:highlight w:val="none"/>
        </w:rPr>
      </w:pPr>
    </w:p>
    <w:p w14:paraId="11DF8176">
      <w:pPr>
        <w:shd w:val="clear" w:color="auto" w:fill="auto"/>
        <w:spacing w:line="360" w:lineRule="auto"/>
        <w:rPr>
          <w:rFonts w:hint="eastAsia" w:ascii="宋体" w:hAnsi="宋体" w:eastAsia="宋体" w:cs="宋体"/>
          <w:color w:val="auto"/>
          <w:spacing w:val="0"/>
          <w:sz w:val="24"/>
          <w:szCs w:val="24"/>
          <w:highlight w:val="none"/>
        </w:rPr>
      </w:pPr>
    </w:p>
    <w:p w14:paraId="7345B8FA">
      <w:pPr>
        <w:shd w:val="clear" w:color="auto" w:fill="auto"/>
        <w:spacing w:line="360" w:lineRule="auto"/>
        <w:rPr>
          <w:rFonts w:hint="eastAsia" w:ascii="宋体" w:hAnsi="宋体" w:eastAsia="宋体" w:cs="宋体"/>
          <w:color w:val="auto"/>
          <w:spacing w:val="0"/>
          <w:sz w:val="24"/>
          <w:szCs w:val="24"/>
          <w:highlight w:val="none"/>
        </w:rPr>
      </w:pPr>
    </w:p>
    <w:p w14:paraId="3FFB2FC0">
      <w:pPr>
        <w:shd w:val="clear" w:color="auto" w:fill="auto"/>
        <w:spacing w:line="360" w:lineRule="auto"/>
        <w:rPr>
          <w:rFonts w:hint="eastAsia" w:ascii="宋体" w:hAnsi="宋体" w:eastAsia="宋体" w:cs="宋体"/>
          <w:color w:val="auto"/>
          <w:spacing w:val="0"/>
          <w:sz w:val="24"/>
          <w:szCs w:val="24"/>
          <w:highlight w:val="none"/>
        </w:rPr>
      </w:pPr>
    </w:p>
    <w:p w14:paraId="155CB722">
      <w:pPr>
        <w:shd w:val="clear" w:color="auto" w:fill="auto"/>
        <w:spacing w:line="360" w:lineRule="auto"/>
        <w:rPr>
          <w:rFonts w:hint="eastAsia" w:ascii="宋体" w:hAnsi="宋体" w:eastAsia="宋体" w:cs="宋体"/>
          <w:color w:val="auto"/>
          <w:spacing w:val="0"/>
          <w:sz w:val="24"/>
          <w:szCs w:val="24"/>
          <w:highlight w:val="none"/>
        </w:rPr>
      </w:pPr>
    </w:p>
    <w:p w14:paraId="77F14682">
      <w:pPr>
        <w:shd w:val="clear" w:color="auto" w:fill="auto"/>
        <w:spacing w:line="360" w:lineRule="auto"/>
        <w:rPr>
          <w:rFonts w:hint="eastAsia" w:ascii="宋体" w:hAnsi="宋体" w:eastAsia="宋体" w:cs="宋体"/>
          <w:color w:val="auto"/>
          <w:spacing w:val="0"/>
          <w:sz w:val="24"/>
          <w:szCs w:val="24"/>
          <w:highlight w:val="none"/>
        </w:rPr>
      </w:pPr>
    </w:p>
    <w:p w14:paraId="5234DF74">
      <w:pPr>
        <w:pStyle w:val="10"/>
        <w:shd w:val="clear" w:color="auto" w:fill="auto"/>
        <w:rPr>
          <w:rFonts w:hint="eastAsia" w:ascii="宋体" w:hAnsi="宋体" w:eastAsia="宋体" w:cs="宋体"/>
          <w:color w:val="auto"/>
          <w:spacing w:val="0"/>
          <w:sz w:val="24"/>
          <w:szCs w:val="24"/>
          <w:highlight w:val="none"/>
        </w:rPr>
      </w:pPr>
    </w:p>
    <w:p w14:paraId="7E5F9001">
      <w:pPr>
        <w:pStyle w:val="10"/>
        <w:shd w:val="clear" w:color="auto" w:fill="auto"/>
        <w:rPr>
          <w:rFonts w:hint="eastAsia" w:ascii="宋体" w:hAnsi="宋体" w:eastAsia="宋体" w:cs="宋体"/>
          <w:color w:val="auto"/>
          <w:spacing w:val="0"/>
          <w:sz w:val="24"/>
          <w:szCs w:val="24"/>
          <w:highlight w:val="none"/>
        </w:rPr>
      </w:pPr>
    </w:p>
    <w:p w14:paraId="0DB0A87C">
      <w:pPr>
        <w:shd w:val="clear" w:color="auto" w:fill="auto"/>
        <w:spacing w:line="360" w:lineRule="auto"/>
        <w:rPr>
          <w:rFonts w:hint="eastAsia" w:ascii="宋体" w:hAnsi="宋体" w:eastAsia="宋体" w:cs="宋体"/>
          <w:color w:val="auto"/>
          <w:spacing w:val="0"/>
          <w:sz w:val="24"/>
          <w:szCs w:val="24"/>
          <w:highlight w:val="none"/>
        </w:rPr>
      </w:pPr>
    </w:p>
    <w:p w14:paraId="249B3320">
      <w:pPr>
        <w:pStyle w:val="10"/>
        <w:shd w:val="clear" w:color="auto" w:fill="auto"/>
        <w:rPr>
          <w:rFonts w:hint="eastAsia" w:ascii="宋体" w:hAnsi="宋体" w:eastAsia="宋体" w:cs="宋体"/>
          <w:color w:val="auto"/>
          <w:spacing w:val="0"/>
          <w:sz w:val="24"/>
          <w:szCs w:val="24"/>
          <w:highlight w:val="none"/>
        </w:rPr>
      </w:pPr>
    </w:p>
    <w:p w14:paraId="7794BC49">
      <w:pPr>
        <w:pStyle w:val="10"/>
        <w:shd w:val="clear" w:color="auto" w:fill="auto"/>
        <w:rPr>
          <w:rFonts w:hint="eastAsia" w:ascii="宋体" w:hAnsi="宋体" w:eastAsia="宋体" w:cs="宋体"/>
          <w:color w:val="auto"/>
          <w:spacing w:val="0"/>
          <w:sz w:val="24"/>
          <w:szCs w:val="24"/>
          <w:highlight w:val="none"/>
        </w:rPr>
      </w:pPr>
    </w:p>
    <w:p w14:paraId="254B5735">
      <w:pPr>
        <w:pStyle w:val="10"/>
        <w:shd w:val="clear" w:color="auto" w:fill="auto"/>
        <w:rPr>
          <w:rFonts w:hint="eastAsia" w:ascii="宋体" w:hAnsi="宋体" w:eastAsia="宋体" w:cs="宋体"/>
          <w:color w:val="auto"/>
          <w:spacing w:val="0"/>
          <w:sz w:val="24"/>
          <w:szCs w:val="24"/>
          <w:highlight w:val="none"/>
        </w:rPr>
      </w:pPr>
    </w:p>
    <w:p w14:paraId="3C218CA3">
      <w:pPr>
        <w:shd w:val="clear" w:color="auto" w:fill="auto"/>
        <w:spacing w:line="360" w:lineRule="auto"/>
        <w:rPr>
          <w:rFonts w:hint="eastAsia" w:ascii="宋体" w:hAnsi="宋体" w:eastAsia="宋体" w:cs="宋体"/>
          <w:color w:val="auto"/>
          <w:spacing w:val="0"/>
          <w:sz w:val="24"/>
          <w:szCs w:val="24"/>
          <w:highlight w:val="none"/>
        </w:rPr>
      </w:pPr>
    </w:p>
    <w:p w14:paraId="33D68189">
      <w:pPr>
        <w:shd w:val="clear" w:color="auto" w:fill="auto"/>
        <w:spacing w:before="100" w:line="360" w:lineRule="auto"/>
        <w:ind w:left="0"/>
        <w:jc w:val="center"/>
        <w:rPr>
          <w:rFonts w:hint="eastAsia" w:ascii="宋体" w:hAnsi="宋体" w:eastAsia="宋体" w:cs="宋体"/>
          <w:color w:val="auto"/>
          <w:spacing w:val="0"/>
          <w:sz w:val="24"/>
          <w:szCs w:val="24"/>
          <w:highlight w:val="none"/>
        </w:rPr>
      </w:pPr>
      <w:r>
        <w:rPr>
          <w:rFonts w:hint="eastAsia" w:ascii="宋体" w:hAnsi="宋体" w:eastAsia="宋体" w:cs="宋体"/>
          <w:b/>
          <w:bCs/>
          <w:snapToGrid w:val="0"/>
          <w:color w:val="auto"/>
          <w:spacing w:val="0"/>
          <w:kern w:val="0"/>
          <w:sz w:val="24"/>
          <w:szCs w:val="24"/>
          <w:highlight w:val="none"/>
        </w:rPr>
        <w:t>八-1、</w:t>
      </w:r>
      <w:r>
        <w:rPr>
          <w:rFonts w:hint="eastAsia" w:ascii="宋体" w:hAnsi="宋体" w:eastAsia="宋体" w:cs="宋体"/>
          <w:color w:val="auto"/>
          <w:spacing w:val="9"/>
          <w:sz w:val="24"/>
          <w:szCs w:val="24"/>
          <w:highlight w:val="none"/>
        </w:rPr>
        <w:t>使用广东省信用评价等级的申请承诺书</w:t>
      </w:r>
    </w:p>
    <w:p w14:paraId="44888515">
      <w:pPr>
        <w:shd w:val="clear" w:color="auto" w:fill="auto"/>
        <w:spacing w:before="75" w:line="360" w:lineRule="auto"/>
        <w:ind w:left="5"/>
        <w:rPr>
          <w:rFonts w:hint="eastAsia" w:ascii="宋体" w:hAnsi="宋体" w:eastAsia="宋体" w:cs="宋体"/>
          <w:color w:val="auto"/>
          <w:spacing w:val="0"/>
          <w:sz w:val="24"/>
          <w:szCs w:val="24"/>
          <w:highlight w:val="none"/>
        </w:rPr>
      </w:pPr>
      <w:r>
        <w:rPr>
          <w:rFonts w:hint="eastAsia" w:ascii="宋体" w:hAnsi="宋体" w:eastAsia="宋体" w:cs="宋体"/>
          <w:color w:val="auto"/>
          <w:spacing w:val="12"/>
          <w:sz w:val="24"/>
          <w:szCs w:val="24"/>
          <w:highlight w:val="none"/>
        </w:rPr>
        <w:t>致</w:t>
      </w:r>
      <w:r>
        <w:rPr>
          <w:rFonts w:hint="eastAsia" w:ascii="宋体" w:hAnsi="宋体" w:eastAsia="宋体" w:cs="宋体"/>
          <w:color w:val="auto"/>
          <w:spacing w:val="10"/>
          <w:sz w:val="24"/>
          <w:szCs w:val="24"/>
          <w:highlight w:val="none"/>
        </w:rPr>
        <w:t>招</w:t>
      </w:r>
      <w:r>
        <w:rPr>
          <w:rFonts w:hint="eastAsia" w:ascii="宋体" w:hAnsi="宋体" w:eastAsia="宋体" w:cs="宋体"/>
          <w:color w:val="auto"/>
          <w:spacing w:val="6"/>
          <w:sz w:val="24"/>
          <w:szCs w:val="24"/>
          <w:highlight w:val="none"/>
        </w:rPr>
        <w:t>标人：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u w:val="single"/>
        </w:rPr>
        <w:t>招标人全称</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0"/>
          <w:sz w:val="24"/>
          <w:szCs w:val="24"/>
          <w:highlight w:val="none"/>
          <w:u w:val="single"/>
        </w:rPr>
        <w:t xml:space="preserve"> </w:t>
      </w:r>
    </w:p>
    <w:p w14:paraId="6E678299">
      <w:pPr>
        <w:shd w:val="clear" w:color="auto" w:fill="auto"/>
        <w:spacing w:before="181" w:line="360" w:lineRule="auto"/>
        <w:ind w:left="487"/>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按相关要求，现我单位对使用信用等级申请如下：</w:t>
      </w:r>
    </w:p>
    <w:p w14:paraId="1B9C54D7">
      <w:pPr>
        <w:shd w:val="clear" w:color="auto" w:fill="auto"/>
        <w:spacing w:before="186" w:line="360" w:lineRule="auto"/>
        <w:ind w:left="5" w:right="347" w:firstLine="483"/>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rPr>
        <w:t>一、我单位在</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2"/>
          <w:sz w:val="24"/>
          <w:szCs w:val="24"/>
          <w:highlight w:val="none"/>
          <w:u w:val="single"/>
        </w:rPr>
        <w:t xml:space="preserve">                     施工</w:t>
      </w:r>
      <w:r>
        <w:rPr>
          <w:rFonts w:hint="eastAsia" w:ascii="宋体" w:hAnsi="宋体" w:eastAsia="宋体" w:cs="宋体"/>
          <w:color w:val="auto"/>
          <w:spacing w:val="2"/>
          <w:sz w:val="24"/>
          <w:szCs w:val="24"/>
          <w:highlight w:val="none"/>
        </w:rPr>
        <w:t xml:space="preserve">招标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2"/>
          <w:sz w:val="24"/>
          <w:szCs w:val="24"/>
          <w:highlight w:val="none"/>
          <w:u w:val="single"/>
        </w:rPr>
        <w:t xml:space="preserve">      标类/标段</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的招标中，</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0"/>
          <w:sz w:val="24"/>
          <w:szCs w:val="24"/>
          <w:highlight w:val="none"/>
        </w:rPr>
        <w:t>第</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7"/>
          <w:sz w:val="24"/>
          <w:szCs w:val="24"/>
          <w:highlight w:val="none"/>
        </w:rPr>
        <w:t>次</w:t>
      </w:r>
      <w:r>
        <w:rPr>
          <w:rFonts w:hint="eastAsia" w:ascii="宋体" w:hAnsi="宋体" w:eastAsia="宋体" w:cs="宋体"/>
          <w:color w:val="auto"/>
          <w:spacing w:val="5"/>
          <w:sz w:val="24"/>
          <w:szCs w:val="24"/>
          <w:highlight w:val="none"/>
        </w:rPr>
        <w:t xml:space="preserve">使用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u w:val="single"/>
        </w:rPr>
        <w:t>或不使用</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 xml:space="preserve"> 广东省交通运输厅发布的</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年度信用评价</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等级结果</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1"/>
          <w:sz w:val="24"/>
          <w:szCs w:val="24"/>
          <w:highlight w:val="none"/>
        </w:rPr>
        <w:t>和</w:t>
      </w:r>
      <w:r>
        <w:rPr>
          <w:rFonts w:hint="eastAsia" w:ascii="宋体" w:hAnsi="宋体" w:eastAsia="宋体" w:cs="宋体"/>
          <w:color w:val="auto"/>
          <w:spacing w:val="7"/>
          <w:sz w:val="24"/>
          <w:szCs w:val="24"/>
          <w:highlight w:val="none"/>
        </w:rPr>
        <w:t>对应等级分值。</w:t>
      </w:r>
    </w:p>
    <w:p w14:paraId="6C28169E">
      <w:pPr>
        <w:shd w:val="clear" w:color="auto" w:fill="auto"/>
        <w:spacing w:line="360" w:lineRule="auto"/>
        <w:ind w:left="4" w:right="294" w:firstLine="484"/>
        <w:rPr>
          <w:rFonts w:hint="eastAsia" w:ascii="宋体" w:hAnsi="宋体" w:eastAsia="宋体" w:cs="宋体"/>
          <w:color w:val="auto"/>
          <w:spacing w:val="0"/>
          <w:sz w:val="24"/>
          <w:szCs w:val="24"/>
          <w:highlight w:val="none"/>
        </w:rPr>
      </w:pPr>
      <w:r>
        <w:rPr>
          <w:rFonts w:hint="eastAsia" w:ascii="宋体" w:hAnsi="宋体" w:eastAsia="宋体" w:cs="宋体"/>
          <w:color w:val="auto"/>
          <w:spacing w:val="2"/>
          <w:sz w:val="24"/>
          <w:szCs w:val="24"/>
          <w:highlight w:val="none"/>
        </w:rPr>
        <w:t>二、我单位承诺，在递交本次申请后，我单</w:t>
      </w:r>
      <w:r>
        <w:rPr>
          <w:rFonts w:hint="eastAsia" w:ascii="宋体" w:hAnsi="宋体" w:eastAsia="宋体" w:cs="宋体"/>
          <w:color w:val="auto"/>
          <w:spacing w:val="1"/>
          <w:sz w:val="24"/>
          <w:szCs w:val="24"/>
          <w:highlight w:val="none"/>
        </w:rPr>
        <w:t>位将失去一次使用</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 xml:space="preserve"> 等级结果 </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rPr>
        <w:t>不</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2"/>
          <w:sz w:val="24"/>
          <w:szCs w:val="24"/>
          <w:highlight w:val="none"/>
          <w:u w:val="single"/>
        </w:rPr>
        <w:t>使用时</w:t>
      </w:r>
      <w:r>
        <w:rPr>
          <w:rFonts w:hint="eastAsia" w:ascii="宋体" w:hAnsi="宋体" w:eastAsia="宋体" w:cs="宋体"/>
          <w:color w:val="auto"/>
          <w:spacing w:val="9"/>
          <w:sz w:val="24"/>
          <w:szCs w:val="24"/>
          <w:highlight w:val="none"/>
          <w:u w:val="single"/>
        </w:rPr>
        <w:t>上</w:t>
      </w:r>
      <w:r>
        <w:rPr>
          <w:rFonts w:hint="eastAsia" w:ascii="宋体" w:hAnsi="宋体" w:eastAsia="宋体" w:cs="宋体"/>
          <w:color w:val="auto"/>
          <w:spacing w:val="6"/>
          <w:sz w:val="24"/>
          <w:szCs w:val="24"/>
          <w:highlight w:val="none"/>
          <w:u w:val="single"/>
        </w:rPr>
        <w:t>述填“/ ”</w:t>
      </w:r>
      <w:r>
        <w:rPr>
          <w:rFonts w:hint="eastAsia" w:ascii="宋体" w:hAnsi="宋体" w:eastAsia="宋体" w:cs="宋体"/>
          <w:color w:val="auto"/>
          <w:spacing w:val="6"/>
          <w:sz w:val="24"/>
          <w:szCs w:val="24"/>
          <w:highlight w:val="none"/>
          <w:u w:val="single"/>
          <w:lang w:eastAsia="zh-CN"/>
        </w:rPr>
        <w:t>）</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参与投标的机会。当累计使用超过规定的次数，我单位同意按降</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1"/>
          <w:sz w:val="24"/>
          <w:szCs w:val="24"/>
          <w:highlight w:val="none"/>
        </w:rPr>
        <w:t>低</w:t>
      </w:r>
      <w:r>
        <w:rPr>
          <w:rFonts w:hint="eastAsia" w:ascii="宋体" w:hAnsi="宋体" w:eastAsia="宋体" w:cs="宋体"/>
          <w:color w:val="auto"/>
          <w:spacing w:val="9"/>
          <w:sz w:val="24"/>
          <w:szCs w:val="24"/>
          <w:highlight w:val="none"/>
        </w:rPr>
        <w:t>一个信用等级对应分值来认定参与投标评审。</w:t>
      </w:r>
    </w:p>
    <w:p w14:paraId="27751C29">
      <w:pPr>
        <w:shd w:val="clear" w:color="auto" w:fill="auto"/>
        <w:spacing w:before="2" w:line="360" w:lineRule="auto"/>
        <w:ind w:left="11" w:right="291" w:firstLine="474"/>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sz w:val="24"/>
          <w:szCs w:val="24"/>
          <w:highlight w:val="none"/>
        </w:rPr>
        <w:t>三</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如果我单位发生违反规定使用信用等级结果的情形，自愿接受省级交通运输主</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8"/>
          <w:sz w:val="24"/>
          <w:szCs w:val="24"/>
          <w:highlight w:val="none"/>
        </w:rPr>
        <w:t>管</w:t>
      </w:r>
      <w:r>
        <w:rPr>
          <w:rFonts w:hint="eastAsia" w:ascii="宋体" w:hAnsi="宋体" w:eastAsia="宋体" w:cs="宋体"/>
          <w:color w:val="auto"/>
          <w:spacing w:val="6"/>
          <w:sz w:val="24"/>
          <w:szCs w:val="24"/>
          <w:highlight w:val="none"/>
        </w:rPr>
        <w:t>部门的处理。</w:t>
      </w:r>
    </w:p>
    <w:p w14:paraId="4B64CC7C">
      <w:pPr>
        <w:shd w:val="clear" w:color="auto" w:fill="auto"/>
        <w:spacing w:before="1" w:line="360" w:lineRule="auto"/>
        <w:ind w:left="504"/>
        <w:rPr>
          <w:rFonts w:hint="eastAsia" w:ascii="宋体" w:hAnsi="宋体" w:eastAsia="宋体" w:cs="宋体"/>
          <w:color w:val="auto"/>
          <w:spacing w:val="0"/>
          <w:sz w:val="24"/>
          <w:szCs w:val="24"/>
          <w:highlight w:val="none"/>
        </w:rPr>
      </w:pPr>
      <w:r>
        <w:rPr>
          <w:rFonts w:hint="eastAsia" w:ascii="宋体" w:hAnsi="宋体" w:eastAsia="宋体" w:cs="宋体"/>
          <w:color w:val="auto"/>
          <w:spacing w:val="5"/>
          <w:sz w:val="24"/>
          <w:szCs w:val="24"/>
          <w:highlight w:val="none"/>
        </w:rPr>
        <w:t>附件：</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单位使用</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年度广东省公路工程从业单位信用等级情况汇总</w:t>
      </w:r>
      <w:r>
        <w:rPr>
          <w:rFonts w:hint="eastAsia" w:ascii="宋体" w:hAnsi="宋体" w:eastAsia="宋体" w:cs="宋体"/>
          <w:color w:val="auto"/>
          <w:spacing w:val="1"/>
          <w:sz w:val="24"/>
          <w:szCs w:val="24"/>
          <w:highlight w:val="none"/>
        </w:rPr>
        <w:t>表</w:t>
      </w:r>
    </w:p>
    <w:p w14:paraId="1F96555A">
      <w:pPr>
        <w:shd w:val="clear" w:color="auto" w:fill="auto"/>
        <w:spacing w:before="186" w:line="360" w:lineRule="auto"/>
        <w:ind w:left="485"/>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特</w:t>
      </w:r>
      <w:r>
        <w:rPr>
          <w:rFonts w:hint="eastAsia" w:ascii="宋体" w:hAnsi="宋体" w:eastAsia="宋体" w:cs="宋体"/>
          <w:color w:val="auto"/>
          <w:spacing w:val="7"/>
          <w:sz w:val="24"/>
          <w:szCs w:val="24"/>
          <w:highlight w:val="none"/>
        </w:rPr>
        <w:t>此承诺</w:t>
      </w:r>
    </w:p>
    <w:p w14:paraId="671CA9A0">
      <w:pPr>
        <w:shd w:val="clear" w:color="auto" w:fill="auto"/>
        <w:spacing w:line="360" w:lineRule="auto"/>
        <w:rPr>
          <w:rFonts w:hint="eastAsia" w:ascii="宋体" w:hAnsi="宋体" w:eastAsia="宋体" w:cs="宋体"/>
          <w:color w:val="auto"/>
          <w:spacing w:val="0"/>
          <w:sz w:val="24"/>
          <w:szCs w:val="24"/>
          <w:highlight w:val="none"/>
        </w:rPr>
      </w:pPr>
    </w:p>
    <w:p w14:paraId="6EB46B2A">
      <w:pPr>
        <w:shd w:val="clear" w:color="auto" w:fill="auto"/>
        <w:spacing w:before="75" w:line="360" w:lineRule="auto"/>
        <w:ind w:right="1282"/>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投标人</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单位全称</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w:t>
      </w:r>
    </w:p>
    <w:p w14:paraId="5363B085">
      <w:pPr>
        <w:shd w:val="clear" w:color="auto" w:fill="auto"/>
        <w:spacing w:before="75" w:line="360" w:lineRule="auto"/>
        <w:ind w:right="1282"/>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9"/>
          <w:sz w:val="24"/>
          <w:szCs w:val="24"/>
          <w:highlight w:val="none"/>
        </w:rPr>
        <w:t xml:space="preserve">                  投标人的法定代表人或其委托代理人签名</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0"/>
          <w:sz w:val="24"/>
          <w:szCs w:val="24"/>
          <w:highlight w:val="none"/>
          <w:u w:val="single"/>
        </w:rPr>
        <w:t xml:space="preserve">           </w:t>
      </w:r>
    </w:p>
    <w:p w14:paraId="3497A6E5">
      <w:pPr>
        <w:shd w:val="clear" w:color="auto" w:fill="auto"/>
        <w:tabs>
          <w:tab w:val="left" w:pos="5982"/>
        </w:tabs>
        <w:spacing w:before="1" w:line="360" w:lineRule="auto"/>
        <w:ind w:left="524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月</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日</w:t>
      </w:r>
    </w:p>
    <w:p w14:paraId="78C39FF1">
      <w:pPr>
        <w:shd w:val="clear" w:color="auto" w:fill="auto"/>
        <w:spacing w:line="360" w:lineRule="auto"/>
        <w:rPr>
          <w:rFonts w:hint="eastAsia" w:ascii="宋体" w:hAnsi="宋体" w:eastAsia="宋体" w:cs="宋体"/>
          <w:color w:val="auto"/>
          <w:spacing w:val="0"/>
          <w:sz w:val="24"/>
          <w:szCs w:val="24"/>
          <w:highlight w:val="none"/>
        </w:rPr>
      </w:pPr>
    </w:p>
    <w:p w14:paraId="0BBC0903">
      <w:pPr>
        <w:shd w:val="clear" w:color="auto" w:fill="auto"/>
        <w:spacing w:before="65" w:line="360" w:lineRule="auto"/>
        <w:ind w:left="3" w:right="294"/>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rPr>
        <w:t>注：1、</w:t>
      </w:r>
      <w:r>
        <w:rPr>
          <w:rFonts w:hint="eastAsia" w:ascii="宋体" w:hAnsi="宋体" w:eastAsia="宋体" w:cs="宋体"/>
          <w:color w:val="auto"/>
          <w:spacing w:val="-2"/>
          <w:sz w:val="24"/>
          <w:szCs w:val="24"/>
          <w:highlight w:val="none"/>
        </w:rPr>
        <w:t>AA</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2"/>
          <w:sz w:val="24"/>
          <w:szCs w:val="24"/>
          <w:highlight w:val="none"/>
        </w:rPr>
        <w:t>A</w:t>
      </w:r>
      <w:r>
        <w:rPr>
          <w:rFonts w:hint="eastAsia" w:ascii="宋体" w:hAnsi="宋体" w:eastAsia="宋体" w:cs="宋体"/>
          <w:color w:val="auto"/>
          <w:spacing w:val="-4"/>
          <w:sz w:val="24"/>
          <w:szCs w:val="24"/>
          <w:highlight w:val="none"/>
        </w:rPr>
        <w:t xml:space="preserve"> 级信用等级企业必须填写此</w:t>
      </w:r>
      <w:r>
        <w:rPr>
          <w:rFonts w:hint="eastAsia" w:ascii="宋体" w:hAnsi="宋体" w:eastAsia="宋体" w:cs="宋体"/>
          <w:color w:val="auto"/>
          <w:spacing w:val="-2"/>
          <w:sz w:val="24"/>
          <w:szCs w:val="24"/>
          <w:highlight w:val="none"/>
        </w:rPr>
        <w:t>申请承诺书；选择“使用”时需和附表</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单位使用</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3"/>
          <w:sz w:val="24"/>
          <w:szCs w:val="24"/>
          <w:highlight w:val="none"/>
        </w:rPr>
        <w:t>度</w:t>
      </w:r>
      <w:r>
        <w:rPr>
          <w:rFonts w:hint="eastAsia" w:ascii="宋体" w:hAnsi="宋体" w:eastAsia="宋体" w:cs="宋体"/>
          <w:color w:val="auto"/>
          <w:spacing w:val="9"/>
          <w:sz w:val="24"/>
          <w:szCs w:val="24"/>
          <w:highlight w:val="none"/>
        </w:rPr>
        <w:t>广东省公路工程从业单位信用等级情况汇总表</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 xml:space="preserve"> 一起编入投标文件中。</w:t>
      </w:r>
    </w:p>
    <w:p w14:paraId="678F541C">
      <w:pPr>
        <w:shd w:val="clear" w:color="auto" w:fill="auto"/>
        <w:spacing w:line="360" w:lineRule="auto"/>
        <w:ind w:left="2" w:right="294" w:firstLine="4"/>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sz w:val="24"/>
          <w:szCs w:val="24"/>
          <w:highlight w:val="none"/>
        </w:rPr>
        <w:t>2</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0"/>
          <w:sz w:val="24"/>
          <w:szCs w:val="24"/>
          <w:highlight w:val="none"/>
        </w:rPr>
        <w:t>AA</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0"/>
          <w:sz w:val="24"/>
          <w:szCs w:val="24"/>
          <w:highlight w:val="none"/>
        </w:rPr>
        <w:t>A</w:t>
      </w:r>
      <w:r>
        <w:rPr>
          <w:rFonts w:hint="eastAsia" w:ascii="宋体" w:hAnsi="宋体" w:eastAsia="宋体" w:cs="宋体"/>
          <w:color w:val="auto"/>
          <w:spacing w:val="8"/>
          <w:sz w:val="24"/>
          <w:szCs w:val="24"/>
          <w:highlight w:val="none"/>
        </w:rPr>
        <w:t xml:space="preserve"> 级信用等级企业应区分标段、分别填写并提交此申请承诺书；如同时对多个标段选择“使</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8"/>
          <w:sz w:val="24"/>
          <w:szCs w:val="24"/>
          <w:highlight w:val="none"/>
        </w:rPr>
        <w:t>用</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9"/>
          <w:sz w:val="24"/>
          <w:szCs w:val="24"/>
          <w:highlight w:val="none"/>
        </w:rPr>
        <w:t>时，使用次数应按标段累加</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即各个标段申请承诺书的使用次数应不一致</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。如同时对多个标</w:t>
      </w:r>
      <w:r>
        <w:rPr>
          <w:rFonts w:hint="eastAsia" w:ascii="宋体" w:hAnsi="宋体" w:eastAsia="宋体" w:cs="宋体"/>
          <w:color w:val="auto"/>
          <w:spacing w:val="10"/>
          <w:sz w:val="24"/>
          <w:szCs w:val="24"/>
          <w:highlight w:val="none"/>
        </w:rPr>
        <w:t>段选择“使用”而多个标段所附申请承诺书的使用次数为同一次时，多个标段均视为未正确填报</w:t>
      </w:r>
      <w:r>
        <w:rPr>
          <w:rFonts w:hint="eastAsia" w:ascii="宋体" w:hAnsi="宋体" w:eastAsia="宋体" w:cs="宋体"/>
          <w:color w:val="auto"/>
          <w:spacing w:val="2"/>
          <w:sz w:val="24"/>
          <w:szCs w:val="24"/>
          <w:highlight w:val="none"/>
        </w:rPr>
        <w:t>申</w:t>
      </w:r>
      <w:r>
        <w:rPr>
          <w:rFonts w:hint="eastAsia" w:ascii="宋体" w:hAnsi="宋体" w:eastAsia="宋体" w:cs="宋体"/>
          <w:color w:val="auto"/>
          <w:spacing w:val="0"/>
          <w:sz w:val="24"/>
          <w:szCs w:val="24"/>
          <w:highlight w:val="none"/>
        </w:rPr>
        <w:t xml:space="preserve"> </w:t>
      </w:r>
      <w:r>
        <w:rPr>
          <w:rFonts w:hint="eastAsia" w:ascii="宋体" w:hAnsi="宋体" w:eastAsia="宋体" w:cs="宋体"/>
          <w:color w:val="auto"/>
          <w:spacing w:val="13"/>
          <w:sz w:val="24"/>
          <w:szCs w:val="24"/>
          <w:highlight w:val="none"/>
        </w:rPr>
        <w:t>请</w:t>
      </w:r>
      <w:r>
        <w:rPr>
          <w:rFonts w:hint="eastAsia" w:ascii="宋体" w:hAnsi="宋体" w:eastAsia="宋体" w:cs="宋体"/>
          <w:color w:val="auto"/>
          <w:spacing w:val="9"/>
          <w:sz w:val="24"/>
          <w:szCs w:val="24"/>
          <w:highlight w:val="none"/>
        </w:rPr>
        <w:t>承诺书，均按不承诺使用对应的信用等级处理。</w:t>
      </w:r>
    </w:p>
    <w:p w14:paraId="3BE0B2E1">
      <w:pPr>
        <w:shd w:val="clear" w:color="auto" w:fill="auto"/>
        <w:spacing w:before="27" w:line="360" w:lineRule="auto"/>
        <w:ind w:left="4" w:right="294" w:firstLine="3"/>
        <w:rPr>
          <w:rFonts w:hint="eastAsia" w:ascii="宋体" w:hAnsi="宋体" w:eastAsia="宋体" w:cs="宋体"/>
          <w:color w:val="auto"/>
          <w:spacing w:val="0"/>
          <w:sz w:val="24"/>
          <w:szCs w:val="24"/>
          <w:highlight w:val="none"/>
        </w:rPr>
      </w:pPr>
      <w:r>
        <w:rPr>
          <w:rFonts w:hint="eastAsia" w:ascii="宋体" w:hAnsi="宋体" w:eastAsia="宋体" w:cs="宋体"/>
          <w:color w:val="auto"/>
          <w:spacing w:val="10"/>
          <w:sz w:val="24"/>
          <w:szCs w:val="24"/>
          <w:highlight w:val="none"/>
        </w:rPr>
        <w:t>3、中标候选</w:t>
      </w:r>
      <w:r>
        <w:rPr>
          <w:rFonts w:hint="eastAsia" w:ascii="宋体" w:hAnsi="宋体" w:eastAsia="宋体" w:cs="宋体"/>
          <w:color w:val="auto"/>
          <w:spacing w:val="7"/>
          <w:sz w:val="24"/>
          <w:szCs w:val="24"/>
          <w:highlight w:val="none"/>
        </w:rPr>
        <w:t>人</w:t>
      </w:r>
      <w:r>
        <w:rPr>
          <w:rFonts w:hint="eastAsia" w:ascii="宋体" w:hAnsi="宋体" w:eastAsia="宋体" w:cs="宋体"/>
          <w:color w:val="auto"/>
          <w:spacing w:val="5"/>
          <w:sz w:val="24"/>
          <w:szCs w:val="24"/>
          <w:highlight w:val="none"/>
        </w:rPr>
        <w:t xml:space="preserve">公示中，将对所有承诺使用最新年度 </w:t>
      </w:r>
      <w:r>
        <w:rPr>
          <w:rFonts w:hint="eastAsia" w:ascii="宋体" w:hAnsi="宋体" w:eastAsia="宋体" w:cs="宋体"/>
          <w:color w:val="auto"/>
          <w:spacing w:val="0"/>
          <w:sz w:val="24"/>
          <w:szCs w:val="24"/>
          <w:highlight w:val="none"/>
        </w:rPr>
        <w:t>AA</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0"/>
          <w:sz w:val="24"/>
          <w:szCs w:val="24"/>
          <w:highlight w:val="none"/>
        </w:rPr>
        <w:t>A</w:t>
      </w:r>
      <w:r>
        <w:rPr>
          <w:rFonts w:hint="eastAsia" w:ascii="宋体" w:hAnsi="宋体" w:eastAsia="宋体" w:cs="宋体"/>
          <w:color w:val="auto"/>
          <w:spacing w:val="5"/>
          <w:sz w:val="24"/>
          <w:szCs w:val="24"/>
          <w:highlight w:val="none"/>
        </w:rPr>
        <w:t xml:space="preserve"> 级投标人的年度信用等级使用情况进行公</w:t>
      </w:r>
      <w:r>
        <w:rPr>
          <w:rFonts w:hint="eastAsia" w:ascii="宋体" w:hAnsi="宋体" w:eastAsia="宋体" w:cs="宋体"/>
          <w:color w:val="auto"/>
          <w:spacing w:val="0"/>
          <w:sz w:val="24"/>
          <w:szCs w:val="24"/>
          <w:highlight w:val="none"/>
        </w:rPr>
        <w:t>开。</w:t>
      </w:r>
    </w:p>
    <w:p w14:paraId="672ACF21">
      <w:pPr>
        <w:shd w:val="clear" w:color="auto" w:fill="auto"/>
        <w:spacing w:before="26" w:line="360" w:lineRule="auto"/>
        <w:ind w:left="3"/>
        <w:rPr>
          <w:rFonts w:hint="eastAsia" w:ascii="宋体" w:hAnsi="宋体" w:eastAsia="宋体" w:cs="宋体"/>
          <w:color w:val="auto"/>
          <w:sz w:val="24"/>
          <w:szCs w:val="24"/>
          <w:highlight w:val="none"/>
        </w:rPr>
        <w:sectPr>
          <w:headerReference r:id="rId17" w:type="default"/>
          <w:footerReference r:id="rId18" w:type="default"/>
          <w:pgSz w:w="11900" w:h="16839"/>
          <w:pgMar w:top="947" w:right="1125" w:bottom="1134" w:left="1420" w:header="707" w:footer="97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9"/>
          <w:position w:val="1"/>
          <w:sz w:val="24"/>
          <w:szCs w:val="24"/>
          <w:highlight w:val="none"/>
        </w:rPr>
        <w:t>4、以联合体形式投标的，联合体各成员应分别填写</w:t>
      </w:r>
      <w:r>
        <w:rPr>
          <w:rFonts w:hint="eastAsia" w:ascii="宋体" w:hAnsi="宋体" w:eastAsia="宋体" w:cs="宋体"/>
          <w:color w:val="auto"/>
          <w:spacing w:val="8"/>
          <w:position w:val="1"/>
          <w:sz w:val="24"/>
          <w:szCs w:val="24"/>
          <w:highlight w:val="none"/>
        </w:rPr>
        <w:t>。</w:t>
      </w:r>
    </w:p>
    <w:p w14:paraId="3FB8B387">
      <w:pPr>
        <w:shd w:val="clear" w:color="auto" w:fill="auto"/>
        <w:spacing w:before="100" w:line="360" w:lineRule="auto"/>
        <w:ind w:left="141"/>
        <w:rPr>
          <w:rFonts w:hint="eastAsia" w:ascii="宋体" w:hAnsi="宋体" w:eastAsia="宋体" w:cs="宋体"/>
          <w:color w:val="auto"/>
          <w:spacing w:val="0"/>
          <w:sz w:val="24"/>
          <w:szCs w:val="24"/>
          <w:highlight w:val="none"/>
        </w:rPr>
      </w:pPr>
      <w:r>
        <w:rPr>
          <w:rFonts w:hint="eastAsia" w:ascii="宋体" w:hAnsi="宋体" w:eastAsia="宋体" w:cs="宋体"/>
          <w:color w:val="auto"/>
          <w:spacing w:val="-4"/>
          <w:sz w:val="24"/>
          <w:szCs w:val="24"/>
          <w:highlight w:val="none"/>
        </w:rPr>
        <w:t>附</w:t>
      </w:r>
      <w:r>
        <w:rPr>
          <w:rFonts w:hint="eastAsia" w:ascii="宋体" w:hAnsi="宋体" w:eastAsia="宋体" w:cs="宋体"/>
          <w:color w:val="auto"/>
          <w:spacing w:val="-3"/>
          <w:sz w:val="24"/>
          <w:szCs w:val="24"/>
          <w:highlight w:val="none"/>
        </w:rPr>
        <w:t>表：</w:t>
      </w:r>
    </w:p>
    <w:p w14:paraId="4704A848">
      <w:pPr>
        <w:shd w:val="clear" w:color="auto" w:fill="auto"/>
        <w:tabs>
          <w:tab w:val="left" w:pos="2345"/>
        </w:tabs>
        <w:spacing w:before="24" w:line="360" w:lineRule="auto"/>
        <w:ind w:left="3390" w:right="954" w:hanging="26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single"/>
        </w:rPr>
        <w:tab/>
      </w:r>
      <w:r>
        <w:rPr>
          <w:rFonts w:hint="eastAsia" w:ascii="宋体" w:hAnsi="宋体" w:eastAsia="宋体" w:cs="宋体"/>
          <w:color w:val="auto"/>
          <w:spacing w:val="1"/>
          <w:sz w:val="24"/>
          <w:szCs w:val="24"/>
          <w:highlight w:val="none"/>
        </w:rPr>
        <w:t>单位使用</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年度广东省公路工程从业单位 </w:t>
      </w:r>
      <w:r>
        <w:rPr>
          <w:rFonts w:hint="eastAsia" w:ascii="宋体" w:hAnsi="宋体" w:eastAsia="宋体" w:cs="宋体"/>
          <w:color w:val="auto"/>
          <w:spacing w:val="-1"/>
          <w:sz w:val="24"/>
          <w:szCs w:val="24"/>
          <w:highlight w:val="none"/>
        </w:rPr>
        <w:t>信用</w:t>
      </w:r>
      <w:r>
        <w:rPr>
          <w:rFonts w:hint="eastAsia" w:ascii="宋体" w:hAnsi="宋体" w:eastAsia="宋体" w:cs="宋体"/>
          <w:color w:val="auto"/>
          <w:spacing w:val="0"/>
          <w:sz w:val="24"/>
          <w:szCs w:val="24"/>
          <w:highlight w:val="none"/>
        </w:rPr>
        <w:t>等级情况汇总表</w:t>
      </w:r>
    </w:p>
    <w:tbl>
      <w:tblPr>
        <w:tblStyle w:val="9"/>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2000"/>
        <w:gridCol w:w="1675"/>
        <w:gridCol w:w="1699"/>
        <w:gridCol w:w="1652"/>
        <w:gridCol w:w="1240"/>
      </w:tblGrid>
      <w:tr w14:paraId="1FBF3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916" w:type="dxa"/>
            <w:noWrap w:val="0"/>
            <w:vAlign w:val="top"/>
          </w:tcPr>
          <w:p w14:paraId="782ACAF7">
            <w:pPr>
              <w:shd w:val="clear" w:color="auto" w:fill="auto"/>
              <w:spacing w:line="360" w:lineRule="auto"/>
              <w:rPr>
                <w:rFonts w:hint="eastAsia" w:ascii="宋体" w:hAnsi="宋体" w:eastAsia="宋体" w:cs="宋体"/>
                <w:color w:val="auto"/>
                <w:spacing w:val="0"/>
                <w:sz w:val="24"/>
                <w:szCs w:val="24"/>
                <w:highlight w:val="none"/>
              </w:rPr>
            </w:pPr>
          </w:p>
          <w:p w14:paraId="1276B81B">
            <w:pPr>
              <w:shd w:val="clear" w:color="auto" w:fill="auto"/>
              <w:spacing w:line="360" w:lineRule="auto"/>
              <w:rPr>
                <w:rFonts w:hint="eastAsia" w:ascii="宋体" w:hAnsi="宋体" w:eastAsia="宋体" w:cs="宋体"/>
                <w:color w:val="auto"/>
                <w:spacing w:val="0"/>
                <w:sz w:val="24"/>
                <w:szCs w:val="24"/>
                <w:highlight w:val="none"/>
              </w:rPr>
            </w:pPr>
          </w:p>
          <w:p w14:paraId="5F23BAA3">
            <w:pPr>
              <w:shd w:val="clear" w:color="auto" w:fill="auto"/>
              <w:spacing w:line="360" w:lineRule="auto"/>
              <w:rPr>
                <w:rFonts w:hint="eastAsia" w:ascii="宋体" w:hAnsi="宋体" w:eastAsia="宋体" w:cs="宋体"/>
                <w:color w:val="auto"/>
                <w:spacing w:val="0"/>
                <w:sz w:val="24"/>
                <w:szCs w:val="24"/>
                <w:highlight w:val="none"/>
              </w:rPr>
            </w:pPr>
          </w:p>
          <w:p w14:paraId="2B89294B">
            <w:pPr>
              <w:shd w:val="clear" w:color="auto" w:fill="auto"/>
              <w:spacing w:before="74" w:line="360" w:lineRule="auto"/>
              <w:ind w:left="223"/>
              <w:rPr>
                <w:rFonts w:hint="eastAsia" w:ascii="宋体" w:hAnsi="宋体" w:eastAsia="宋体" w:cs="宋体"/>
                <w:color w:val="auto"/>
                <w:spacing w:val="0"/>
                <w:sz w:val="24"/>
                <w:szCs w:val="24"/>
                <w:highlight w:val="none"/>
              </w:rPr>
            </w:pPr>
            <w:r>
              <w:rPr>
                <w:rFonts w:hint="eastAsia" w:ascii="宋体" w:hAnsi="宋体" w:eastAsia="宋体" w:cs="宋体"/>
                <w:color w:val="auto"/>
                <w:spacing w:val="6"/>
                <w:sz w:val="24"/>
                <w:szCs w:val="24"/>
                <w:highlight w:val="none"/>
              </w:rPr>
              <w:t>序</w:t>
            </w:r>
            <w:r>
              <w:rPr>
                <w:rFonts w:hint="eastAsia" w:ascii="宋体" w:hAnsi="宋体" w:eastAsia="宋体" w:cs="宋体"/>
                <w:color w:val="auto"/>
                <w:spacing w:val="5"/>
                <w:sz w:val="24"/>
                <w:szCs w:val="24"/>
                <w:highlight w:val="none"/>
              </w:rPr>
              <w:t>号</w:t>
            </w:r>
          </w:p>
        </w:tc>
        <w:tc>
          <w:tcPr>
            <w:tcW w:w="2000" w:type="dxa"/>
            <w:noWrap w:val="0"/>
            <w:vAlign w:val="top"/>
          </w:tcPr>
          <w:p w14:paraId="0DDF2054">
            <w:pPr>
              <w:shd w:val="clear" w:color="auto" w:fill="auto"/>
              <w:spacing w:line="360" w:lineRule="auto"/>
              <w:rPr>
                <w:rFonts w:hint="eastAsia" w:ascii="宋体" w:hAnsi="宋体" w:eastAsia="宋体" w:cs="宋体"/>
                <w:color w:val="auto"/>
                <w:spacing w:val="0"/>
                <w:sz w:val="24"/>
                <w:szCs w:val="24"/>
                <w:highlight w:val="none"/>
              </w:rPr>
            </w:pPr>
          </w:p>
          <w:p w14:paraId="2A886DA2">
            <w:pPr>
              <w:shd w:val="clear" w:color="auto" w:fill="auto"/>
              <w:spacing w:line="360" w:lineRule="auto"/>
              <w:rPr>
                <w:rFonts w:hint="eastAsia" w:ascii="宋体" w:hAnsi="宋体" w:eastAsia="宋体" w:cs="宋体"/>
                <w:color w:val="auto"/>
                <w:spacing w:val="0"/>
                <w:sz w:val="24"/>
                <w:szCs w:val="24"/>
                <w:highlight w:val="none"/>
              </w:rPr>
            </w:pPr>
          </w:p>
          <w:p w14:paraId="0D80F4F0">
            <w:pPr>
              <w:shd w:val="clear" w:color="auto" w:fill="auto"/>
              <w:spacing w:line="360" w:lineRule="auto"/>
              <w:rPr>
                <w:rFonts w:hint="eastAsia" w:ascii="宋体" w:hAnsi="宋体" w:eastAsia="宋体" w:cs="宋体"/>
                <w:color w:val="auto"/>
                <w:spacing w:val="0"/>
                <w:sz w:val="24"/>
                <w:szCs w:val="24"/>
                <w:highlight w:val="none"/>
              </w:rPr>
            </w:pPr>
          </w:p>
          <w:p w14:paraId="12C60D46">
            <w:pPr>
              <w:shd w:val="clear" w:color="auto" w:fill="auto"/>
              <w:spacing w:before="75" w:line="360" w:lineRule="auto"/>
              <w:ind w:left="477"/>
              <w:rPr>
                <w:rFonts w:hint="eastAsia" w:ascii="宋体" w:hAnsi="宋体" w:eastAsia="宋体" w:cs="宋体"/>
                <w:color w:val="auto"/>
                <w:spacing w:val="0"/>
                <w:sz w:val="24"/>
                <w:szCs w:val="24"/>
                <w:highlight w:val="none"/>
              </w:rPr>
            </w:pPr>
            <w:r>
              <w:rPr>
                <w:rFonts w:hint="eastAsia" w:ascii="宋体" w:hAnsi="宋体" w:eastAsia="宋体" w:cs="宋体"/>
                <w:color w:val="auto"/>
                <w:spacing w:val="8"/>
                <w:sz w:val="24"/>
                <w:szCs w:val="24"/>
                <w:highlight w:val="none"/>
              </w:rPr>
              <w:t>招标人名</w:t>
            </w:r>
            <w:r>
              <w:rPr>
                <w:rFonts w:hint="eastAsia" w:ascii="宋体" w:hAnsi="宋体" w:eastAsia="宋体" w:cs="宋体"/>
                <w:color w:val="auto"/>
                <w:spacing w:val="7"/>
                <w:sz w:val="24"/>
                <w:szCs w:val="24"/>
                <w:highlight w:val="none"/>
              </w:rPr>
              <w:t>称</w:t>
            </w:r>
          </w:p>
        </w:tc>
        <w:tc>
          <w:tcPr>
            <w:tcW w:w="1675" w:type="dxa"/>
            <w:noWrap w:val="0"/>
            <w:vAlign w:val="top"/>
          </w:tcPr>
          <w:p w14:paraId="5476EDBB">
            <w:pPr>
              <w:shd w:val="clear" w:color="auto" w:fill="auto"/>
              <w:spacing w:before="75" w:line="360" w:lineRule="auto"/>
              <w:ind w:left="477"/>
              <w:rPr>
                <w:rFonts w:hint="eastAsia" w:ascii="宋体" w:hAnsi="宋体" w:eastAsia="宋体" w:cs="宋体"/>
                <w:color w:val="auto"/>
                <w:spacing w:val="8"/>
                <w:sz w:val="24"/>
                <w:szCs w:val="24"/>
                <w:highlight w:val="none"/>
              </w:rPr>
            </w:pPr>
          </w:p>
          <w:p w14:paraId="34D30219">
            <w:pPr>
              <w:shd w:val="clear" w:color="auto" w:fill="auto"/>
              <w:spacing w:before="75" w:line="360" w:lineRule="auto"/>
              <w:ind w:left="477"/>
              <w:rPr>
                <w:rFonts w:hint="eastAsia" w:ascii="宋体" w:hAnsi="宋体" w:eastAsia="宋体" w:cs="宋体"/>
                <w:color w:val="auto"/>
                <w:spacing w:val="8"/>
                <w:sz w:val="24"/>
                <w:szCs w:val="24"/>
                <w:highlight w:val="none"/>
              </w:rPr>
            </w:pPr>
          </w:p>
          <w:p w14:paraId="2C1A8E6C">
            <w:pPr>
              <w:shd w:val="clear" w:color="auto" w:fill="auto"/>
              <w:spacing w:before="75"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标类或</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标段</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名称</w:t>
            </w:r>
          </w:p>
        </w:tc>
        <w:tc>
          <w:tcPr>
            <w:tcW w:w="1699" w:type="dxa"/>
            <w:noWrap w:val="0"/>
            <w:vAlign w:val="top"/>
          </w:tcPr>
          <w:p w14:paraId="01140AE7">
            <w:pPr>
              <w:shd w:val="clear" w:color="auto" w:fill="auto"/>
              <w:spacing w:before="75" w:line="360" w:lineRule="auto"/>
              <w:ind w:left="477"/>
              <w:rPr>
                <w:rFonts w:hint="eastAsia" w:ascii="宋体" w:hAnsi="宋体" w:eastAsia="宋体" w:cs="宋体"/>
                <w:color w:val="auto"/>
                <w:spacing w:val="8"/>
                <w:sz w:val="24"/>
                <w:szCs w:val="24"/>
                <w:highlight w:val="none"/>
              </w:rPr>
            </w:pPr>
          </w:p>
          <w:p w14:paraId="33914FF6">
            <w:pPr>
              <w:shd w:val="clear" w:color="auto" w:fill="auto"/>
              <w:spacing w:before="75" w:line="360" w:lineRule="auto"/>
              <w:ind w:left="477"/>
              <w:rPr>
                <w:rFonts w:hint="eastAsia" w:ascii="宋体" w:hAnsi="宋体" w:eastAsia="宋体" w:cs="宋体"/>
                <w:color w:val="auto"/>
                <w:spacing w:val="8"/>
                <w:sz w:val="24"/>
                <w:szCs w:val="24"/>
                <w:highlight w:val="none"/>
              </w:rPr>
            </w:pPr>
          </w:p>
          <w:p w14:paraId="2876C568">
            <w:pPr>
              <w:shd w:val="clear" w:color="auto" w:fill="auto"/>
              <w:spacing w:before="75"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递交文件时间</w:t>
            </w:r>
          </w:p>
          <w:p w14:paraId="6FB692ED">
            <w:pPr>
              <w:shd w:val="clear" w:color="auto" w:fill="auto"/>
              <w:spacing w:before="75" w:line="360" w:lineRule="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年月日</w:t>
            </w:r>
            <w:r>
              <w:rPr>
                <w:rFonts w:hint="eastAsia" w:ascii="宋体" w:hAnsi="宋体" w:eastAsia="宋体" w:cs="宋体"/>
                <w:color w:val="auto"/>
                <w:spacing w:val="8"/>
                <w:sz w:val="24"/>
                <w:szCs w:val="24"/>
                <w:highlight w:val="none"/>
                <w:lang w:eastAsia="zh-CN"/>
              </w:rPr>
              <w:t>）</w:t>
            </w:r>
          </w:p>
        </w:tc>
        <w:tc>
          <w:tcPr>
            <w:tcW w:w="1652" w:type="dxa"/>
            <w:noWrap w:val="0"/>
            <w:vAlign w:val="top"/>
          </w:tcPr>
          <w:p w14:paraId="70AD101B">
            <w:pPr>
              <w:shd w:val="clear" w:color="auto" w:fill="auto"/>
              <w:spacing w:before="75" w:line="360" w:lineRule="auto"/>
              <w:ind w:left="477"/>
              <w:rPr>
                <w:rFonts w:hint="eastAsia" w:ascii="宋体" w:hAnsi="宋体" w:eastAsia="宋体" w:cs="宋体"/>
                <w:color w:val="auto"/>
                <w:spacing w:val="8"/>
                <w:sz w:val="24"/>
                <w:szCs w:val="24"/>
                <w:highlight w:val="none"/>
              </w:rPr>
            </w:pPr>
          </w:p>
          <w:p w14:paraId="4ACB1330">
            <w:pPr>
              <w:shd w:val="clear" w:color="auto" w:fill="auto"/>
              <w:spacing w:before="75" w:line="360" w:lineRule="auto"/>
              <w:ind w:left="477"/>
              <w:rPr>
                <w:rFonts w:hint="eastAsia" w:ascii="宋体" w:hAnsi="宋体" w:eastAsia="宋体" w:cs="宋体"/>
                <w:color w:val="auto"/>
                <w:spacing w:val="8"/>
                <w:sz w:val="24"/>
                <w:szCs w:val="24"/>
                <w:highlight w:val="none"/>
              </w:rPr>
            </w:pPr>
          </w:p>
          <w:p w14:paraId="629B5BC2">
            <w:pPr>
              <w:shd w:val="clear" w:color="auto" w:fill="auto"/>
              <w:spacing w:before="75" w:line="360" w:lineRule="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rPr>
              <w:t xml:space="preserve">使用信用等级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AA/A</w:t>
            </w:r>
            <w:r>
              <w:rPr>
                <w:rFonts w:hint="eastAsia" w:ascii="宋体" w:hAnsi="宋体" w:eastAsia="宋体" w:cs="宋体"/>
                <w:color w:val="auto"/>
                <w:spacing w:val="8"/>
                <w:sz w:val="24"/>
                <w:szCs w:val="24"/>
                <w:highlight w:val="none"/>
                <w:lang w:eastAsia="zh-CN"/>
              </w:rPr>
              <w:t>）</w:t>
            </w:r>
          </w:p>
        </w:tc>
        <w:tc>
          <w:tcPr>
            <w:tcW w:w="1240" w:type="dxa"/>
            <w:noWrap w:val="0"/>
            <w:vAlign w:val="top"/>
          </w:tcPr>
          <w:p w14:paraId="613679D5">
            <w:pPr>
              <w:shd w:val="clear" w:color="auto" w:fill="auto"/>
              <w:spacing w:before="75" w:line="360" w:lineRule="auto"/>
              <w:ind w:left="477"/>
              <w:rPr>
                <w:rFonts w:hint="eastAsia" w:ascii="宋体" w:hAnsi="宋体" w:eastAsia="宋体" w:cs="宋体"/>
                <w:color w:val="auto"/>
                <w:spacing w:val="8"/>
                <w:sz w:val="24"/>
                <w:szCs w:val="24"/>
                <w:highlight w:val="none"/>
              </w:rPr>
            </w:pPr>
          </w:p>
          <w:p w14:paraId="744277C9">
            <w:pPr>
              <w:shd w:val="clear" w:color="auto" w:fill="auto"/>
              <w:spacing w:before="75" w:line="360" w:lineRule="auto"/>
              <w:ind w:left="477"/>
              <w:rPr>
                <w:rFonts w:hint="eastAsia" w:ascii="宋体" w:hAnsi="宋体" w:eastAsia="宋体" w:cs="宋体"/>
                <w:color w:val="auto"/>
                <w:spacing w:val="8"/>
                <w:sz w:val="24"/>
                <w:szCs w:val="24"/>
                <w:highlight w:val="none"/>
              </w:rPr>
            </w:pPr>
          </w:p>
          <w:p w14:paraId="4C9BC576">
            <w:pPr>
              <w:shd w:val="clear" w:color="auto" w:fill="auto"/>
              <w:spacing w:before="75"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备注</w:t>
            </w:r>
          </w:p>
        </w:tc>
      </w:tr>
      <w:tr w14:paraId="61D72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14:paraId="59AA44A0">
            <w:pPr>
              <w:shd w:val="clear" w:color="auto" w:fill="auto"/>
              <w:spacing w:before="73" w:line="360" w:lineRule="auto"/>
              <w:ind w:left="421"/>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p>
        </w:tc>
        <w:tc>
          <w:tcPr>
            <w:tcW w:w="2000" w:type="dxa"/>
            <w:noWrap w:val="0"/>
            <w:vAlign w:val="top"/>
          </w:tcPr>
          <w:p w14:paraId="3736BDED">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51A8B5DE">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743AB1AF">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2C4A4472">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57FD7504">
            <w:pPr>
              <w:shd w:val="clear" w:color="auto" w:fill="auto"/>
              <w:spacing w:line="360" w:lineRule="auto"/>
              <w:rPr>
                <w:rFonts w:hint="eastAsia" w:ascii="宋体" w:hAnsi="宋体" w:eastAsia="宋体" w:cs="宋体"/>
                <w:color w:val="auto"/>
                <w:spacing w:val="0"/>
                <w:sz w:val="24"/>
                <w:szCs w:val="24"/>
                <w:highlight w:val="none"/>
              </w:rPr>
            </w:pPr>
          </w:p>
        </w:tc>
      </w:tr>
      <w:tr w14:paraId="6F28E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14:paraId="27C760C7">
            <w:pPr>
              <w:shd w:val="clear" w:color="auto" w:fill="auto"/>
              <w:spacing w:before="73" w:line="360" w:lineRule="auto"/>
              <w:ind w:left="407"/>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p>
        </w:tc>
        <w:tc>
          <w:tcPr>
            <w:tcW w:w="2000" w:type="dxa"/>
            <w:noWrap w:val="0"/>
            <w:vAlign w:val="top"/>
          </w:tcPr>
          <w:p w14:paraId="6EAD2FD5">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1F630172">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24F653E2">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655400E6">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2DC07165">
            <w:pPr>
              <w:shd w:val="clear" w:color="auto" w:fill="auto"/>
              <w:spacing w:line="360" w:lineRule="auto"/>
              <w:rPr>
                <w:rFonts w:hint="eastAsia" w:ascii="宋体" w:hAnsi="宋体" w:eastAsia="宋体" w:cs="宋体"/>
                <w:color w:val="auto"/>
                <w:spacing w:val="0"/>
                <w:sz w:val="24"/>
                <w:szCs w:val="24"/>
                <w:highlight w:val="none"/>
              </w:rPr>
            </w:pPr>
          </w:p>
        </w:tc>
      </w:tr>
      <w:tr w14:paraId="5F222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14:paraId="0920F313">
            <w:pPr>
              <w:shd w:val="clear" w:color="auto" w:fill="auto"/>
              <w:spacing w:before="75" w:line="360" w:lineRule="auto"/>
              <w:ind w:left="40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p>
        </w:tc>
        <w:tc>
          <w:tcPr>
            <w:tcW w:w="2000" w:type="dxa"/>
            <w:noWrap w:val="0"/>
            <w:vAlign w:val="top"/>
          </w:tcPr>
          <w:p w14:paraId="1EDB71BD">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217A9A12">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70559C25">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671B4CB9">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6B11E70D">
            <w:pPr>
              <w:shd w:val="clear" w:color="auto" w:fill="auto"/>
              <w:spacing w:line="360" w:lineRule="auto"/>
              <w:rPr>
                <w:rFonts w:hint="eastAsia" w:ascii="宋体" w:hAnsi="宋体" w:eastAsia="宋体" w:cs="宋体"/>
                <w:color w:val="auto"/>
                <w:spacing w:val="0"/>
                <w:sz w:val="24"/>
                <w:szCs w:val="24"/>
                <w:highlight w:val="none"/>
              </w:rPr>
            </w:pPr>
          </w:p>
        </w:tc>
      </w:tr>
      <w:tr w14:paraId="680CE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14:paraId="67C63E95">
            <w:pPr>
              <w:shd w:val="clear" w:color="auto" w:fill="auto"/>
              <w:spacing w:before="75" w:line="360" w:lineRule="auto"/>
              <w:ind w:left="403"/>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p>
        </w:tc>
        <w:tc>
          <w:tcPr>
            <w:tcW w:w="2000" w:type="dxa"/>
            <w:noWrap w:val="0"/>
            <w:vAlign w:val="top"/>
          </w:tcPr>
          <w:p w14:paraId="27DF99F2">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123D3785">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0F37FFD0">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4C5CA3B0">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234575C3">
            <w:pPr>
              <w:shd w:val="clear" w:color="auto" w:fill="auto"/>
              <w:spacing w:line="360" w:lineRule="auto"/>
              <w:rPr>
                <w:rFonts w:hint="eastAsia" w:ascii="宋体" w:hAnsi="宋体" w:eastAsia="宋体" w:cs="宋体"/>
                <w:color w:val="auto"/>
                <w:spacing w:val="0"/>
                <w:sz w:val="24"/>
                <w:szCs w:val="24"/>
                <w:highlight w:val="none"/>
              </w:rPr>
            </w:pPr>
          </w:p>
        </w:tc>
      </w:tr>
      <w:tr w14:paraId="127B0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14:paraId="1F9D57AE">
            <w:pPr>
              <w:shd w:val="clear" w:color="auto" w:fill="auto"/>
              <w:spacing w:before="76" w:line="360" w:lineRule="auto"/>
              <w:ind w:left="408"/>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w:t>
            </w:r>
          </w:p>
        </w:tc>
        <w:tc>
          <w:tcPr>
            <w:tcW w:w="2000" w:type="dxa"/>
            <w:noWrap w:val="0"/>
            <w:vAlign w:val="top"/>
          </w:tcPr>
          <w:p w14:paraId="4174C34A">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18398529">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7C720135">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6385A0C8">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5A9BBCA3">
            <w:pPr>
              <w:shd w:val="clear" w:color="auto" w:fill="auto"/>
              <w:spacing w:line="360" w:lineRule="auto"/>
              <w:rPr>
                <w:rFonts w:hint="eastAsia" w:ascii="宋体" w:hAnsi="宋体" w:eastAsia="宋体" w:cs="宋体"/>
                <w:color w:val="auto"/>
                <w:spacing w:val="0"/>
                <w:sz w:val="24"/>
                <w:szCs w:val="24"/>
                <w:highlight w:val="none"/>
              </w:rPr>
            </w:pPr>
          </w:p>
        </w:tc>
      </w:tr>
      <w:tr w14:paraId="0A276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noWrap w:val="0"/>
            <w:vAlign w:val="center"/>
          </w:tcPr>
          <w:p w14:paraId="105C44D4">
            <w:pPr>
              <w:shd w:val="clear" w:color="auto" w:fill="auto"/>
              <w:spacing w:before="77" w:line="360" w:lineRule="auto"/>
              <w:ind w:left="406"/>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6</w:t>
            </w:r>
          </w:p>
        </w:tc>
        <w:tc>
          <w:tcPr>
            <w:tcW w:w="2000" w:type="dxa"/>
            <w:noWrap w:val="0"/>
            <w:vAlign w:val="top"/>
          </w:tcPr>
          <w:p w14:paraId="3AE08A5E">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609AE6BC">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0A209A5E">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5FB18A28">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69FDDE4D">
            <w:pPr>
              <w:shd w:val="clear" w:color="auto" w:fill="auto"/>
              <w:spacing w:line="360" w:lineRule="auto"/>
              <w:rPr>
                <w:rFonts w:hint="eastAsia" w:ascii="宋体" w:hAnsi="宋体" w:eastAsia="宋体" w:cs="宋体"/>
                <w:color w:val="auto"/>
                <w:spacing w:val="0"/>
                <w:sz w:val="24"/>
                <w:szCs w:val="24"/>
                <w:highlight w:val="none"/>
              </w:rPr>
            </w:pPr>
          </w:p>
        </w:tc>
      </w:tr>
      <w:tr w14:paraId="30A44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14:paraId="35F119FB">
            <w:pPr>
              <w:shd w:val="clear" w:color="auto" w:fill="auto"/>
              <w:spacing w:before="79" w:line="360" w:lineRule="auto"/>
              <w:ind w:left="40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7</w:t>
            </w:r>
          </w:p>
        </w:tc>
        <w:tc>
          <w:tcPr>
            <w:tcW w:w="2000" w:type="dxa"/>
            <w:noWrap w:val="0"/>
            <w:vAlign w:val="top"/>
          </w:tcPr>
          <w:p w14:paraId="445473C5">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3F00DAE1">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1E65D539">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15A43CD6">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3AC6946C">
            <w:pPr>
              <w:shd w:val="clear" w:color="auto" w:fill="auto"/>
              <w:spacing w:line="360" w:lineRule="auto"/>
              <w:rPr>
                <w:rFonts w:hint="eastAsia" w:ascii="宋体" w:hAnsi="宋体" w:eastAsia="宋体" w:cs="宋体"/>
                <w:color w:val="auto"/>
                <w:spacing w:val="0"/>
                <w:sz w:val="24"/>
                <w:szCs w:val="24"/>
                <w:highlight w:val="none"/>
              </w:rPr>
            </w:pPr>
          </w:p>
        </w:tc>
      </w:tr>
      <w:tr w14:paraId="3042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noWrap w:val="0"/>
            <w:vAlign w:val="center"/>
          </w:tcPr>
          <w:p w14:paraId="33F36D6F">
            <w:pPr>
              <w:shd w:val="clear" w:color="auto" w:fill="auto"/>
              <w:spacing w:before="77" w:line="360" w:lineRule="auto"/>
              <w:ind w:left="405"/>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8</w:t>
            </w:r>
          </w:p>
        </w:tc>
        <w:tc>
          <w:tcPr>
            <w:tcW w:w="2000" w:type="dxa"/>
            <w:noWrap w:val="0"/>
            <w:vAlign w:val="top"/>
          </w:tcPr>
          <w:p w14:paraId="018CFB29">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29B0C1B7">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22A5709E">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1DFCE42E">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12F61C14">
            <w:pPr>
              <w:shd w:val="clear" w:color="auto" w:fill="auto"/>
              <w:spacing w:line="360" w:lineRule="auto"/>
              <w:rPr>
                <w:rFonts w:hint="eastAsia" w:ascii="宋体" w:hAnsi="宋体" w:eastAsia="宋体" w:cs="宋体"/>
                <w:color w:val="auto"/>
                <w:spacing w:val="0"/>
                <w:sz w:val="24"/>
                <w:szCs w:val="24"/>
                <w:highlight w:val="none"/>
              </w:rPr>
            </w:pPr>
          </w:p>
        </w:tc>
      </w:tr>
      <w:tr w14:paraId="3BD3C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916" w:type="dxa"/>
            <w:noWrap w:val="0"/>
            <w:vAlign w:val="top"/>
          </w:tcPr>
          <w:p w14:paraId="4E79BFB4">
            <w:pPr>
              <w:shd w:val="clear" w:color="auto" w:fill="auto"/>
              <w:spacing w:before="217" w:line="360" w:lineRule="auto"/>
              <w:ind w:left="290"/>
              <w:rPr>
                <w:rFonts w:hint="eastAsia" w:ascii="宋体" w:hAnsi="宋体" w:eastAsia="宋体" w:cs="宋体"/>
                <w:color w:val="auto"/>
                <w:spacing w:val="0"/>
                <w:sz w:val="24"/>
                <w:szCs w:val="24"/>
                <w:highlight w:val="none"/>
              </w:rPr>
            </w:pPr>
            <w:r>
              <w:rPr>
                <w:rFonts w:hint="eastAsia" w:ascii="宋体" w:hAnsi="宋体" w:eastAsia="宋体" w:cs="宋体"/>
                <w:color w:val="auto"/>
                <w:spacing w:val="3"/>
                <w:position w:val="1"/>
                <w:sz w:val="24"/>
                <w:szCs w:val="24"/>
                <w:highlight w:val="none"/>
              </w:rPr>
              <w:t>...</w:t>
            </w:r>
          </w:p>
        </w:tc>
        <w:tc>
          <w:tcPr>
            <w:tcW w:w="2000" w:type="dxa"/>
            <w:noWrap w:val="0"/>
            <w:vAlign w:val="top"/>
          </w:tcPr>
          <w:p w14:paraId="5F516087">
            <w:pPr>
              <w:shd w:val="clear" w:color="auto" w:fill="auto"/>
              <w:spacing w:line="360" w:lineRule="auto"/>
              <w:rPr>
                <w:rFonts w:hint="eastAsia" w:ascii="宋体" w:hAnsi="宋体" w:eastAsia="宋体" w:cs="宋体"/>
                <w:color w:val="auto"/>
                <w:spacing w:val="0"/>
                <w:sz w:val="24"/>
                <w:szCs w:val="24"/>
                <w:highlight w:val="none"/>
              </w:rPr>
            </w:pPr>
          </w:p>
        </w:tc>
        <w:tc>
          <w:tcPr>
            <w:tcW w:w="1675" w:type="dxa"/>
            <w:noWrap w:val="0"/>
            <w:vAlign w:val="top"/>
          </w:tcPr>
          <w:p w14:paraId="4EC45795">
            <w:pPr>
              <w:shd w:val="clear" w:color="auto" w:fill="auto"/>
              <w:spacing w:line="360" w:lineRule="auto"/>
              <w:rPr>
                <w:rFonts w:hint="eastAsia" w:ascii="宋体" w:hAnsi="宋体" w:eastAsia="宋体" w:cs="宋体"/>
                <w:color w:val="auto"/>
                <w:spacing w:val="0"/>
                <w:sz w:val="24"/>
                <w:szCs w:val="24"/>
                <w:highlight w:val="none"/>
              </w:rPr>
            </w:pPr>
          </w:p>
        </w:tc>
        <w:tc>
          <w:tcPr>
            <w:tcW w:w="1699" w:type="dxa"/>
            <w:noWrap w:val="0"/>
            <w:vAlign w:val="top"/>
          </w:tcPr>
          <w:p w14:paraId="326D9E8F">
            <w:pPr>
              <w:shd w:val="clear" w:color="auto" w:fill="auto"/>
              <w:spacing w:line="360" w:lineRule="auto"/>
              <w:rPr>
                <w:rFonts w:hint="eastAsia" w:ascii="宋体" w:hAnsi="宋体" w:eastAsia="宋体" w:cs="宋体"/>
                <w:color w:val="auto"/>
                <w:spacing w:val="0"/>
                <w:sz w:val="24"/>
                <w:szCs w:val="24"/>
                <w:highlight w:val="none"/>
              </w:rPr>
            </w:pPr>
          </w:p>
        </w:tc>
        <w:tc>
          <w:tcPr>
            <w:tcW w:w="1652" w:type="dxa"/>
            <w:noWrap w:val="0"/>
            <w:vAlign w:val="top"/>
          </w:tcPr>
          <w:p w14:paraId="1D1BB7A0">
            <w:pPr>
              <w:shd w:val="clear" w:color="auto" w:fill="auto"/>
              <w:spacing w:line="360" w:lineRule="auto"/>
              <w:rPr>
                <w:rFonts w:hint="eastAsia" w:ascii="宋体" w:hAnsi="宋体" w:eastAsia="宋体" w:cs="宋体"/>
                <w:color w:val="auto"/>
                <w:spacing w:val="0"/>
                <w:sz w:val="24"/>
                <w:szCs w:val="24"/>
                <w:highlight w:val="none"/>
              </w:rPr>
            </w:pPr>
          </w:p>
        </w:tc>
        <w:tc>
          <w:tcPr>
            <w:tcW w:w="1240" w:type="dxa"/>
            <w:noWrap w:val="0"/>
            <w:vAlign w:val="top"/>
          </w:tcPr>
          <w:p w14:paraId="3AD77D76">
            <w:pPr>
              <w:shd w:val="clear" w:color="auto" w:fill="auto"/>
              <w:spacing w:line="360" w:lineRule="auto"/>
              <w:rPr>
                <w:rFonts w:hint="eastAsia" w:ascii="宋体" w:hAnsi="宋体" w:eastAsia="宋体" w:cs="宋体"/>
                <w:color w:val="auto"/>
                <w:spacing w:val="0"/>
                <w:sz w:val="24"/>
                <w:szCs w:val="24"/>
                <w:highlight w:val="none"/>
              </w:rPr>
            </w:pPr>
          </w:p>
        </w:tc>
      </w:tr>
    </w:tbl>
    <w:p w14:paraId="1BCAD36E">
      <w:pPr>
        <w:shd w:val="clear" w:color="auto" w:fill="auto"/>
        <w:spacing w:before="30" w:line="360" w:lineRule="auto"/>
        <w:ind w:left="119"/>
        <w:rPr>
          <w:rFonts w:hint="eastAsia" w:ascii="宋体" w:hAnsi="宋体" w:eastAsia="宋体" w:cs="宋体"/>
          <w:color w:val="auto"/>
          <w:spacing w:val="0"/>
          <w:sz w:val="24"/>
          <w:szCs w:val="24"/>
          <w:highlight w:val="none"/>
        </w:rPr>
      </w:pPr>
      <w:r>
        <w:rPr>
          <w:rFonts w:hint="eastAsia" w:ascii="宋体" w:hAnsi="宋体" w:eastAsia="宋体" w:cs="宋体"/>
          <w:color w:val="auto"/>
          <w:spacing w:val="16"/>
          <w:sz w:val="24"/>
          <w:szCs w:val="24"/>
          <w:highlight w:val="none"/>
        </w:rPr>
        <w:t>注</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8"/>
          <w:sz w:val="24"/>
          <w:szCs w:val="24"/>
          <w:highlight w:val="none"/>
        </w:rPr>
        <w:t>1、应如实填报信用评价等级使用情况。</w:t>
      </w:r>
    </w:p>
    <w:p w14:paraId="2E66738D">
      <w:pPr>
        <w:shd w:val="clear" w:color="auto" w:fill="auto"/>
        <w:spacing w:before="22" w:line="360" w:lineRule="auto"/>
        <w:ind w:left="542"/>
        <w:rPr>
          <w:rFonts w:hint="eastAsia" w:ascii="宋体" w:hAnsi="宋体" w:eastAsia="宋体" w:cs="宋体"/>
          <w:color w:val="auto"/>
          <w:spacing w:val="0"/>
          <w:sz w:val="24"/>
          <w:szCs w:val="24"/>
          <w:highlight w:val="none"/>
        </w:rPr>
      </w:pPr>
      <w:r>
        <w:rPr>
          <w:rFonts w:hint="eastAsia" w:ascii="宋体" w:hAnsi="宋体" w:eastAsia="宋体" w:cs="宋体"/>
          <w:color w:val="auto"/>
          <w:spacing w:val="9"/>
          <w:position w:val="1"/>
          <w:sz w:val="24"/>
          <w:szCs w:val="24"/>
          <w:highlight w:val="none"/>
        </w:rPr>
        <w:t>2、以联合体形式投标的，联合体各成员应分别填写</w:t>
      </w:r>
      <w:r>
        <w:rPr>
          <w:rFonts w:hint="eastAsia" w:ascii="宋体" w:hAnsi="宋体" w:eastAsia="宋体" w:cs="宋体"/>
          <w:color w:val="auto"/>
          <w:spacing w:val="7"/>
          <w:position w:val="1"/>
          <w:sz w:val="24"/>
          <w:szCs w:val="24"/>
          <w:highlight w:val="none"/>
        </w:rPr>
        <w:t>。</w:t>
      </w:r>
    </w:p>
    <w:p w14:paraId="5227152F">
      <w:pPr>
        <w:pStyle w:val="2"/>
        <w:shd w:val="clear" w:color="auto" w:fill="auto"/>
        <w:spacing w:line="360" w:lineRule="auto"/>
        <w:rPr>
          <w:rFonts w:hint="eastAsia" w:ascii="宋体" w:hAnsi="宋体" w:eastAsia="宋体" w:cs="宋体"/>
          <w:color w:val="auto"/>
          <w:sz w:val="24"/>
          <w:szCs w:val="24"/>
          <w:highlight w:val="none"/>
        </w:rPr>
        <w:sectPr>
          <w:pgSz w:w="11906" w:h="16838"/>
          <w:pgMar w:top="1440" w:right="1080" w:bottom="1440" w:left="1080" w:header="850" w:footer="964" w:gutter="0"/>
          <w:pgBorders>
            <w:top w:val="none" w:sz="0" w:space="0"/>
            <w:left w:val="none" w:sz="0" w:space="0"/>
            <w:bottom w:val="none" w:sz="0" w:space="0"/>
            <w:right w:val="none" w:sz="0" w:space="0"/>
          </w:pgBorders>
          <w:pgNumType w:fmt="decimal"/>
          <w:cols w:space="720" w:num="1"/>
        </w:sectPr>
      </w:pPr>
    </w:p>
    <w:p w14:paraId="5757D122">
      <w:pPr>
        <w:shd w:val="clear" w:color="auto" w:fill="auto"/>
        <w:autoSpaceDE w:val="0"/>
        <w:autoSpaceDN w:val="0"/>
        <w:adjustRightInd w:val="0"/>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b/>
          <w:bCs/>
          <w:snapToGrid w:val="0"/>
          <w:color w:val="auto"/>
          <w:spacing w:val="0"/>
          <w:kern w:val="0"/>
          <w:sz w:val="24"/>
          <w:szCs w:val="24"/>
          <w:highlight w:val="none"/>
        </w:rPr>
        <w:t>八-2、投标人的自评分表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200"/>
        <w:gridCol w:w="1107"/>
        <w:gridCol w:w="1778"/>
        <w:gridCol w:w="1218"/>
        <w:gridCol w:w="1218"/>
        <w:gridCol w:w="1218"/>
      </w:tblGrid>
      <w:tr w14:paraId="576E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3" w:type="dxa"/>
            <w:noWrap w:val="0"/>
            <w:vAlign w:val="center"/>
          </w:tcPr>
          <w:p w14:paraId="0C47247B">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序号</w:t>
            </w:r>
          </w:p>
        </w:tc>
        <w:tc>
          <w:tcPr>
            <w:tcW w:w="1200" w:type="dxa"/>
            <w:noWrap w:val="0"/>
            <w:vAlign w:val="center"/>
          </w:tcPr>
          <w:p w14:paraId="2E7E71F0">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评分因素</w:t>
            </w:r>
          </w:p>
        </w:tc>
        <w:tc>
          <w:tcPr>
            <w:tcW w:w="1107" w:type="dxa"/>
            <w:noWrap w:val="0"/>
            <w:vAlign w:val="center"/>
          </w:tcPr>
          <w:p w14:paraId="40312B51">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满分</w:t>
            </w:r>
          </w:p>
        </w:tc>
        <w:tc>
          <w:tcPr>
            <w:tcW w:w="1778" w:type="dxa"/>
            <w:noWrap w:val="0"/>
            <w:vAlign w:val="center"/>
          </w:tcPr>
          <w:p w14:paraId="1B998F9F">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评分标准</w:t>
            </w:r>
          </w:p>
        </w:tc>
        <w:tc>
          <w:tcPr>
            <w:tcW w:w="1218" w:type="dxa"/>
            <w:noWrap w:val="0"/>
            <w:vAlign w:val="center"/>
          </w:tcPr>
          <w:p w14:paraId="77A4631B">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自评分</w:t>
            </w:r>
          </w:p>
        </w:tc>
        <w:tc>
          <w:tcPr>
            <w:tcW w:w="1218" w:type="dxa"/>
            <w:noWrap w:val="0"/>
            <w:vAlign w:val="center"/>
          </w:tcPr>
          <w:p w14:paraId="6052CEF8">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评分情况说明</w:t>
            </w:r>
          </w:p>
        </w:tc>
        <w:tc>
          <w:tcPr>
            <w:tcW w:w="1218" w:type="dxa"/>
            <w:noWrap w:val="0"/>
            <w:vAlign w:val="center"/>
          </w:tcPr>
          <w:p w14:paraId="1BE90002">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页码索引</w:t>
            </w:r>
          </w:p>
        </w:tc>
      </w:tr>
      <w:tr w14:paraId="46E3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14:paraId="6CA6CF40">
            <w:pPr>
              <w:shd w:val="clear" w:color="auto" w:fill="auto"/>
              <w:spacing w:line="360" w:lineRule="auto"/>
              <w:jc w:val="center"/>
              <w:rPr>
                <w:rFonts w:hint="eastAsia" w:ascii="宋体" w:hAnsi="宋体" w:eastAsia="宋体" w:cs="宋体"/>
                <w:color w:val="auto"/>
                <w:spacing w:val="0"/>
                <w:sz w:val="24"/>
                <w:szCs w:val="24"/>
                <w:highlight w:val="none"/>
              </w:rPr>
            </w:pPr>
          </w:p>
        </w:tc>
        <w:tc>
          <w:tcPr>
            <w:tcW w:w="1200" w:type="dxa"/>
            <w:noWrap w:val="0"/>
            <w:vAlign w:val="center"/>
          </w:tcPr>
          <w:p w14:paraId="4A58D942">
            <w:pPr>
              <w:shd w:val="clear" w:color="auto" w:fill="auto"/>
              <w:spacing w:line="360" w:lineRule="auto"/>
              <w:jc w:val="center"/>
              <w:rPr>
                <w:rFonts w:hint="eastAsia" w:ascii="宋体" w:hAnsi="宋体" w:eastAsia="宋体" w:cs="宋体"/>
                <w:color w:val="auto"/>
                <w:spacing w:val="0"/>
                <w:sz w:val="24"/>
                <w:szCs w:val="24"/>
                <w:highlight w:val="none"/>
              </w:rPr>
            </w:pPr>
          </w:p>
        </w:tc>
        <w:tc>
          <w:tcPr>
            <w:tcW w:w="1107" w:type="dxa"/>
            <w:noWrap w:val="0"/>
            <w:vAlign w:val="center"/>
          </w:tcPr>
          <w:p w14:paraId="3F99B585">
            <w:pPr>
              <w:shd w:val="clear" w:color="auto" w:fill="auto"/>
              <w:spacing w:line="360" w:lineRule="auto"/>
              <w:jc w:val="center"/>
              <w:rPr>
                <w:rFonts w:hint="eastAsia" w:ascii="宋体" w:hAnsi="宋体" w:eastAsia="宋体" w:cs="宋体"/>
                <w:color w:val="auto"/>
                <w:spacing w:val="0"/>
                <w:sz w:val="24"/>
                <w:szCs w:val="24"/>
                <w:highlight w:val="none"/>
              </w:rPr>
            </w:pPr>
          </w:p>
        </w:tc>
        <w:tc>
          <w:tcPr>
            <w:tcW w:w="1778" w:type="dxa"/>
            <w:noWrap w:val="0"/>
            <w:vAlign w:val="center"/>
          </w:tcPr>
          <w:p w14:paraId="288C5C1A">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07C1DD6D">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3D0E8AA4">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164BCB7A">
            <w:pPr>
              <w:shd w:val="clear" w:color="auto" w:fill="auto"/>
              <w:spacing w:line="360" w:lineRule="auto"/>
              <w:jc w:val="center"/>
              <w:rPr>
                <w:rFonts w:hint="eastAsia" w:ascii="宋体" w:hAnsi="宋体" w:eastAsia="宋体" w:cs="宋体"/>
                <w:color w:val="auto"/>
                <w:spacing w:val="0"/>
                <w:sz w:val="24"/>
                <w:szCs w:val="24"/>
                <w:highlight w:val="none"/>
              </w:rPr>
            </w:pPr>
          </w:p>
        </w:tc>
      </w:tr>
      <w:tr w14:paraId="67CD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3" w:type="dxa"/>
            <w:noWrap w:val="0"/>
            <w:vAlign w:val="center"/>
          </w:tcPr>
          <w:p w14:paraId="6595F8AB">
            <w:pPr>
              <w:shd w:val="clear" w:color="auto" w:fill="auto"/>
              <w:spacing w:line="360" w:lineRule="auto"/>
              <w:jc w:val="center"/>
              <w:rPr>
                <w:rFonts w:hint="eastAsia" w:ascii="宋体" w:hAnsi="宋体" w:eastAsia="宋体" w:cs="宋体"/>
                <w:color w:val="auto"/>
                <w:spacing w:val="0"/>
                <w:sz w:val="24"/>
                <w:szCs w:val="24"/>
                <w:highlight w:val="none"/>
              </w:rPr>
            </w:pPr>
          </w:p>
        </w:tc>
        <w:tc>
          <w:tcPr>
            <w:tcW w:w="1200" w:type="dxa"/>
            <w:noWrap w:val="0"/>
            <w:vAlign w:val="center"/>
          </w:tcPr>
          <w:p w14:paraId="3A881AE8">
            <w:pPr>
              <w:shd w:val="clear" w:color="auto" w:fill="auto"/>
              <w:spacing w:line="360" w:lineRule="auto"/>
              <w:jc w:val="center"/>
              <w:rPr>
                <w:rFonts w:hint="eastAsia" w:ascii="宋体" w:hAnsi="宋体" w:eastAsia="宋体" w:cs="宋体"/>
                <w:color w:val="auto"/>
                <w:spacing w:val="0"/>
                <w:sz w:val="24"/>
                <w:szCs w:val="24"/>
                <w:highlight w:val="none"/>
              </w:rPr>
            </w:pPr>
          </w:p>
        </w:tc>
        <w:tc>
          <w:tcPr>
            <w:tcW w:w="1107" w:type="dxa"/>
            <w:noWrap w:val="0"/>
            <w:vAlign w:val="center"/>
          </w:tcPr>
          <w:p w14:paraId="3A7C0EA8">
            <w:pPr>
              <w:shd w:val="clear" w:color="auto" w:fill="auto"/>
              <w:spacing w:line="360" w:lineRule="auto"/>
              <w:jc w:val="center"/>
              <w:rPr>
                <w:rFonts w:hint="eastAsia" w:ascii="宋体" w:hAnsi="宋体" w:eastAsia="宋体" w:cs="宋体"/>
                <w:color w:val="auto"/>
                <w:spacing w:val="0"/>
                <w:sz w:val="24"/>
                <w:szCs w:val="24"/>
                <w:highlight w:val="none"/>
              </w:rPr>
            </w:pPr>
          </w:p>
        </w:tc>
        <w:tc>
          <w:tcPr>
            <w:tcW w:w="1778" w:type="dxa"/>
            <w:noWrap w:val="0"/>
            <w:vAlign w:val="center"/>
          </w:tcPr>
          <w:p w14:paraId="1070C039">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099C6210">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33E40BC1">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35F166E5">
            <w:pPr>
              <w:shd w:val="clear" w:color="auto" w:fill="auto"/>
              <w:spacing w:line="360" w:lineRule="auto"/>
              <w:jc w:val="center"/>
              <w:rPr>
                <w:rFonts w:hint="eastAsia" w:ascii="宋体" w:hAnsi="宋体" w:eastAsia="宋体" w:cs="宋体"/>
                <w:color w:val="auto"/>
                <w:spacing w:val="0"/>
                <w:sz w:val="24"/>
                <w:szCs w:val="24"/>
                <w:highlight w:val="none"/>
              </w:rPr>
            </w:pPr>
          </w:p>
        </w:tc>
      </w:tr>
      <w:tr w14:paraId="2BEC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14:paraId="4F92847C">
            <w:pPr>
              <w:shd w:val="clear" w:color="auto" w:fill="auto"/>
              <w:spacing w:line="360" w:lineRule="auto"/>
              <w:jc w:val="center"/>
              <w:rPr>
                <w:rFonts w:hint="eastAsia" w:ascii="宋体" w:hAnsi="宋体" w:eastAsia="宋体" w:cs="宋体"/>
                <w:color w:val="auto"/>
                <w:spacing w:val="0"/>
                <w:sz w:val="24"/>
                <w:szCs w:val="24"/>
                <w:highlight w:val="none"/>
              </w:rPr>
            </w:pPr>
          </w:p>
        </w:tc>
        <w:tc>
          <w:tcPr>
            <w:tcW w:w="1200" w:type="dxa"/>
            <w:noWrap w:val="0"/>
            <w:vAlign w:val="center"/>
          </w:tcPr>
          <w:p w14:paraId="588F0FCB">
            <w:pPr>
              <w:shd w:val="clear" w:color="auto" w:fill="auto"/>
              <w:spacing w:line="360" w:lineRule="auto"/>
              <w:jc w:val="center"/>
              <w:rPr>
                <w:rFonts w:hint="eastAsia" w:ascii="宋体" w:hAnsi="宋体" w:eastAsia="宋体" w:cs="宋体"/>
                <w:color w:val="auto"/>
                <w:spacing w:val="0"/>
                <w:sz w:val="24"/>
                <w:szCs w:val="24"/>
                <w:highlight w:val="none"/>
              </w:rPr>
            </w:pPr>
          </w:p>
        </w:tc>
        <w:tc>
          <w:tcPr>
            <w:tcW w:w="1107" w:type="dxa"/>
            <w:noWrap w:val="0"/>
            <w:vAlign w:val="center"/>
          </w:tcPr>
          <w:p w14:paraId="68B8FF21">
            <w:pPr>
              <w:shd w:val="clear" w:color="auto" w:fill="auto"/>
              <w:spacing w:line="360" w:lineRule="auto"/>
              <w:jc w:val="center"/>
              <w:rPr>
                <w:rFonts w:hint="eastAsia" w:ascii="宋体" w:hAnsi="宋体" w:eastAsia="宋体" w:cs="宋体"/>
                <w:color w:val="auto"/>
                <w:spacing w:val="0"/>
                <w:sz w:val="24"/>
                <w:szCs w:val="24"/>
                <w:highlight w:val="none"/>
              </w:rPr>
            </w:pPr>
          </w:p>
        </w:tc>
        <w:tc>
          <w:tcPr>
            <w:tcW w:w="1778" w:type="dxa"/>
            <w:noWrap w:val="0"/>
            <w:vAlign w:val="center"/>
          </w:tcPr>
          <w:p w14:paraId="053C58C2">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4880EB21">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20FF823F">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04CD8736">
            <w:pPr>
              <w:shd w:val="clear" w:color="auto" w:fill="auto"/>
              <w:spacing w:line="360" w:lineRule="auto"/>
              <w:jc w:val="center"/>
              <w:rPr>
                <w:rFonts w:hint="eastAsia" w:ascii="宋体" w:hAnsi="宋体" w:eastAsia="宋体" w:cs="宋体"/>
                <w:color w:val="auto"/>
                <w:spacing w:val="0"/>
                <w:sz w:val="24"/>
                <w:szCs w:val="24"/>
                <w:highlight w:val="none"/>
              </w:rPr>
            </w:pPr>
          </w:p>
        </w:tc>
      </w:tr>
      <w:tr w14:paraId="1DA4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14:paraId="3F969B2E">
            <w:pPr>
              <w:shd w:val="clear" w:color="auto" w:fill="auto"/>
              <w:spacing w:line="360" w:lineRule="auto"/>
              <w:jc w:val="center"/>
              <w:rPr>
                <w:rFonts w:hint="eastAsia" w:ascii="宋体" w:hAnsi="宋体" w:eastAsia="宋体" w:cs="宋体"/>
                <w:color w:val="auto"/>
                <w:spacing w:val="0"/>
                <w:sz w:val="24"/>
                <w:szCs w:val="24"/>
                <w:highlight w:val="none"/>
              </w:rPr>
            </w:pPr>
          </w:p>
        </w:tc>
        <w:tc>
          <w:tcPr>
            <w:tcW w:w="1200" w:type="dxa"/>
            <w:noWrap w:val="0"/>
            <w:vAlign w:val="center"/>
          </w:tcPr>
          <w:p w14:paraId="32319C3F">
            <w:pPr>
              <w:shd w:val="clear" w:color="auto" w:fill="auto"/>
              <w:spacing w:line="360" w:lineRule="auto"/>
              <w:jc w:val="center"/>
              <w:rPr>
                <w:rFonts w:hint="eastAsia" w:ascii="宋体" w:hAnsi="宋体" w:eastAsia="宋体" w:cs="宋体"/>
                <w:color w:val="auto"/>
                <w:spacing w:val="0"/>
                <w:sz w:val="24"/>
                <w:szCs w:val="24"/>
                <w:highlight w:val="none"/>
              </w:rPr>
            </w:pPr>
          </w:p>
        </w:tc>
        <w:tc>
          <w:tcPr>
            <w:tcW w:w="1107" w:type="dxa"/>
            <w:noWrap w:val="0"/>
            <w:vAlign w:val="center"/>
          </w:tcPr>
          <w:p w14:paraId="0E1C00E2">
            <w:pPr>
              <w:shd w:val="clear" w:color="auto" w:fill="auto"/>
              <w:spacing w:line="360" w:lineRule="auto"/>
              <w:jc w:val="center"/>
              <w:rPr>
                <w:rFonts w:hint="eastAsia" w:ascii="宋体" w:hAnsi="宋体" w:eastAsia="宋体" w:cs="宋体"/>
                <w:color w:val="auto"/>
                <w:spacing w:val="0"/>
                <w:sz w:val="24"/>
                <w:szCs w:val="24"/>
                <w:highlight w:val="none"/>
              </w:rPr>
            </w:pPr>
          </w:p>
        </w:tc>
        <w:tc>
          <w:tcPr>
            <w:tcW w:w="1778" w:type="dxa"/>
            <w:noWrap w:val="0"/>
            <w:vAlign w:val="center"/>
          </w:tcPr>
          <w:p w14:paraId="075893B1">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43DCD473">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06AD1B06">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47E051C1">
            <w:pPr>
              <w:shd w:val="clear" w:color="auto" w:fill="auto"/>
              <w:spacing w:line="360" w:lineRule="auto"/>
              <w:jc w:val="center"/>
              <w:rPr>
                <w:rFonts w:hint="eastAsia" w:ascii="宋体" w:hAnsi="宋体" w:eastAsia="宋体" w:cs="宋体"/>
                <w:color w:val="auto"/>
                <w:spacing w:val="0"/>
                <w:sz w:val="24"/>
                <w:szCs w:val="24"/>
                <w:highlight w:val="none"/>
              </w:rPr>
            </w:pPr>
          </w:p>
        </w:tc>
      </w:tr>
      <w:tr w14:paraId="1B66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14:paraId="2A68A156">
            <w:pPr>
              <w:shd w:val="clear" w:color="auto" w:fill="auto"/>
              <w:spacing w:line="360" w:lineRule="auto"/>
              <w:jc w:val="center"/>
              <w:rPr>
                <w:rFonts w:hint="eastAsia" w:ascii="宋体" w:hAnsi="宋体" w:eastAsia="宋体" w:cs="宋体"/>
                <w:color w:val="auto"/>
                <w:spacing w:val="0"/>
                <w:sz w:val="24"/>
                <w:szCs w:val="24"/>
                <w:highlight w:val="none"/>
              </w:rPr>
            </w:pPr>
          </w:p>
        </w:tc>
        <w:tc>
          <w:tcPr>
            <w:tcW w:w="1200" w:type="dxa"/>
            <w:noWrap w:val="0"/>
            <w:vAlign w:val="center"/>
          </w:tcPr>
          <w:p w14:paraId="52DBB4D5">
            <w:pPr>
              <w:shd w:val="clear" w:color="auto" w:fill="auto"/>
              <w:spacing w:line="360" w:lineRule="auto"/>
              <w:jc w:val="center"/>
              <w:rPr>
                <w:rFonts w:hint="eastAsia" w:ascii="宋体" w:hAnsi="宋体" w:eastAsia="宋体" w:cs="宋体"/>
                <w:color w:val="auto"/>
                <w:spacing w:val="0"/>
                <w:sz w:val="24"/>
                <w:szCs w:val="24"/>
                <w:highlight w:val="none"/>
              </w:rPr>
            </w:pPr>
          </w:p>
        </w:tc>
        <w:tc>
          <w:tcPr>
            <w:tcW w:w="1107" w:type="dxa"/>
            <w:noWrap w:val="0"/>
            <w:vAlign w:val="center"/>
          </w:tcPr>
          <w:p w14:paraId="53A81954">
            <w:pPr>
              <w:shd w:val="clear" w:color="auto" w:fill="auto"/>
              <w:spacing w:line="360" w:lineRule="auto"/>
              <w:jc w:val="center"/>
              <w:rPr>
                <w:rFonts w:hint="eastAsia" w:ascii="宋体" w:hAnsi="宋体" w:eastAsia="宋体" w:cs="宋体"/>
                <w:color w:val="auto"/>
                <w:spacing w:val="0"/>
                <w:sz w:val="24"/>
                <w:szCs w:val="24"/>
                <w:highlight w:val="none"/>
              </w:rPr>
            </w:pPr>
          </w:p>
        </w:tc>
        <w:tc>
          <w:tcPr>
            <w:tcW w:w="1778" w:type="dxa"/>
            <w:noWrap w:val="0"/>
            <w:vAlign w:val="center"/>
          </w:tcPr>
          <w:p w14:paraId="0A14577A">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1DE238F6">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04C46AE4">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75EDFDDD">
            <w:pPr>
              <w:shd w:val="clear" w:color="auto" w:fill="auto"/>
              <w:spacing w:line="360" w:lineRule="auto"/>
              <w:jc w:val="center"/>
              <w:rPr>
                <w:rFonts w:hint="eastAsia" w:ascii="宋体" w:hAnsi="宋体" w:eastAsia="宋体" w:cs="宋体"/>
                <w:color w:val="auto"/>
                <w:spacing w:val="0"/>
                <w:sz w:val="24"/>
                <w:szCs w:val="24"/>
                <w:highlight w:val="none"/>
              </w:rPr>
            </w:pPr>
          </w:p>
        </w:tc>
      </w:tr>
      <w:tr w14:paraId="58A0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3" w:type="dxa"/>
            <w:noWrap w:val="0"/>
            <w:vAlign w:val="center"/>
          </w:tcPr>
          <w:p w14:paraId="31FF841A">
            <w:pPr>
              <w:shd w:val="clear" w:color="auto" w:fill="auto"/>
              <w:spacing w:line="360" w:lineRule="auto"/>
              <w:jc w:val="center"/>
              <w:rPr>
                <w:rFonts w:hint="eastAsia" w:ascii="宋体" w:hAnsi="宋体" w:eastAsia="宋体" w:cs="宋体"/>
                <w:color w:val="auto"/>
                <w:spacing w:val="0"/>
                <w:sz w:val="24"/>
                <w:szCs w:val="24"/>
                <w:highlight w:val="none"/>
              </w:rPr>
            </w:pPr>
          </w:p>
        </w:tc>
        <w:tc>
          <w:tcPr>
            <w:tcW w:w="1200" w:type="dxa"/>
            <w:noWrap w:val="0"/>
            <w:vAlign w:val="center"/>
          </w:tcPr>
          <w:p w14:paraId="14439A92">
            <w:pPr>
              <w:shd w:val="clear" w:color="auto" w:fill="auto"/>
              <w:spacing w:line="360" w:lineRule="auto"/>
              <w:jc w:val="center"/>
              <w:rPr>
                <w:rFonts w:hint="eastAsia" w:ascii="宋体" w:hAnsi="宋体" w:eastAsia="宋体" w:cs="宋体"/>
                <w:color w:val="auto"/>
                <w:spacing w:val="0"/>
                <w:sz w:val="24"/>
                <w:szCs w:val="24"/>
                <w:highlight w:val="none"/>
              </w:rPr>
            </w:pPr>
          </w:p>
        </w:tc>
        <w:tc>
          <w:tcPr>
            <w:tcW w:w="1107" w:type="dxa"/>
            <w:noWrap w:val="0"/>
            <w:vAlign w:val="center"/>
          </w:tcPr>
          <w:p w14:paraId="76D47BE2">
            <w:pPr>
              <w:shd w:val="clear" w:color="auto" w:fill="auto"/>
              <w:spacing w:line="360" w:lineRule="auto"/>
              <w:jc w:val="center"/>
              <w:rPr>
                <w:rFonts w:hint="eastAsia" w:ascii="宋体" w:hAnsi="宋体" w:eastAsia="宋体" w:cs="宋体"/>
                <w:color w:val="auto"/>
                <w:spacing w:val="0"/>
                <w:sz w:val="24"/>
                <w:szCs w:val="24"/>
                <w:highlight w:val="none"/>
              </w:rPr>
            </w:pPr>
          </w:p>
        </w:tc>
        <w:tc>
          <w:tcPr>
            <w:tcW w:w="1778" w:type="dxa"/>
            <w:noWrap w:val="0"/>
            <w:vAlign w:val="center"/>
          </w:tcPr>
          <w:p w14:paraId="6E3F2496">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71EE8C56">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52D8DCF0">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4038E914">
            <w:pPr>
              <w:shd w:val="clear" w:color="auto" w:fill="auto"/>
              <w:spacing w:line="360" w:lineRule="auto"/>
              <w:jc w:val="center"/>
              <w:rPr>
                <w:rFonts w:hint="eastAsia" w:ascii="宋体" w:hAnsi="宋体" w:eastAsia="宋体" w:cs="宋体"/>
                <w:color w:val="auto"/>
                <w:spacing w:val="0"/>
                <w:sz w:val="24"/>
                <w:szCs w:val="24"/>
                <w:highlight w:val="none"/>
              </w:rPr>
            </w:pPr>
          </w:p>
        </w:tc>
      </w:tr>
      <w:tr w14:paraId="2624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983" w:type="dxa"/>
            <w:gridSpan w:val="2"/>
            <w:noWrap w:val="0"/>
            <w:vAlign w:val="center"/>
          </w:tcPr>
          <w:p w14:paraId="1FFA210B">
            <w:pPr>
              <w:shd w:val="clear" w:color="auto" w:fill="auto"/>
              <w:spacing w:line="360" w:lineRule="auto"/>
              <w:jc w:val="center"/>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合计</w:t>
            </w:r>
          </w:p>
        </w:tc>
        <w:tc>
          <w:tcPr>
            <w:tcW w:w="1107" w:type="dxa"/>
            <w:noWrap w:val="0"/>
            <w:vAlign w:val="center"/>
          </w:tcPr>
          <w:p w14:paraId="28646F9D">
            <w:pPr>
              <w:shd w:val="clear" w:color="auto" w:fill="auto"/>
              <w:spacing w:line="360" w:lineRule="auto"/>
              <w:jc w:val="center"/>
              <w:rPr>
                <w:rFonts w:hint="eastAsia" w:ascii="宋体" w:hAnsi="宋体" w:eastAsia="宋体" w:cs="宋体"/>
                <w:color w:val="auto"/>
                <w:spacing w:val="0"/>
                <w:sz w:val="24"/>
                <w:szCs w:val="24"/>
                <w:highlight w:val="none"/>
              </w:rPr>
            </w:pPr>
          </w:p>
        </w:tc>
        <w:tc>
          <w:tcPr>
            <w:tcW w:w="1778" w:type="dxa"/>
            <w:noWrap w:val="0"/>
            <w:vAlign w:val="center"/>
          </w:tcPr>
          <w:p w14:paraId="28BC612D">
            <w:pPr>
              <w:shd w:val="clear" w:color="auto" w:fill="auto"/>
              <w:spacing w:line="360" w:lineRule="auto"/>
              <w:jc w:val="center"/>
              <w:rPr>
                <w:rFonts w:hint="eastAsia" w:ascii="宋体" w:hAnsi="宋体" w:eastAsia="宋体" w:cs="宋体"/>
                <w:color w:val="auto"/>
                <w:spacing w:val="0"/>
                <w:sz w:val="24"/>
                <w:szCs w:val="24"/>
                <w:highlight w:val="none"/>
              </w:rPr>
            </w:pPr>
          </w:p>
        </w:tc>
        <w:tc>
          <w:tcPr>
            <w:tcW w:w="1218" w:type="dxa"/>
            <w:noWrap w:val="0"/>
            <w:vAlign w:val="center"/>
          </w:tcPr>
          <w:p w14:paraId="5751CE43">
            <w:pPr>
              <w:shd w:val="clear" w:color="auto" w:fill="auto"/>
              <w:spacing w:line="360" w:lineRule="auto"/>
              <w:jc w:val="center"/>
              <w:rPr>
                <w:rFonts w:hint="eastAsia" w:ascii="宋体" w:hAnsi="宋体" w:eastAsia="宋体" w:cs="宋体"/>
                <w:color w:val="auto"/>
                <w:spacing w:val="0"/>
                <w:sz w:val="24"/>
                <w:szCs w:val="24"/>
                <w:highlight w:val="none"/>
              </w:rPr>
            </w:pPr>
          </w:p>
        </w:tc>
        <w:tc>
          <w:tcPr>
            <w:tcW w:w="2436" w:type="dxa"/>
            <w:gridSpan w:val="2"/>
            <w:noWrap w:val="0"/>
            <w:vAlign w:val="center"/>
          </w:tcPr>
          <w:p w14:paraId="0494B135">
            <w:pPr>
              <w:shd w:val="clear" w:color="auto" w:fill="auto"/>
              <w:spacing w:line="360" w:lineRule="auto"/>
              <w:jc w:val="center"/>
              <w:rPr>
                <w:rFonts w:hint="eastAsia" w:ascii="宋体" w:hAnsi="宋体" w:eastAsia="宋体" w:cs="宋体"/>
                <w:color w:val="auto"/>
                <w:spacing w:val="0"/>
                <w:sz w:val="24"/>
                <w:szCs w:val="24"/>
                <w:highlight w:val="none"/>
              </w:rPr>
            </w:pPr>
          </w:p>
        </w:tc>
      </w:tr>
    </w:tbl>
    <w:p w14:paraId="4326D60F">
      <w:pPr>
        <w:shd w:val="clear" w:color="auto" w:fill="auto"/>
        <w:spacing w:line="360" w:lineRule="auto"/>
        <w:rPr>
          <w:rFonts w:hint="eastAsia" w:ascii="宋体" w:hAnsi="宋体" w:eastAsia="宋体" w:cs="宋体"/>
          <w:color w:val="auto"/>
          <w:spacing w:val="0"/>
          <w:sz w:val="24"/>
          <w:szCs w:val="24"/>
          <w:highlight w:val="none"/>
        </w:rPr>
      </w:pPr>
    </w:p>
    <w:p w14:paraId="2C0FE03F">
      <w:pPr>
        <w:shd w:val="clear" w:color="auto" w:fill="auto"/>
        <w:spacing w:line="360" w:lineRule="auto"/>
        <w:ind w:firstLine="4320" w:firstLineChars="18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投标人：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（盖单位章）</w:t>
      </w:r>
    </w:p>
    <w:p w14:paraId="6E988221">
      <w:pPr>
        <w:shd w:val="clear" w:color="auto" w:fill="auto"/>
        <w:spacing w:line="360" w:lineRule="auto"/>
        <w:ind w:firstLine="4320" w:firstLineChars="18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法定代表人或其委托代理人：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（签字）</w:t>
      </w:r>
    </w:p>
    <w:p w14:paraId="0F5BC4A4">
      <w:pPr>
        <w:shd w:val="clear" w:color="auto" w:fill="auto"/>
        <w:spacing w:line="360" w:lineRule="auto"/>
        <w:rPr>
          <w:rFonts w:hint="eastAsia" w:ascii="宋体" w:hAnsi="宋体" w:eastAsia="宋体" w:cs="宋体"/>
          <w:color w:val="auto"/>
          <w:spacing w:val="0"/>
          <w:sz w:val="24"/>
          <w:szCs w:val="24"/>
          <w:highlight w:val="none"/>
        </w:rPr>
      </w:pPr>
    </w:p>
    <w:p w14:paraId="30CE698D">
      <w:pPr>
        <w:pStyle w:val="2"/>
        <w:shd w:val="clear" w:color="auto" w:fill="auto"/>
        <w:spacing w:line="360" w:lineRule="auto"/>
        <w:rPr>
          <w:rFonts w:hint="eastAsia" w:ascii="宋体" w:hAnsi="宋体" w:eastAsia="宋体" w:cs="宋体"/>
          <w:color w:val="auto"/>
          <w:spacing w:val="0"/>
          <w:sz w:val="24"/>
          <w:szCs w:val="24"/>
          <w:highlight w:val="none"/>
        </w:rPr>
      </w:pPr>
    </w:p>
    <w:p w14:paraId="00E814BD">
      <w:pPr>
        <w:shd w:val="clear" w:color="auto" w:fill="auto"/>
        <w:spacing w:line="360" w:lineRule="auto"/>
        <w:rPr>
          <w:rFonts w:ascii="宋体" w:hAnsi="宋体" w:eastAsia="宋体" w:cs="宋体"/>
          <w:b/>
          <w:bCs/>
          <w:color w:val="auto"/>
          <w:spacing w:val="0"/>
          <w:sz w:val="40"/>
          <w:szCs w:val="16"/>
          <w:highlight w:val="none"/>
        </w:rPr>
      </w:pPr>
      <w:r>
        <w:rPr>
          <w:rFonts w:hint="eastAsia" w:ascii="宋体" w:hAnsi="宋体" w:eastAsia="宋体" w:cs="宋体"/>
          <w:b/>
          <w:bCs/>
          <w:color w:val="auto"/>
          <w:spacing w:val="0"/>
          <w:sz w:val="24"/>
          <w:szCs w:val="24"/>
          <w:highlight w:val="none"/>
        </w:rPr>
        <w:br w:type="page"/>
      </w:r>
    </w:p>
    <w:p w14:paraId="0FF458D5">
      <w:pPr>
        <w:shd w:val="clear" w:color="auto" w:fill="auto"/>
        <w:spacing w:before="231" w:line="222" w:lineRule="auto"/>
        <w:ind w:left="2756"/>
        <w:rPr>
          <w:rFonts w:ascii="宋体" w:hAnsi="宋体" w:eastAsia="宋体" w:cs="宋体"/>
          <w:color w:val="auto"/>
          <w:sz w:val="71"/>
          <w:szCs w:val="71"/>
          <w:highlight w:val="none"/>
        </w:rPr>
      </w:pPr>
      <w:r>
        <w:rPr>
          <w:rFonts w:ascii="宋体" w:hAnsi="宋体" w:eastAsia="宋体" w:cs="宋体"/>
          <w:color w:val="auto"/>
          <w:spacing w:val="-21"/>
          <w:sz w:val="71"/>
          <w:szCs w:val="71"/>
          <w:highlight w:val="none"/>
        </w:rPr>
        <w:t>广</w:t>
      </w:r>
      <w:r>
        <w:rPr>
          <w:rFonts w:ascii="宋体" w:hAnsi="宋体" w:eastAsia="宋体" w:cs="宋体"/>
          <w:color w:val="auto"/>
          <w:spacing w:val="58"/>
          <w:sz w:val="71"/>
          <w:szCs w:val="71"/>
          <w:highlight w:val="none"/>
        </w:rPr>
        <w:t xml:space="preserve"> </w:t>
      </w:r>
      <w:r>
        <w:rPr>
          <w:rFonts w:ascii="宋体" w:hAnsi="宋体" w:eastAsia="宋体" w:cs="宋体"/>
          <w:color w:val="auto"/>
          <w:spacing w:val="-21"/>
          <w:sz w:val="71"/>
          <w:szCs w:val="71"/>
          <w:highlight w:val="none"/>
        </w:rPr>
        <w:t>东</w:t>
      </w:r>
      <w:r>
        <w:rPr>
          <w:rFonts w:ascii="宋体" w:hAnsi="宋体" w:eastAsia="宋体" w:cs="宋体"/>
          <w:color w:val="auto"/>
          <w:spacing w:val="45"/>
          <w:sz w:val="71"/>
          <w:szCs w:val="71"/>
          <w:highlight w:val="none"/>
        </w:rPr>
        <w:t xml:space="preserve"> </w:t>
      </w:r>
      <w:r>
        <w:rPr>
          <w:rFonts w:ascii="宋体" w:hAnsi="宋体" w:eastAsia="宋体" w:cs="宋体"/>
          <w:color w:val="auto"/>
          <w:spacing w:val="-21"/>
          <w:sz w:val="71"/>
          <w:szCs w:val="71"/>
          <w:highlight w:val="none"/>
        </w:rPr>
        <w:t>省</w:t>
      </w:r>
    </w:p>
    <w:p w14:paraId="2D273C6C">
      <w:pPr>
        <w:shd w:val="clear" w:color="auto" w:fill="auto"/>
        <w:spacing w:line="244" w:lineRule="auto"/>
        <w:rPr>
          <w:rFonts w:ascii="Arial"/>
          <w:color w:val="auto"/>
          <w:sz w:val="21"/>
          <w:highlight w:val="none"/>
        </w:rPr>
      </w:pPr>
    </w:p>
    <w:p w14:paraId="24E35CCD">
      <w:pPr>
        <w:shd w:val="clear" w:color="auto" w:fill="auto"/>
        <w:spacing w:line="244" w:lineRule="auto"/>
        <w:rPr>
          <w:rFonts w:ascii="Arial"/>
          <w:color w:val="auto"/>
          <w:sz w:val="21"/>
          <w:highlight w:val="none"/>
        </w:rPr>
      </w:pPr>
    </w:p>
    <w:p w14:paraId="06CAFAD5">
      <w:pPr>
        <w:shd w:val="clear" w:color="auto" w:fill="auto"/>
        <w:spacing w:line="244" w:lineRule="auto"/>
        <w:rPr>
          <w:rFonts w:ascii="Arial"/>
          <w:color w:val="auto"/>
          <w:sz w:val="21"/>
          <w:highlight w:val="none"/>
        </w:rPr>
      </w:pPr>
    </w:p>
    <w:p w14:paraId="1C6295AC">
      <w:pPr>
        <w:shd w:val="clear" w:color="auto" w:fill="auto"/>
        <w:spacing w:line="245" w:lineRule="auto"/>
        <w:rPr>
          <w:rFonts w:ascii="Arial"/>
          <w:color w:val="auto"/>
          <w:sz w:val="21"/>
          <w:highlight w:val="none"/>
        </w:rPr>
      </w:pPr>
    </w:p>
    <w:p w14:paraId="4466B0E9">
      <w:pPr>
        <w:shd w:val="clear" w:color="auto" w:fill="auto"/>
        <w:spacing w:line="245" w:lineRule="auto"/>
        <w:rPr>
          <w:rFonts w:ascii="Arial"/>
          <w:color w:val="auto"/>
          <w:sz w:val="21"/>
          <w:highlight w:val="none"/>
        </w:rPr>
      </w:pPr>
    </w:p>
    <w:p w14:paraId="5F5AC162">
      <w:pPr>
        <w:pStyle w:val="4"/>
        <w:shd w:val="clear" w:color="auto" w:fill="auto"/>
        <w:tabs>
          <w:tab w:val="left" w:pos="3986"/>
        </w:tabs>
        <w:spacing w:before="78" w:line="222" w:lineRule="auto"/>
        <w:ind w:left="1775"/>
        <w:rPr>
          <w:color w:val="auto"/>
          <w:highlight w:val="none"/>
        </w:rPr>
      </w:pPr>
      <w:r>
        <w:rPr>
          <w:color w:val="auto"/>
          <w:highlight w:val="none"/>
          <w:u w:val="single" w:color="auto"/>
        </w:rPr>
        <w:tab/>
      </w:r>
      <w:r>
        <w:rPr>
          <w:color w:val="auto"/>
          <w:highlight w:val="none"/>
        </w:rPr>
        <w:t>（项目名称）施工招标</w:t>
      </w:r>
    </w:p>
    <w:p w14:paraId="0094DC3E">
      <w:pPr>
        <w:shd w:val="clear" w:color="auto" w:fill="auto"/>
        <w:spacing w:line="256" w:lineRule="auto"/>
        <w:rPr>
          <w:rFonts w:ascii="Arial"/>
          <w:color w:val="auto"/>
          <w:sz w:val="21"/>
          <w:highlight w:val="none"/>
        </w:rPr>
      </w:pPr>
    </w:p>
    <w:p w14:paraId="33B31738">
      <w:pPr>
        <w:shd w:val="clear" w:color="auto" w:fill="auto"/>
        <w:spacing w:line="256" w:lineRule="auto"/>
        <w:rPr>
          <w:rFonts w:ascii="Arial"/>
          <w:color w:val="auto"/>
          <w:sz w:val="21"/>
          <w:highlight w:val="none"/>
        </w:rPr>
      </w:pPr>
    </w:p>
    <w:p w14:paraId="4658C92B">
      <w:pPr>
        <w:shd w:val="clear" w:color="auto" w:fill="auto"/>
        <w:spacing w:line="256" w:lineRule="auto"/>
        <w:rPr>
          <w:rFonts w:ascii="Arial"/>
          <w:color w:val="auto"/>
          <w:sz w:val="21"/>
          <w:highlight w:val="none"/>
        </w:rPr>
      </w:pPr>
    </w:p>
    <w:p w14:paraId="0FE930E8">
      <w:pPr>
        <w:shd w:val="clear" w:color="auto" w:fill="auto"/>
        <w:spacing w:line="256" w:lineRule="auto"/>
        <w:rPr>
          <w:rFonts w:ascii="Arial"/>
          <w:color w:val="auto"/>
          <w:sz w:val="21"/>
          <w:highlight w:val="none"/>
        </w:rPr>
      </w:pPr>
    </w:p>
    <w:p w14:paraId="4885FD44">
      <w:pPr>
        <w:shd w:val="clear" w:color="auto" w:fill="auto"/>
        <w:spacing w:line="256" w:lineRule="auto"/>
        <w:rPr>
          <w:rFonts w:ascii="Arial"/>
          <w:color w:val="auto"/>
          <w:sz w:val="21"/>
          <w:highlight w:val="none"/>
        </w:rPr>
      </w:pPr>
    </w:p>
    <w:p w14:paraId="15915EAE">
      <w:pPr>
        <w:shd w:val="clear" w:color="auto" w:fill="auto"/>
        <w:spacing w:line="256" w:lineRule="auto"/>
        <w:rPr>
          <w:rFonts w:ascii="Arial"/>
          <w:color w:val="auto"/>
          <w:sz w:val="21"/>
          <w:highlight w:val="none"/>
        </w:rPr>
      </w:pPr>
    </w:p>
    <w:p w14:paraId="440868B3">
      <w:pPr>
        <w:shd w:val="clear" w:color="auto" w:fill="auto"/>
        <w:spacing w:line="256" w:lineRule="auto"/>
        <w:rPr>
          <w:rFonts w:ascii="Arial"/>
          <w:color w:val="auto"/>
          <w:sz w:val="21"/>
          <w:highlight w:val="none"/>
        </w:rPr>
      </w:pPr>
    </w:p>
    <w:p w14:paraId="07C47CD2">
      <w:pPr>
        <w:shd w:val="clear" w:color="auto" w:fill="auto"/>
        <w:spacing w:line="257" w:lineRule="auto"/>
        <w:rPr>
          <w:rFonts w:ascii="Arial"/>
          <w:color w:val="auto"/>
          <w:sz w:val="21"/>
          <w:highlight w:val="none"/>
        </w:rPr>
      </w:pPr>
    </w:p>
    <w:p w14:paraId="2D6FFE1F">
      <w:pPr>
        <w:shd w:val="clear" w:color="auto" w:fill="auto"/>
        <w:spacing w:line="257" w:lineRule="auto"/>
        <w:rPr>
          <w:rFonts w:ascii="Arial"/>
          <w:color w:val="auto"/>
          <w:sz w:val="21"/>
          <w:highlight w:val="none"/>
        </w:rPr>
      </w:pPr>
    </w:p>
    <w:p w14:paraId="6B6C8B2B">
      <w:pPr>
        <w:shd w:val="clear" w:color="auto" w:fill="auto"/>
        <w:spacing w:before="231" w:line="222" w:lineRule="auto"/>
        <w:ind w:left="2194"/>
        <w:rPr>
          <w:rFonts w:ascii="宋体" w:hAnsi="宋体" w:eastAsia="宋体" w:cs="宋体"/>
          <w:color w:val="auto"/>
          <w:sz w:val="71"/>
          <w:szCs w:val="71"/>
          <w:highlight w:val="none"/>
        </w:rPr>
      </w:pPr>
      <w:r>
        <w:rPr>
          <w:rFonts w:ascii="宋体" w:hAnsi="宋体" w:eastAsia="宋体" w:cs="宋体"/>
          <w:color w:val="auto"/>
          <w:spacing w:val="-18"/>
          <w:sz w:val="71"/>
          <w:szCs w:val="71"/>
          <w:highlight w:val="none"/>
        </w:rPr>
        <w:t>投</w:t>
      </w:r>
      <w:r>
        <w:rPr>
          <w:rFonts w:ascii="宋体" w:hAnsi="宋体" w:eastAsia="宋体" w:cs="宋体"/>
          <w:color w:val="auto"/>
          <w:spacing w:val="35"/>
          <w:sz w:val="71"/>
          <w:szCs w:val="71"/>
          <w:highlight w:val="none"/>
        </w:rPr>
        <w:t xml:space="preserve"> </w:t>
      </w:r>
      <w:r>
        <w:rPr>
          <w:rFonts w:ascii="宋体" w:hAnsi="宋体" w:eastAsia="宋体" w:cs="宋体"/>
          <w:color w:val="auto"/>
          <w:spacing w:val="-18"/>
          <w:sz w:val="71"/>
          <w:szCs w:val="71"/>
          <w:highlight w:val="none"/>
        </w:rPr>
        <w:t>标</w:t>
      </w:r>
      <w:r>
        <w:rPr>
          <w:rFonts w:ascii="宋体" w:hAnsi="宋体" w:eastAsia="宋体" w:cs="宋体"/>
          <w:color w:val="auto"/>
          <w:spacing w:val="39"/>
          <w:sz w:val="71"/>
          <w:szCs w:val="71"/>
          <w:highlight w:val="none"/>
        </w:rPr>
        <w:t xml:space="preserve"> </w:t>
      </w:r>
      <w:r>
        <w:rPr>
          <w:rFonts w:ascii="宋体" w:hAnsi="宋体" w:eastAsia="宋体" w:cs="宋体"/>
          <w:color w:val="auto"/>
          <w:spacing w:val="-18"/>
          <w:sz w:val="71"/>
          <w:szCs w:val="71"/>
          <w:highlight w:val="none"/>
        </w:rPr>
        <w:t>文</w:t>
      </w:r>
      <w:r>
        <w:rPr>
          <w:rFonts w:ascii="宋体" w:hAnsi="宋体" w:eastAsia="宋体" w:cs="宋体"/>
          <w:color w:val="auto"/>
          <w:spacing w:val="30"/>
          <w:sz w:val="71"/>
          <w:szCs w:val="71"/>
          <w:highlight w:val="none"/>
        </w:rPr>
        <w:t xml:space="preserve"> </w:t>
      </w:r>
      <w:r>
        <w:rPr>
          <w:rFonts w:ascii="宋体" w:hAnsi="宋体" w:eastAsia="宋体" w:cs="宋体"/>
          <w:color w:val="auto"/>
          <w:spacing w:val="-18"/>
          <w:sz w:val="71"/>
          <w:szCs w:val="71"/>
          <w:highlight w:val="none"/>
        </w:rPr>
        <w:t>件</w:t>
      </w:r>
    </w:p>
    <w:p w14:paraId="6472AC9A">
      <w:pPr>
        <w:shd w:val="clear" w:color="auto" w:fill="auto"/>
        <w:spacing w:before="127" w:line="223" w:lineRule="auto"/>
        <w:ind w:left="2427"/>
        <w:outlineLvl w:val="0"/>
        <w:rPr>
          <w:rFonts w:ascii="宋体" w:hAnsi="宋体" w:eastAsia="宋体" w:cs="宋体"/>
          <w:color w:val="auto"/>
          <w:sz w:val="31"/>
          <w:szCs w:val="31"/>
          <w:highlight w:val="none"/>
        </w:rPr>
      </w:pPr>
      <w:bookmarkStart w:id="12" w:name="_Toc22318"/>
      <w:bookmarkStart w:id="13" w:name="_Toc12146"/>
      <w:r>
        <w:rPr>
          <w:rFonts w:ascii="宋体" w:hAnsi="宋体" w:eastAsia="宋体" w:cs="宋体"/>
          <w:b/>
          <w:bCs/>
          <w:color w:val="auto"/>
          <w:spacing w:val="4"/>
          <w:sz w:val="31"/>
          <w:szCs w:val="31"/>
          <w:highlight w:val="none"/>
        </w:rPr>
        <w:t>（第二信封：报价文件）</w:t>
      </w:r>
      <w:bookmarkEnd w:id="12"/>
      <w:bookmarkEnd w:id="13"/>
    </w:p>
    <w:p w14:paraId="29D77592">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43D5BE04">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59B01145">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0719CB18">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0AC99A94">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0704DF45">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1E876504">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478DD72">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DB9BBD5">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429BCD3C">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D2E8BBA">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6687D7AB">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09C93E77">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1EA3A8F6">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112E7D6E">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5E46B5E6">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651B1B83">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85D29A8">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2F86A5A5">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66442212">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37494B42">
      <w:pPr>
        <w:shd w:val="clear" w:color="auto" w:fill="auto"/>
        <w:autoSpaceDE w:val="0"/>
        <w:autoSpaceDN w:val="0"/>
        <w:adjustRightInd w:val="0"/>
        <w:spacing w:before="7" w:line="280" w:lineRule="exact"/>
        <w:jc w:val="left"/>
        <w:rPr>
          <w:rFonts w:ascii="宋体" w:hAnsi="宋体" w:eastAsia="宋体" w:cs="宋体"/>
          <w:color w:val="auto"/>
          <w:spacing w:val="0"/>
          <w:kern w:val="0"/>
          <w:sz w:val="28"/>
          <w:szCs w:val="28"/>
          <w:highlight w:val="none"/>
        </w:rPr>
      </w:pPr>
    </w:p>
    <w:p w14:paraId="66078961">
      <w:pPr>
        <w:shd w:val="clear" w:color="auto" w:fill="auto"/>
        <w:tabs>
          <w:tab w:val="left" w:pos="6740"/>
        </w:tabs>
        <w:autoSpaceDE w:val="0"/>
        <w:autoSpaceDN w:val="0"/>
        <w:adjustRightInd w:val="0"/>
        <w:spacing w:line="428" w:lineRule="exact"/>
        <w:ind w:left="866" w:right="764"/>
        <w:jc w:val="center"/>
        <w:rPr>
          <w:rFonts w:hint="eastAsia" w:ascii="宋体" w:hAnsi="宋体" w:eastAsia="宋体" w:cs="宋体"/>
          <w:color w:val="auto"/>
          <w:spacing w:val="0"/>
          <w:kern w:val="0"/>
          <w:sz w:val="28"/>
          <w:szCs w:val="28"/>
          <w:highlight w:val="none"/>
          <w:lang w:eastAsia="zh-CN"/>
        </w:rPr>
      </w:pPr>
      <w:r>
        <w:rPr>
          <w:rFonts w:hint="eastAsia" w:ascii="宋体" w:hAnsi="宋体" w:eastAsia="宋体" w:cs="宋体"/>
          <w:color w:val="auto"/>
          <w:spacing w:val="0"/>
          <w:kern w:val="0"/>
          <w:position w:val="-3"/>
          <w:sz w:val="28"/>
          <w:szCs w:val="28"/>
          <w:highlight w:val="none"/>
        </w:rPr>
        <w:t>投标人：</w:t>
      </w:r>
      <w:r>
        <w:rPr>
          <w:rFonts w:hint="eastAsia" w:ascii="宋体" w:hAnsi="宋体" w:eastAsia="宋体" w:cs="宋体"/>
          <w:color w:val="auto"/>
          <w:spacing w:val="0"/>
          <w:kern w:val="0"/>
          <w:position w:val="-3"/>
          <w:sz w:val="28"/>
          <w:szCs w:val="28"/>
          <w:highlight w:val="none"/>
          <w:u w:val="single"/>
        </w:rPr>
        <w:tab/>
      </w:r>
      <w:r>
        <w:rPr>
          <w:rFonts w:hint="eastAsia" w:ascii="宋体" w:hAnsi="宋体" w:eastAsia="宋体" w:cs="宋体"/>
          <w:color w:val="auto"/>
          <w:spacing w:val="0"/>
          <w:kern w:val="0"/>
          <w:position w:val="-3"/>
          <w:sz w:val="28"/>
          <w:szCs w:val="28"/>
          <w:highlight w:val="none"/>
          <w:lang w:eastAsia="zh-CN"/>
        </w:rPr>
        <w:t>（</w:t>
      </w:r>
      <w:r>
        <w:rPr>
          <w:rFonts w:hint="eastAsia" w:ascii="宋体" w:hAnsi="宋体" w:eastAsia="宋体" w:cs="宋体"/>
          <w:color w:val="auto"/>
          <w:spacing w:val="0"/>
          <w:kern w:val="0"/>
          <w:position w:val="-3"/>
          <w:sz w:val="28"/>
          <w:szCs w:val="28"/>
          <w:highlight w:val="none"/>
        </w:rPr>
        <w:t>盖单位</w:t>
      </w:r>
      <w:r>
        <w:rPr>
          <w:rFonts w:hint="eastAsia" w:ascii="宋体" w:hAnsi="宋体" w:eastAsia="宋体" w:cs="宋体"/>
          <w:color w:val="auto"/>
          <w:spacing w:val="1"/>
          <w:kern w:val="0"/>
          <w:position w:val="-3"/>
          <w:sz w:val="28"/>
          <w:szCs w:val="28"/>
          <w:highlight w:val="none"/>
        </w:rPr>
        <w:t>章</w:t>
      </w:r>
      <w:r>
        <w:rPr>
          <w:rFonts w:hint="eastAsia" w:ascii="宋体" w:hAnsi="宋体" w:eastAsia="宋体" w:cs="宋体"/>
          <w:color w:val="auto"/>
          <w:spacing w:val="0"/>
          <w:kern w:val="0"/>
          <w:position w:val="-3"/>
          <w:sz w:val="28"/>
          <w:szCs w:val="28"/>
          <w:highlight w:val="none"/>
          <w:lang w:eastAsia="zh-CN"/>
        </w:rPr>
        <w:t>）</w:t>
      </w:r>
    </w:p>
    <w:p w14:paraId="426FE372">
      <w:pPr>
        <w:shd w:val="clear" w:color="auto" w:fill="auto"/>
        <w:autoSpaceDE w:val="0"/>
        <w:autoSpaceDN w:val="0"/>
        <w:adjustRightInd w:val="0"/>
        <w:spacing w:before="3" w:line="120" w:lineRule="exact"/>
        <w:jc w:val="left"/>
        <w:rPr>
          <w:rFonts w:ascii="宋体" w:hAnsi="宋体" w:eastAsia="宋体" w:cs="宋体"/>
          <w:color w:val="auto"/>
          <w:spacing w:val="0"/>
          <w:kern w:val="0"/>
          <w:sz w:val="12"/>
          <w:szCs w:val="12"/>
          <w:highlight w:val="none"/>
        </w:rPr>
      </w:pPr>
    </w:p>
    <w:p w14:paraId="797940BF">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6D43CD3B">
      <w:pPr>
        <w:shd w:val="clear" w:color="auto" w:fill="auto"/>
        <w:autoSpaceDE w:val="0"/>
        <w:autoSpaceDN w:val="0"/>
        <w:adjustRightInd w:val="0"/>
        <w:spacing w:line="200" w:lineRule="exact"/>
        <w:jc w:val="left"/>
        <w:rPr>
          <w:rFonts w:ascii="宋体" w:hAnsi="宋体" w:eastAsia="宋体" w:cs="宋体"/>
          <w:color w:val="auto"/>
          <w:spacing w:val="0"/>
          <w:kern w:val="0"/>
          <w:sz w:val="20"/>
          <w:szCs w:val="20"/>
          <w:highlight w:val="none"/>
        </w:rPr>
      </w:pPr>
    </w:p>
    <w:p w14:paraId="7FCE3DBA">
      <w:pPr>
        <w:shd w:val="clear" w:color="auto" w:fill="auto"/>
        <w:tabs>
          <w:tab w:val="left" w:pos="3440"/>
          <w:tab w:val="left" w:pos="4840"/>
          <w:tab w:val="left" w:pos="6380"/>
        </w:tabs>
        <w:autoSpaceDE w:val="0"/>
        <w:autoSpaceDN w:val="0"/>
        <w:adjustRightInd w:val="0"/>
        <w:spacing w:line="341" w:lineRule="exact"/>
        <w:ind w:left="2332" w:right="-20"/>
        <w:jc w:val="left"/>
        <w:rPr>
          <w:rFonts w:ascii="宋体" w:hAnsi="宋体" w:eastAsia="宋体" w:cs="宋体"/>
          <w:color w:val="auto"/>
          <w:spacing w:val="0"/>
          <w:kern w:val="0"/>
          <w:sz w:val="28"/>
          <w:szCs w:val="28"/>
          <w:highlight w:val="none"/>
        </w:rPr>
      </w:pPr>
      <w:r>
        <w:rPr>
          <w:rFonts w:hint="eastAsia" w:ascii="宋体" w:hAnsi="宋体" w:eastAsia="宋体" w:cs="宋体"/>
          <w:color w:val="auto"/>
          <w:spacing w:val="0"/>
          <w:kern w:val="0"/>
          <w:position w:val="-3"/>
          <w:sz w:val="28"/>
          <w:szCs w:val="28"/>
          <w:highlight w:val="none"/>
          <w:u w:val="single"/>
        </w:rPr>
        <w:tab/>
      </w:r>
      <w:r>
        <w:rPr>
          <w:rFonts w:hint="eastAsia" w:ascii="宋体" w:hAnsi="宋体" w:eastAsia="宋体" w:cs="宋体"/>
          <w:color w:val="auto"/>
          <w:spacing w:val="0"/>
          <w:kern w:val="0"/>
          <w:position w:val="-3"/>
          <w:sz w:val="28"/>
          <w:szCs w:val="28"/>
          <w:highlight w:val="none"/>
        </w:rPr>
        <w:t>年</w:t>
      </w:r>
      <w:r>
        <w:rPr>
          <w:rFonts w:hint="eastAsia" w:ascii="宋体" w:hAnsi="宋体" w:eastAsia="宋体" w:cs="宋体"/>
          <w:color w:val="auto"/>
          <w:spacing w:val="0"/>
          <w:kern w:val="0"/>
          <w:position w:val="-3"/>
          <w:sz w:val="28"/>
          <w:szCs w:val="28"/>
          <w:highlight w:val="none"/>
          <w:u w:val="single"/>
        </w:rPr>
        <w:tab/>
      </w:r>
      <w:r>
        <w:rPr>
          <w:rFonts w:hint="eastAsia" w:ascii="宋体" w:hAnsi="宋体" w:eastAsia="宋体" w:cs="宋体"/>
          <w:color w:val="auto"/>
          <w:spacing w:val="0"/>
          <w:kern w:val="0"/>
          <w:position w:val="-3"/>
          <w:sz w:val="28"/>
          <w:szCs w:val="28"/>
          <w:highlight w:val="none"/>
        </w:rPr>
        <w:t>月</w:t>
      </w:r>
      <w:r>
        <w:rPr>
          <w:rFonts w:hint="eastAsia" w:ascii="宋体" w:hAnsi="宋体" w:eastAsia="宋体" w:cs="宋体"/>
          <w:color w:val="auto"/>
          <w:spacing w:val="0"/>
          <w:kern w:val="0"/>
          <w:position w:val="-3"/>
          <w:sz w:val="28"/>
          <w:szCs w:val="28"/>
          <w:highlight w:val="none"/>
          <w:u w:val="single"/>
        </w:rPr>
        <w:tab/>
      </w:r>
      <w:r>
        <w:rPr>
          <w:rFonts w:hint="eastAsia" w:ascii="宋体" w:hAnsi="宋体" w:eastAsia="宋体" w:cs="宋体"/>
          <w:color w:val="auto"/>
          <w:spacing w:val="0"/>
          <w:kern w:val="0"/>
          <w:position w:val="-3"/>
          <w:sz w:val="28"/>
          <w:szCs w:val="28"/>
          <w:highlight w:val="none"/>
        </w:rPr>
        <w:t>日</w:t>
      </w:r>
    </w:p>
    <w:p w14:paraId="3B3F777D">
      <w:pPr>
        <w:shd w:val="clear" w:color="auto" w:fill="auto"/>
        <w:tabs>
          <w:tab w:val="left" w:pos="3440"/>
          <w:tab w:val="left" w:pos="4840"/>
          <w:tab w:val="left" w:pos="6380"/>
        </w:tabs>
        <w:autoSpaceDE w:val="0"/>
        <w:autoSpaceDN w:val="0"/>
        <w:adjustRightInd w:val="0"/>
        <w:spacing w:line="341" w:lineRule="exact"/>
        <w:ind w:left="2332" w:right="-20"/>
        <w:jc w:val="left"/>
        <w:rPr>
          <w:rFonts w:ascii="宋体" w:hAnsi="宋体" w:eastAsia="宋体" w:cs="宋体"/>
          <w:color w:val="auto"/>
          <w:spacing w:val="0"/>
          <w:kern w:val="0"/>
          <w:sz w:val="28"/>
          <w:szCs w:val="28"/>
          <w:highlight w:val="none"/>
        </w:rPr>
      </w:pPr>
    </w:p>
    <w:p w14:paraId="6DBFC72D">
      <w:pPr>
        <w:shd w:val="clear" w:color="auto" w:fill="auto"/>
        <w:tabs>
          <w:tab w:val="left" w:pos="3440"/>
          <w:tab w:val="left" w:pos="4840"/>
          <w:tab w:val="left" w:pos="6380"/>
        </w:tabs>
        <w:autoSpaceDE w:val="0"/>
        <w:autoSpaceDN w:val="0"/>
        <w:adjustRightInd w:val="0"/>
        <w:spacing w:line="341" w:lineRule="exact"/>
        <w:ind w:left="2332" w:right="-20"/>
        <w:jc w:val="left"/>
        <w:rPr>
          <w:rFonts w:ascii="宋体" w:hAnsi="宋体" w:eastAsia="宋体" w:cs="宋体"/>
          <w:color w:val="auto"/>
          <w:spacing w:val="0"/>
          <w:kern w:val="0"/>
          <w:sz w:val="28"/>
          <w:szCs w:val="28"/>
          <w:highlight w:val="none"/>
        </w:rPr>
      </w:pPr>
    </w:p>
    <w:p w14:paraId="25CA9889">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b/>
          <w:bCs/>
          <w:color w:val="auto"/>
          <w:spacing w:val="0"/>
          <w:kern w:val="0"/>
          <w:sz w:val="36"/>
          <w:szCs w:val="36"/>
          <w:highlight w:val="none"/>
        </w:rPr>
      </w:pPr>
      <w:r>
        <w:rPr>
          <w:rFonts w:hint="eastAsia" w:ascii="宋体" w:hAnsi="宋体" w:eastAsia="宋体" w:cs="宋体"/>
          <w:b/>
          <w:bCs/>
          <w:color w:val="auto"/>
          <w:spacing w:val="0"/>
          <w:kern w:val="0"/>
          <w:sz w:val="36"/>
          <w:szCs w:val="36"/>
          <w:highlight w:val="none"/>
        </w:rPr>
        <w:t>目   录</w:t>
      </w:r>
    </w:p>
    <w:p w14:paraId="410FA3D4">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3FA5C0FA">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6B8E9E57">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5472DBE3">
      <w:pPr>
        <w:shd w:val="clear" w:color="auto" w:fill="auto"/>
        <w:tabs>
          <w:tab w:val="left" w:pos="3440"/>
          <w:tab w:val="left" w:pos="4840"/>
          <w:tab w:val="left" w:pos="6380"/>
        </w:tabs>
        <w:autoSpaceDE w:val="0"/>
        <w:autoSpaceDN w:val="0"/>
        <w:adjustRightInd w:val="0"/>
        <w:spacing w:line="341" w:lineRule="exact"/>
        <w:ind w:right="-20"/>
        <w:rPr>
          <w:rFonts w:ascii="宋体" w:hAnsi="宋体" w:eastAsia="宋体" w:cs="宋体"/>
          <w:color w:val="auto"/>
          <w:spacing w:val="0"/>
          <w:kern w:val="0"/>
          <w:sz w:val="28"/>
          <w:szCs w:val="28"/>
          <w:highlight w:val="none"/>
        </w:rPr>
      </w:pPr>
      <w:r>
        <w:rPr>
          <w:rFonts w:hint="eastAsia" w:ascii="宋体" w:hAnsi="宋体" w:eastAsia="宋体" w:cs="宋体"/>
          <w:color w:val="auto"/>
          <w:spacing w:val="0"/>
          <w:kern w:val="0"/>
          <w:sz w:val="28"/>
          <w:szCs w:val="28"/>
          <w:highlight w:val="none"/>
        </w:rPr>
        <w:t>一、投标函</w:t>
      </w:r>
    </w:p>
    <w:p w14:paraId="68E9C677">
      <w:pPr>
        <w:shd w:val="clear" w:color="auto" w:fill="auto"/>
        <w:tabs>
          <w:tab w:val="left" w:pos="3440"/>
          <w:tab w:val="left" w:pos="4840"/>
          <w:tab w:val="left" w:pos="6380"/>
        </w:tabs>
        <w:autoSpaceDE w:val="0"/>
        <w:autoSpaceDN w:val="0"/>
        <w:adjustRightInd w:val="0"/>
        <w:spacing w:line="341" w:lineRule="exact"/>
        <w:ind w:right="-20"/>
        <w:jc w:val="left"/>
        <w:rPr>
          <w:rFonts w:ascii="宋体" w:hAnsi="宋体" w:eastAsia="宋体" w:cs="宋体"/>
          <w:color w:val="auto"/>
          <w:spacing w:val="0"/>
          <w:kern w:val="0"/>
          <w:sz w:val="28"/>
          <w:szCs w:val="28"/>
          <w:highlight w:val="none"/>
        </w:rPr>
      </w:pPr>
    </w:p>
    <w:p w14:paraId="47A535E1">
      <w:pPr>
        <w:shd w:val="clear" w:color="auto" w:fill="auto"/>
        <w:tabs>
          <w:tab w:val="left" w:pos="3440"/>
          <w:tab w:val="left" w:pos="4840"/>
          <w:tab w:val="left" w:pos="6380"/>
        </w:tabs>
        <w:autoSpaceDE w:val="0"/>
        <w:autoSpaceDN w:val="0"/>
        <w:adjustRightInd w:val="0"/>
        <w:spacing w:line="341" w:lineRule="exact"/>
        <w:ind w:right="-20"/>
        <w:jc w:val="left"/>
        <w:rPr>
          <w:rFonts w:ascii="宋体" w:hAnsi="宋体" w:eastAsia="宋体" w:cs="宋体"/>
          <w:color w:val="auto"/>
          <w:spacing w:val="0"/>
          <w:kern w:val="0"/>
          <w:sz w:val="28"/>
          <w:szCs w:val="28"/>
          <w:highlight w:val="none"/>
        </w:rPr>
      </w:pPr>
      <w:r>
        <w:rPr>
          <w:rFonts w:hint="eastAsia" w:ascii="宋体" w:hAnsi="宋体" w:eastAsia="宋体" w:cs="宋体"/>
          <w:color w:val="auto"/>
          <w:spacing w:val="0"/>
          <w:kern w:val="0"/>
          <w:sz w:val="28"/>
          <w:szCs w:val="28"/>
          <w:highlight w:val="none"/>
        </w:rPr>
        <w:t>二、已标价工程量清单</w:t>
      </w:r>
    </w:p>
    <w:p w14:paraId="44884087">
      <w:pPr>
        <w:shd w:val="clear" w:color="auto" w:fill="auto"/>
        <w:tabs>
          <w:tab w:val="left" w:pos="3440"/>
          <w:tab w:val="left" w:pos="4840"/>
          <w:tab w:val="left" w:pos="6380"/>
        </w:tabs>
        <w:autoSpaceDE w:val="0"/>
        <w:autoSpaceDN w:val="0"/>
        <w:adjustRightInd w:val="0"/>
        <w:spacing w:line="341" w:lineRule="exact"/>
        <w:ind w:right="-20"/>
        <w:jc w:val="left"/>
        <w:rPr>
          <w:rFonts w:ascii="宋体" w:hAnsi="宋体" w:eastAsia="宋体" w:cs="宋体"/>
          <w:color w:val="auto"/>
          <w:spacing w:val="0"/>
          <w:kern w:val="0"/>
          <w:sz w:val="28"/>
          <w:szCs w:val="28"/>
          <w:highlight w:val="none"/>
        </w:rPr>
      </w:pPr>
    </w:p>
    <w:p w14:paraId="05DCB757">
      <w:pPr>
        <w:shd w:val="clear" w:color="auto" w:fill="auto"/>
        <w:tabs>
          <w:tab w:val="left" w:pos="3440"/>
          <w:tab w:val="left" w:pos="4840"/>
          <w:tab w:val="left" w:pos="6380"/>
        </w:tabs>
        <w:autoSpaceDE w:val="0"/>
        <w:autoSpaceDN w:val="0"/>
        <w:adjustRightInd w:val="0"/>
        <w:spacing w:line="341" w:lineRule="exact"/>
        <w:ind w:right="-20" w:firstLine="600"/>
        <w:jc w:val="left"/>
        <w:rPr>
          <w:rFonts w:ascii="宋体" w:hAnsi="宋体" w:eastAsia="宋体" w:cs="宋体"/>
          <w:color w:val="auto"/>
          <w:spacing w:val="0"/>
          <w:kern w:val="0"/>
          <w:sz w:val="28"/>
          <w:szCs w:val="28"/>
          <w:highlight w:val="none"/>
        </w:rPr>
      </w:pPr>
    </w:p>
    <w:p w14:paraId="65AB5358">
      <w:pPr>
        <w:shd w:val="clear" w:color="auto" w:fill="auto"/>
        <w:tabs>
          <w:tab w:val="left" w:pos="3440"/>
          <w:tab w:val="left" w:pos="4840"/>
          <w:tab w:val="left" w:pos="6380"/>
        </w:tabs>
        <w:autoSpaceDE w:val="0"/>
        <w:autoSpaceDN w:val="0"/>
        <w:adjustRightInd w:val="0"/>
        <w:spacing w:line="341" w:lineRule="exact"/>
        <w:ind w:right="-20"/>
        <w:jc w:val="left"/>
        <w:rPr>
          <w:rFonts w:ascii="宋体" w:hAnsi="宋体" w:eastAsia="宋体" w:cs="宋体"/>
          <w:color w:val="auto"/>
          <w:spacing w:val="0"/>
          <w:kern w:val="0"/>
          <w:sz w:val="28"/>
          <w:szCs w:val="28"/>
          <w:highlight w:val="none"/>
        </w:rPr>
      </w:pPr>
    </w:p>
    <w:p w14:paraId="7896A91B">
      <w:pPr>
        <w:shd w:val="clear" w:color="auto" w:fill="auto"/>
        <w:tabs>
          <w:tab w:val="left" w:pos="3440"/>
          <w:tab w:val="left" w:pos="4840"/>
          <w:tab w:val="left" w:pos="6380"/>
        </w:tabs>
        <w:autoSpaceDE w:val="0"/>
        <w:autoSpaceDN w:val="0"/>
        <w:adjustRightInd w:val="0"/>
        <w:spacing w:line="341" w:lineRule="exact"/>
        <w:ind w:right="-20"/>
        <w:jc w:val="left"/>
        <w:rPr>
          <w:rFonts w:ascii="宋体" w:hAnsi="宋体" w:eastAsia="宋体" w:cs="宋体"/>
          <w:color w:val="auto"/>
          <w:spacing w:val="0"/>
          <w:kern w:val="0"/>
          <w:sz w:val="28"/>
          <w:szCs w:val="28"/>
          <w:highlight w:val="none"/>
        </w:rPr>
      </w:pPr>
    </w:p>
    <w:p w14:paraId="4B5F159A">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714E5A05">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7204D8A9">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701FC112">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6FA4D086">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0F47FB74">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57E621E7">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0C17A99C">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46D642B3">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36296649">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191E053E">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4D8228BE">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551D06B5">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01BEBA0D">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1AA9AB94">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56F2E553">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287855B4">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6F035771">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338B7DE0">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57A12DB2">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5811F793">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075065D8">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01E03470">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164A5B15">
      <w:pPr>
        <w:shd w:val="clear" w:color="auto" w:fill="auto"/>
        <w:autoSpaceDE w:val="0"/>
        <w:autoSpaceDN w:val="0"/>
        <w:adjustRightInd w:val="0"/>
        <w:spacing w:line="279" w:lineRule="exact"/>
        <w:ind w:left="4722"/>
        <w:jc w:val="left"/>
        <w:rPr>
          <w:rFonts w:ascii="宋体" w:hAnsi="宋体" w:eastAsia="宋体" w:cs="宋体"/>
          <w:color w:val="auto"/>
          <w:spacing w:val="0"/>
          <w:kern w:val="0"/>
          <w:sz w:val="26"/>
          <w:szCs w:val="26"/>
          <w:highlight w:val="none"/>
        </w:rPr>
      </w:pPr>
    </w:p>
    <w:p w14:paraId="2EB29DBB">
      <w:pPr>
        <w:shd w:val="clear" w:color="auto" w:fill="auto"/>
        <w:autoSpaceDE w:val="0"/>
        <w:autoSpaceDN w:val="0"/>
        <w:adjustRightInd w:val="0"/>
        <w:spacing w:line="279" w:lineRule="exact"/>
        <w:ind w:left="4722"/>
        <w:jc w:val="left"/>
        <w:rPr>
          <w:rFonts w:ascii="宋体" w:hAnsi="宋体" w:eastAsia="宋体" w:cs="宋体"/>
          <w:color w:val="auto"/>
          <w:spacing w:val="0"/>
          <w:kern w:val="0"/>
          <w:sz w:val="26"/>
          <w:szCs w:val="26"/>
          <w:highlight w:val="none"/>
        </w:rPr>
      </w:pPr>
    </w:p>
    <w:p w14:paraId="0B2D6275">
      <w:pPr>
        <w:shd w:val="clear" w:color="auto" w:fill="auto"/>
        <w:autoSpaceDE w:val="0"/>
        <w:autoSpaceDN w:val="0"/>
        <w:adjustRightInd w:val="0"/>
        <w:spacing w:line="279" w:lineRule="exact"/>
        <w:ind w:left="4722"/>
        <w:jc w:val="left"/>
        <w:rPr>
          <w:rFonts w:ascii="宋体" w:hAnsi="宋体" w:eastAsia="宋体" w:cs="宋体"/>
          <w:color w:val="auto"/>
          <w:spacing w:val="0"/>
          <w:kern w:val="0"/>
          <w:sz w:val="26"/>
          <w:szCs w:val="26"/>
          <w:highlight w:val="none"/>
        </w:rPr>
      </w:pPr>
    </w:p>
    <w:p w14:paraId="3FC4BF26">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6BA46B64">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052C9CB9">
      <w:pPr>
        <w:shd w:val="clear" w:color="auto" w:fill="auto"/>
        <w:tabs>
          <w:tab w:val="left" w:pos="3440"/>
          <w:tab w:val="left" w:pos="4840"/>
          <w:tab w:val="left" w:pos="6380"/>
        </w:tabs>
        <w:autoSpaceDE w:val="0"/>
        <w:autoSpaceDN w:val="0"/>
        <w:adjustRightInd w:val="0"/>
        <w:spacing w:line="341" w:lineRule="exact"/>
        <w:ind w:right="-20"/>
        <w:jc w:val="center"/>
        <w:rPr>
          <w:rFonts w:ascii="宋体" w:hAnsi="宋体" w:eastAsia="宋体" w:cs="宋体"/>
          <w:color w:val="auto"/>
          <w:spacing w:val="0"/>
          <w:kern w:val="0"/>
          <w:sz w:val="28"/>
          <w:szCs w:val="28"/>
          <w:highlight w:val="none"/>
        </w:rPr>
      </w:pPr>
    </w:p>
    <w:p w14:paraId="7051ECA4">
      <w:pPr>
        <w:shd w:val="clear" w:color="auto" w:fill="auto"/>
        <w:spacing w:before="114" w:line="604" w:lineRule="exact"/>
        <w:ind w:left="0"/>
        <w:jc w:val="center"/>
        <w:rPr>
          <w:rFonts w:hint="eastAsia" w:ascii="宋体" w:hAnsi="宋体" w:eastAsia="宋体" w:cs="宋体"/>
          <w:color w:val="auto"/>
          <w:spacing w:val="0"/>
          <w:sz w:val="17"/>
          <w:szCs w:val="17"/>
          <w:highlight w:val="none"/>
        </w:rPr>
      </w:pPr>
      <w:r>
        <w:rPr>
          <w:rFonts w:hint="eastAsia" w:ascii="宋体" w:hAnsi="宋体" w:eastAsia="宋体" w:cs="宋体"/>
          <w:color w:val="auto"/>
          <w:spacing w:val="8"/>
          <w:position w:val="-3"/>
          <w:sz w:val="35"/>
          <w:szCs w:val="35"/>
          <w:highlight w:val="none"/>
        </w:rPr>
        <w:t>一、投标函</w:t>
      </w:r>
    </w:p>
    <w:p w14:paraId="4E411949">
      <w:pPr>
        <w:shd w:val="clear" w:color="auto" w:fill="auto"/>
        <w:spacing w:line="360" w:lineRule="auto"/>
        <w:rPr>
          <w:rFonts w:hint="eastAsia" w:ascii="宋体" w:hAnsi="宋体" w:eastAsia="宋体" w:cs="宋体"/>
          <w:color w:val="auto"/>
          <w:spacing w:val="0"/>
          <w:sz w:val="24"/>
          <w:szCs w:val="24"/>
          <w:highlight w:val="none"/>
        </w:rPr>
      </w:pPr>
    </w:p>
    <w:p w14:paraId="08748136">
      <w:pPr>
        <w:shd w:val="clear" w:color="auto" w:fill="auto"/>
        <w:tabs>
          <w:tab w:val="left" w:pos="3495"/>
        </w:tabs>
        <w:spacing w:before="75" w:line="360" w:lineRule="auto"/>
        <w:rPr>
          <w:rFonts w:ascii="宋体" w:hAnsi="宋体" w:eastAsia="宋体" w:cs="宋体"/>
          <w:color w:val="auto"/>
          <w:spacing w:val="0"/>
          <w:sz w:val="24"/>
          <w:szCs w:val="24"/>
          <w:highlight w:val="none"/>
        </w:rPr>
      </w:pPr>
      <w:r>
        <w:rPr>
          <w:rFonts w:ascii="宋体" w:hAnsi="宋体" w:eastAsia="宋体" w:cs="宋体"/>
          <w:color w:val="auto"/>
          <w:spacing w:val="0"/>
          <w:sz w:val="24"/>
          <w:szCs w:val="24"/>
          <w:highlight w:val="none"/>
          <w:u w:val="single"/>
        </w:rPr>
        <w:tab/>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6"/>
          <w:sz w:val="24"/>
          <w:szCs w:val="24"/>
          <w:highlight w:val="none"/>
        </w:rPr>
        <w:t>招</w:t>
      </w:r>
      <w:r>
        <w:rPr>
          <w:rFonts w:ascii="宋体" w:hAnsi="宋体" w:eastAsia="宋体" w:cs="宋体"/>
          <w:color w:val="auto"/>
          <w:spacing w:val="5"/>
          <w:sz w:val="24"/>
          <w:szCs w:val="24"/>
          <w:highlight w:val="none"/>
        </w:rPr>
        <w:t>标人名称</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rPr>
        <w:t xml:space="preserve"> ：</w:t>
      </w:r>
    </w:p>
    <w:p w14:paraId="6874C8FF">
      <w:pPr>
        <w:shd w:val="clear" w:color="auto" w:fill="auto"/>
        <w:spacing w:line="360" w:lineRule="auto"/>
        <w:rPr>
          <w:rFonts w:hint="eastAsia" w:ascii="宋体" w:hAnsi="宋体" w:eastAsia="宋体" w:cs="宋体"/>
          <w:color w:val="auto"/>
          <w:spacing w:val="0"/>
          <w:sz w:val="24"/>
          <w:szCs w:val="24"/>
          <w:highlight w:val="none"/>
        </w:rPr>
      </w:pPr>
    </w:p>
    <w:p w14:paraId="699D8C3D">
      <w:pPr>
        <w:shd w:val="clear" w:color="auto" w:fill="auto"/>
        <w:spacing w:before="75" w:line="360" w:lineRule="auto"/>
        <w:ind w:left="10" w:right="291" w:firstLine="496"/>
        <w:rPr>
          <w:rFonts w:ascii="宋体" w:hAnsi="宋体" w:eastAsia="宋体" w:cs="宋体"/>
          <w:color w:val="auto"/>
          <w:spacing w:val="0"/>
          <w:sz w:val="24"/>
          <w:szCs w:val="24"/>
          <w:highlight w:val="none"/>
        </w:rPr>
      </w:pPr>
      <w:r>
        <w:rPr>
          <w:rFonts w:ascii="宋体" w:hAnsi="宋体" w:eastAsia="宋体" w:cs="宋体"/>
          <w:color w:val="auto"/>
          <w:spacing w:val="12"/>
          <w:sz w:val="24"/>
          <w:szCs w:val="24"/>
          <w:highlight w:val="none"/>
        </w:rPr>
        <w:t>1.</w:t>
      </w:r>
      <w:r>
        <w:rPr>
          <w:rFonts w:ascii="宋体" w:hAnsi="宋体" w:eastAsia="宋体" w:cs="宋体"/>
          <w:color w:val="auto"/>
          <w:spacing w:val="9"/>
          <w:sz w:val="24"/>
          <w:szCs w:val="24"/>
          <w:highlight w:val="none"/>
        </w:rPr>
        <w:t xml:space="preserve"> </w:t>
      </w:r>
      <w:r>
        <w:rPr>
          <w:rFonts w:ascii="宋体" w:hAnsi="宋体" w:eastAsia="宋体" w:cs="宋体"/>
          <w:color w:val="auto"/>
          <w:spacing w:val="6"/>
          <w:sz w:val="24"/>
          <w:szCs w:val="24"/>
          <w:highlight w:val="none"/>
        </w:rPr>
        <w:t>我方已仔细研究</w:t>
      </w:r>
      <w:r>
        <w:rPr>
          <w:rFonts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eastAsia="zh-CN"/>
        </w:rPr>
        <w:t>（</w:t>
      </w:r>
      <w:r>
        <w:rPr>
          <w:rFonts w:ascii="宋体" w:hAnsi="宋体" w:eastAsia="宋体" w:cs="宋体"/>
          <w:color w:val="auto"/>
          <w:spacing w:val="6"/>
          <w:sz w:val="24"/>
          <w:szCs w:val="24"/>
          <w:highlight w:val="none"/>
          <w:u w:val="single"/>
        </w:rPr>
        <w:t>项目名称</w:t>
      </w:r>
      <w:r>
        <w:rPr>
          <w:rFonts w:hint="eastAsia" w:ascii="宋体" w:hAnsi="宋体" w:eastAsia="宋体" w:cs="宋体"/>
          <w:color w:val="auto"/>
          <w:spacing w:val="6"/>
          <w:sz w:val="24"/>
          <w:szCs w:val="24"/>
          <w:highlight w:val="none"/>
          <w:u w:val="single"/>
          <w:lang w:eastAsia="zh-CN"/>
        </w:rPr>
        <w:t>）</w:t>
      </w:r>
      <w:r>
        <w:rPr>
          <w:rFonts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eastAsia="zh-CN"/>
        </w:rPr>
        <w:t>（</w:t>
      </w:r>
      <w:r>
        <w:rPr>
          <w:rFonts w:ascii="宋体" w:hAnsi="宋体" w:eastAsia="宋体" w:cs="宋体"/>
          <w:color w:val="auto"/>
          <w:spacing w:val="6"/>
          <w:sz w:val="24"/>
          <w:szCs w:val="24"/>
          <w:highlight w:val="none"/>
          <w:u w:val="single"/>
        </w:rPr>
        <w:t>标段</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lang w:eastAsia="zh-CN"/>
        </w:rPr>
        <w:t>）</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6"/>
          <w:sz w:val="24"/>
          <w:szCs w:val="24"/>
          <w:highlight w:val="none"/>
        </w:rPr>
        <w:t>施工招</w:t>
      </w:r>
      <w:r>
        <w:rPr>
          <w:rFonts w:ascii="宋体" w:hAnsi="宋体" w:eastAsia="宋体" w:cs="宋体"/>
          <w:color w:val="auto"/>
          <w:spacing w:val="0"/>
          <w:sz w:val="24"/>
          <w:szCs w:val="24"/>
          <w:highlight w:val="none"/>
        </w:rPr>
        <w:t xml:space="preserve"> </w:t>
      </w:r>
      <w:r>
        <w:rPr>
          <w:rFonts w:ascii="宋体" w:hAnsi="宋体" w:eastAsia="宋体" w:cs="宋体"/>
          <w:color w:val="auto"/>
          <w:spacing w:val="2"/>
          <w:sz w:val="24"/>
          <w:szCs w:val="24"/>
          <w:highlight w:val="none"/>
        </w:rPr>
        <w:t xml:space="preserve">标文件的全部内容 </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含补遗书第</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号至第</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号</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u w:val="single"/>
        </w:rPr>
        <w:t xml:space="preserve">在考察工程现场后 </w:t>
      </w:r>
      <w:r>
        <w:rPr>
          <w:rFonts w:hint="eastAsia" w:ascii="宋体" w:hAnsi="宋体" w:eastAsia="宋体" w:cs="宋体"/>
          <w:color w:val="auto"/>
          <w:spacing w:val="2"/>
          <w:sz w:val="24"/>
          <w:szCs w:val="24"/>
          <w:highlight w:val="none"/>
          <w:u w:val="single"/>
          <w:lang w:eastAsia="zh-CN"/>
        </w:rPr>
        <w:t>（</w:t>
      </w:r>
      <w:r>
        <w:rPr>
          <w:rFonts w:ascii="宋体" w:hAnsi="宋体" w:eastAsia="宋体" w:cs="宋体"/>
          <w:color w:val="auto"/>
          <w:spacing w:val="2"/>
          <w:sz w:val="24"/>
          <w:szCs w:val="24"/>
          <w:highlight w:val="none"/>
          <w:u w:val="single"/>
        </w:rPr>
        <w:t>如有</w:t>
      </w:r>
      <w:r>
        <w:rPr>
          <w:rFonts w:hint="eastAsia" w:ascii="宋体" w:hAnsi="宋体" w:eastAsia="宋体" w:cs="宋体"/>
          <w:color w:val="auto"/>
          <w:spacing w:val="2"/>
          <w:sz w:val="24"/>
          <w:szCs w:val="24"/>
          <w:highlight w:val="none"/>
          <w:u w:val="single"/>
          <w:lang w:eastAsia="zh-CN"/>
        </w:rPr>
        <w:t>）</w:t>
      </w:r>
      <w:r>
        <w:rPr>
          <w:rFonts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9"/>
          <w:sz w:val="24"/>
          <w:szCs w:val="24"/>
          <w:highlight w:val="none"/>
        </w:rPr>
        <w:t>愿意以</w:t>
      </w:r>
      <w:r>
        <w:rPr>
          <w:rFonts w:hint="eastAsia" w:ascii="宋体" w:hAnsi="宋体" w:eastAsia="宋体" w:cs="宋体"/>
          <w:color w:val="auto"/>
          <w:spacing w:val="9"/>
          <w:sz w:val="24"/>
          <w:szCs w:val="24"/>
          <w:highlight w:val="none"/>
          <w:u w:val="single"/>
        </w:rPr>
        <w:t xml:space="preserve">   </w:t>
      </w:r>
      <w:r>
        <w:rPr>
          <w:rFonts w:hint="eastAsia" w:ascii="宋体" w:hAnsi="宋体" w:eastAsia="宋体" w:cs="宋体"/>
          <w:color w:val="auto"/>
          <w:spacing w:val="9"/>
          <w:sz w:val="24"/>
          <w:szCs w:val="24"/>
          <w:highlight w:val="none"/>
        </w:rPr>
        <w:t>%为投标下浮率（保留两位小数，各分项（子目）单价、合价及总报价按投标下浮率整体下浮），即</w:t>
      </w:r>
      <w:r>
        <w:rPr>
          <w:rFonts w:ascii="宋体" w:hAnsi="宋体" w:eastAsia="宋体" w:cs="宋体"/>
          <w:color w:val="auto"/>
          <w:spacing w:val="0"/>
          <w:sz w:val="24"/>
          <w:szCs w:val="24"/>
          <w:highlight w:val="none"/>
        </w:rPr>
        <w:t>愿意</w:t>
      </w:r>
      <w:r>
        <w:rPr>
          <w:rFonts w:ascii="宋体" w:hAnsi="宋体" w:eastAsia="宋体" w:cs="宋体"/>
          <w:color w:val="auto"/>
          <w:spacing w:val="6"/>
          <w:sz w:val="24"/>
          <w:szCs w:val="24"/>
          <w:highlight w:val="none"/>
        </w:rPr>
        <w:t xml:space="preserve">以人民币 </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6"/>
          <w:sz w:val="24"/>
          <w:szCs w:val="24"/>
          <w:highlight w:val="none"/>
        </w:rPr>
        <w:t>大写</w:t>
      </w:r>
      <w:r>
        <w:rPr>
          <w:rFonts w:hint="eastAsia" w:ascii="宋体" w:hAnsi="宋体" w:eastAsia="宋体" w:cs="宋体"/>
          <w:color w:val="auto"/>
          <w:spacing w:val="6"/>
          <w:sz w:val="24"/>
          <w:szCs w:val="24"/>
          <w:highlight w:val="none"/>
          <w:lang w:eastAsia="zh-CN"/>
        </w:rPr>
        <w:t>）</w:t>
      </w:r>
      <w:r>
        <w:rPr>
          <w:rFonts w:ascii="宋体" w:hAnsi="宋体" w:eastAsia="宋体" w:cs="宋体"/>
          <w:color w:val="auto"/>
          <w:spacing w:val="6"/>
          <w:sz w:val="24"/>
          <w:szCs w:val="24"/>
          <w:highlight w:val="none"/>
          <w:u w:val="single"/>
        </w:rPr>
        <w:t xml:space="preserve">  </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3"/>
          <w:sz w:val="24"/>
          <w:szCs w:val="24"/>
          <w:highlight w:val="none"/>
        </w:rPr>
        <w:t xml:space="preserve">元 </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 xml:space="preserve"> 的投标总报价  </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或根据招标文件规</w:t>
      </w:r>
      <w:r>
        <w:rPr>
          <w:rFonts w:ascii="宋体" w:hAnsi="宋体" w:eastAsia="宋体" w:cs="宋体"/>
          <w:color w:val="auto"/>
          <w:spacing w:val="8"/>
          <w:sz w:val="24"/>
          <w:szCs w:val="24"/>
          <w:highlight w:val="none"/>
        </w:rPr>
        <w:t>定修正核</w:t>
      </w:r>
      <w:r>
        <w:rPr>
          <w:rFonts w:ascii="宋体" w:hAnsi="宋体" w:eastAsia="宋体" w:cs="宋体"/>
          <w:color w:val="auto"/>
          <w:spacing w:val="5"/>
          <w:sz w:val="24"/>
          <w:szCs w:val="24"/>
          <w:highlight w:val="none"/>
        </w:rPr>
        <w:t>实</w:t>
      </w:r>
      <w:r>
        <w:rPr>
          <w:rFonts w:ascii="宋体" w:hAnsi="宋体" w:eastAsia="宋体" w:cs="宋体"/>
          <w:color w:val="auto"/>
          <w:spacing w:val="4"/>
          <w:sz w:val="24"/>
          <w:szCs w:val="24"/>
          <w:highlight w:val="none"/>
        </w:rPr>
        <w:t>后确定的另一金额，其中，增值税税率为</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rPr>
        <w:t xml:space="preserve"> ，按合同约定实施</w:t>
      </w:r>
      <w:r>
        <w:rPr>
          <w:rFonts w:ascii="宋体" w:hAnsi="宋体" w:eastAsia="宋体" w:cs="宋体"/>
          <w:color w:val="auto"/>
          <w:spacing w:val="9"/>
          <w:sz w:val="24"/>
          <w:szCs w:val="24"/>
          <w:highlight w:val="none"/>
        </w:rPr>
        <w:t>和完成承包工程，修补工程中的任何缺陷</w:t>
      </w:r>
      <w:r>
        <w:rPr>
          <w:rFonts w:ascii="宋体" w:hAnsi="宋体" w:eastAsia="宋体" w:cs="宋体"/>
          <w:color w:val="auto"/>
          <w:spacing w:val="7"/>
          <w:sz w:val="24"/>
          <w:szCs w:val="24"/>
          <w:highlight w:val="none"/>
        </w:rPr>
        <w:t>。</w:t>
      </w:r>
    </w:p>
    <w:p w14:paraId="630348CA">
      <w:pPr>
        <w:shd w:val="clear" w:color="auto" w:fill="auto"/>
        <w:spacing w:before="1" w:line="360" w:lineRule="auto"/>
        <w:ind w:left="9" w:right="359" w:firstLine="482"/>
        <w:rPr>
          <w:rFonts w:ascii="宋体" w:hAnsi="宋体" w:eastAsia="宋体" w:cs="宋体"/>
          <w:color w:val="auto"/>
          <w:spacing w:val="0"/>
          <w:sz w:val="24"/>
          <w:szCs w:val="24"/>
          <w:highlight w:val="none"/>
        </w:rPr>
      </w:pPr>
      <w:r>
        <w:rPr>
          <w:rFonts w:ascii="宋体" w:hAnsi="宋体" w:eastAsia="宋体" w:cs="宋体"/>
          <w:color w:val="auto"/>
          <w:spacing w:val="18"/>
          <w:sz w:val="24"/>
          <w:szCs w:val="24"/>
          <w:highlight w:val="none"/>
        </w:rPr>
        <w:t>2</w:t>
      </w:r>
      <w:r>
        <w:rPr>
          <w:rFonts w:ascii="宋体" w:hAnsi="宋体" w:eastAsia="宋体" w:cs="宋体"/>
          <w:color w:val="auto"/>
          <w:spacing w:val="9"/>
          <w:sz w:val="24"/>
          <w:szCs w:val="24"/>
          <w:highlight w:val="none"/>
        </w:rPr>
        <w:t>. 在合同协议书正式签署生效之前，本投标函连同你方的中标通知书将构成我们</w:t>
      </w:r>
      <w:r>
        <w:rPr>
          <w:rFonts w:ascii="宋体" w:hAnsi="宋体" w:eastAsia="宋体" w:cs="宋体"/>
          <w:color w:val="auto"/>
          <w:spacing w:val="0"/>
          <w:sz w:val="24"/>
          <w:szCs w:val="24"/>
          <w:highlight w:val="none"/>
        </w:rPr>
        <w:t xml:space="preserve"> </w:t>
      </w:r>
      <w:r>
        <w:rPr>
          <w:rFonts w:ascii="宋体" w:hAnsi="宋体" w:eastAsia="宋体" w:cs="宋体"/>
          <w:color w:val="auto"/>
          <w:spacing w:val="10"/>
          <w:sz w:val="24"/>
          <w:szCs w:val="24"/>
          <w:highlight w:val="none"/>
        </w:rPr>
        <w:t>双</w:t>
      </w:r>
      <w:r>
        <w:rPr>
          <w:rFonts w:ascii="宋体" w:hAnsi="宋体" w:eastAsia="宋体" w:cs="宋体"/>
          <w:color w:val="auto"/>
          <w:spacing w:val="9"/>
          <w:sz w:val="24"/>
          <w:szCs w:val="24"/>
          <w:highlight w:val="none"/>
        </w:rPr>
        <w:t>方之间共同遵守的文件，对双方具有约束力。</w:t>
      </w:r>
    </w:p>
    <w:p w14:paraId="59B54FA6">
      <w:pPr>
        <w:shd w:val="clear" w:color="auto" w:fill="auto"/>
        <w:spacing w:line="360" w:lineRule="auto"/>
        <w:ind w:left="494"/>
        <w:rPr>
          <w:rFonts w:ascii="宋体" w:hAnsi="宋体" w:eastAsia="宋体" w:cs="宋体"/>
          <w:color w:val="auto"/>
          <w:spacing w:val="0"/>
          <w:sz w:val="24"/>
          <w:szCs w:val="24"/>
          <w:highlight w:val="none"/>
        </w:rPr>
      </w:pPr>
      <w:r>
        <w:rPr>
          <w:rFonts w:ascii="宋体" w:hAnsi="宋体" w:eastAsia="宋体" w:cs="宋体"/>
          <w:color w:val="auto"/>
          <w:spacing w:val="2"/>
          <w:sz w:val="24"/>
          <w:szCs w:val="24"/>
          <w:highlight w:val="none"/>
        </w:rPr>
        <w:t>3.</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其他补充说明</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 xml:space="preserve"> 。</w:t>
      </w:r>
    </w:p>
    <w:p w14:paraId="6943CB20">
      <w:pPr>
        <w:shd w:val="clear" w:color="auto" w:fill="auto"/>
        <w:spacing w:line="360" w:lineRule="auto"/>
        <w:rPr>
          <w:rFonts w:hint="eastAsia" w:ascii="宋体" w:hAnsi="宋体" w:eastAsia="宋体" w:cs="宋体"/>
          <w:color w:val="auto"/>
          <w:spacing w:val="0"/>
          <w:sz w:val="24"/>
          <w:szCs w:val="24"/>
          <w:highlight w:val="none"/>
        </w:rPr>
      </w:pPr>
    </w:p>
    <w:p w14:paraId="1EAB19F1">
      <w:pPr>
        <w:shd w:val="clear" w:color="auto" w:fill="auto"/>
        <w:spacing w:line="360" w:lineRule="auto"/>
        <w:rPr>
          <w:rFonts w:hint="eastAsia" w:ascii="宋体" w:hAnsi="宋体" w:eastAsia="宋体" w:cs="宋体"/>
          <w:color w:val="auto"/>
          <w:spacing w:val="0"/>
          <w:sz w:val="24"/>
          <w:szCs w:val="24"/>
          <w:highlight w:val="none"/>
        </w:rPr>
      </w:pPr>
    </w:p>
    <w:p w14:paraId="35865C2B">
      <w:pPr>
        <w:shd w:val="clear" w:color="auto" w:fill="auto"/>
        <w:spacing w:before="76" w:line="360" w:lineRule="auto"/>
        <w:ind w:left="3127" w:right="599" w:firstLine="4"/>
        <w:rPr>
          <w:rFonts w:ascii="宋体" w:hAnsi="宋体" w:eastAsia="宋体" w:cs="宋体"/>
          <w:color w:val="auto"/>
          <w:spacing w:val="0"/>
          <w:sz w:val="24"/>
          <w:szCs w:val="24"/>
          <w:highlight w:val="none"/>
        </w:rPr>
      </w:pPr>
      <w:r>
        <w:rPr>
          <w:rFonts w:ascii="宋体" w:hAnsi="宋体" w:eastAsia="宋体" w:cs="宋体"/>
          <w:color w:val="auto"/>
          <w:spacing w:val="-2"/>
          <w:sz w:val="24"/>
          <w:szCs w:val="24"/>
          <w:highlight w:val="none"/>
        </w:rPr>
        <w:t>投</w:t>
      </w:r>
      <w:r>
        <w:rPr>
          <w:rFonts w:ascii="宋体" w:hAnsi="宋体" w:eastAsia="宋体" w:cs="宋体"/>
          <w:color w:val="auto"/>
          <w:spacing w:val="-1"/>
          <w:sz w:val="24"/>
          <w:szCs w:val="24"/>
          <w:highlight w:val="none"/>
        </w:rPr>
        <w:t xml:space="preserve"> 标 人：</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盖单位章</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0"/>
          <w:sz w:val="24"/>
          <w:szCs w:val="24"/>
          <w:highlight w:val="none"/>
        </w:rPr>
        <w:t xml:space="preserve">   </w:t>
      </w:r>
    </w:p>
    <w:p w14:paraId="66A77650">
      <w:pPr>
        <w:shd w:val="clear" w:color="auto" w:fill="auto"/>
        <w:spacing w:before="76" w:line="360" w:lineRule="auto"/>
        <w:ind w:left="3127" w:right="599" w:firstLine="4"/>
        <w:rPr>
          <w:rFonts w:ascii="宋体" w:hAnsi="宋体" w:eastAsia="宋体" w:cs="宋体"/>
          <w:color w:val="auto"/>
          <w:spacing w:val="0"/>
          <w:sz w:val="24"/>
          <w:szCs w:val="24"/>
          <w:highlight w:val="none"/>
        </w:rPr>
      </w:pPr>
      <w:r>
        <w:rPr>
          <w:rFonts w:ascii="宋体" w:hAnsi="宋体" w:eastAsia="宋体" w:cs="宋体"/>
          <w:color w:val="auto"/>
          <w:spacing w:val="-1"/>
          <w:sz w:val="24"/>
          <w:szCs w:val="24"/>
          <w:highlight w:val="none"/>
        </w:rPr>
        <w:t>法定代表人或其委托代理人：</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lang w:eastAsia="zh-CN"/>
        </w:rPr>
        <w:t>（</w:t>
      </w:r>
      <w:r>
        <w:rPr>
          <w:rFonts w:ascii="宋体" w:hAnsi="宋体" w:eastAsia="宋体" w:cs="宋体"/>
          <w:color w:val="auto"/>
          <w:spacing w:val="0"/>
          <w:sz w:val="24"/>
          <w:szCs w:val="24"/>
          <w:highlight w:val="none"/>
        </w:rPr>
        <w:t>签字</w:t>
      </w:r>
      <w:r>
        <w:rPr>
          <w:rFonts w:hint="eastAsia" w:ascii="宋体" w:hAnsi="宋体" w:eastAsia="宋体" w:cs="宋体"/>
          <w:color w:val="auto"/>
          <w:spacing w:val="0"/>
          <w:sz w:val="24"/>
          <w:szCs w:val="24"/>
          <w:highlight w:val="none"/>
          <w:lang w:eastAsia="zh-CN"/>
        </w:rPr>
        <w:t>）</w:t>
      </w:r>
      <w:r>
        <w:rPr>
          <w:rFonts w:ascii="宋体" w:hAnsi="宋体" w:eastAsia="宋体" w:cs="宋体"/>
          <w:color w:val="auto"/>
          <w:spacing w:val="0"/>
          <w:sz w:val="24"/>
          <w:szCs w:val="24"/>
          <w:highlight w:val="none"/>
        </w:rPr>
        <w:t xml:space="preserve"> </w:t>
      </w:r>
    </w:p>
    <w:p w14:paraId="703E37EB">
      <w:pPr>
        <w:shd w:val="clear" w:color="auto" w:fill="auto"/>
        <w:spacing w:before="76" w:line="360" w:lineRule="auto"/>
        <w:ind w:left="3127" w:right="599" w:firstLine="4"/>
        <w:rPr>
          <w:rFonts w:ascii="宋体" w:hAnsi="宋体" w:eastAsia="宋体" w:cs="宋体"/>
          <w:color w:val="auto"/>
          <w:spacing w:val="0"/>
          <w:sz w:val="24"/>
          <w:szCs w:val="24"/>
          <w:highlight w:val="none"/>
        </w:rPr>
      </w:pPr>
      <w:r>
        <w:rPr>
          <w:rFonts w:ascii="宋体" w:hAnsi="宋体" w:eastAsia="宋体" w:cs="宋体"/>
          <w:color w:val="auto"/>
          <w:spacing w:val="-4"/>
          <w:sz w:val="24"/>
          <w:szCs w:val="24"/>
          <w:highlight w:val="none"/>
        </w:rPr>
        <w:t>地址：</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0"/>
          <w:sz w:val="24"/>
          <w:szCs w:val="24"/>
          <w:highlight w:val="none"/>
        </w:rPr>
        <w:t xml:space="preserve"> </w:t>
      </w:r>
    </w:p>
    <w:p w14:paraId="170BC567">
      <w:pPr>
        <w:shd w:val="clear" w:color="auto" w:fill="auto"/>
        <w:spacing w:before="76" w:line="360" w:lineRule="auto"/>
        <w:ind w:left="3127" w:right="599" w:firstLine="4"/>
        <w:rPr>
          <w:rFonts w:ascii="宋体" w:hAnsi="宋体" w:eastAsia="宋体" w:cs="宋体"/>
          <w:color w:val="auto"/>
          <w:spacing w:val="0"/>
          <w:sz w:val="24"/>
          <w:szCs w:val="24"/>
          <w:highlight w:val="none"/>
        </w:rPr>
      </w:pPr>
      <w:r>
        <w:rPr>
          <w:rFonts w:ascii="宋体" w:hAnsi="宋体" w:eastAsia="宋体" w:cs="宋体"/>
          <w:color w:val="auto"/>
          <w:spacing w:val="-4"/>
          <w:sz w:val="24"/>
          <w:szCs w:val="24"/>
          <w:highlight w:val="none"/>
        </w:rPr>
        <w:t>网址：</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0"/>
          <w:sz w:val="24"/>
          <w:szCs w:val="24"/>
          <w:highlight w:val="none"/>
        </w:rPr>
        <w:t xml:space="preserve"> </w:t>
      </w:r>
    </w:p>
    <w:p w14:paraId="6780F63B">
      <w:pPr>
        <w:shd w:val="clear" w:color="auto" w:fill="auto"/>
        <w:spacing w:before="76" w:line="360" w:lineRule="auto"/>
        <w:ind w:left="3127" w:right="599" w:firstLine="4"/>
        <w:rPr>
          <w:rFonts w:ascii="宋体" w:hAnsi="宋体" w:eastAsia="宋体" w:cs="宋体"/>
          <w:color w:val="auto"/>
          <w:spacing w:val="0"/>
          <w:sz w:val="24"/>
          <w:szCs w:val="24"/>
          <w:highlight w:val="none"/>
        </w:rPr>
      </w:pPr>
      <w:r>
        <w:rPr>
          <w:rFonts w:ascii="宋体" w:hAnsi="宋体" w:eastAsia="宋体" w:cs="宋体"/>
          <w:color w:val="auto"/>
          <w:spacing w:val="-4"/>
          <w:sz w:val="24"/>
          <w:szCs w:val="24"/>
          <w:highlight w:val="none"/>
        </w:rPr>
        <w:t>电话：</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0"/>
          <w:sz w:val="24"/>
          <w:szCs w:val="24"/>
          <w:highlight w:val="none"/>
        </w:rPr>
        <w:t xml:space="preserve"> </w:t>
      </w:r>
    </w:p>
    <w:p w14:paraId="70F6B3C8">
      <w:pPr>
        <w:shd w:val="clear" w:color="auto" w:fill="auto"/>
        <w:spacing w:before="76" w:line="360" w:lineRule="auto"/>
        <w:ind w:left="3127" w:right="599" w:firstLine="4"/>
        <w:rPr>
          <w:rFonts w:ascii="宋体" w:hAnsi="宋体" w:eastAsia="宋体" w:cs="宋体"/>
          <w:color w:val="auto"/>
          <w:spacing w:val="0"/>
          <w:sz w:val="24"/>
          <w:szCs w:val="24"/>
          <w:highlight w:val="none"/>
        </w:rPr>
      </w:pPr>
      <w:r>
        <w:rPr>
          <w:rFonts w:ascii="宋体" w:hAnsi="宋体" w:eastAsia="宋体" w:cs="宋体"/>
          <w:color w:val="auto"/>
          <w:spacing w:val="-4"/>
          <w:sz w:val="24"/>
          <w:szCs w:val="24"/>
          <w:highlight w:val="none"/>
        </w:rPr>
        <w:t>传真：</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0"/>
          <w:sz w:val="24"/>
          <w:szCs w:val="24"/>
          <w:highlight w:val="none"/>
        </w:rPr>
        <w:t xml:space="preserve"> </w:t>
      </w:r>
    </w:p>
    <w:p w14:paraId="2C0025A0">
      <w:pPr>
        <w:shd w:val="clear" w:color="auto" w:fill="auto"/>
        <w:spacing w:before="76" w:line="360" w:lineRule="auto"/>
        <w:ind w:left="3127" w:right="599" w:firstLine="4"/>
        <w:rPr>
          <w:rFonts w:ascii="宋体" w:hAnsi="宋体" w:eastAsia="宋体" w:cs="宋体"/>
          <w:color w:val="auto"/>
          <w:spacing w:val="0"/>
          <w:sz w:val="24"/>
          <w:szCs w:val="24"/>
          <w:highlight w:val="none"/>
        </w:rPr>
      </w:pPr>
      <w:r>
        <w:rPr>
          <w:rFonts w:ascii="宋体" w:hAnsi="宋体" w:eastAsia="宋体" w:cs="宋体"/>
          <w:color w:val="auto"/>
          <w:spacing w:val="8"/>
          <w:sz w:val="24"/>
          <w:szCs w:val="24"/>
          <w:highlight w:val="none"/>
        </w:rPr>
        <w:t>邮</w:t>
      </w:r>
      <w:r>
        <w:rPr>
          <w:rFonts w:ascii="宋体" w:hAnsi="宋体" w:eastAsia="宋体" w:cs="宋体"/>
          <w:color w:val="auto"/>
          <w:spacing w:val="6"/>
          <w:sz w:val="24"/>
          <w:szCs w:val="24"/>
          <w:highlight w:val="none"/>
        </w:rPr>
        <w:t>政编码：</w:t>
      </w:r>
      <w:r>
        <w:rPr>
          <w:rFonts w:ascii="宋体" w:hAnsi="宋体" w:eastAsia="宋体" w:cs="宋体"/>
          <w:color w:val="auto"/>
          <w:spacing w:val="0"/>
          <w:sz w:val="24"/>
          <w:szCs w:val="24"/>
          <w:highlight w:val="none"/>
          <w:u w:val="single"/>
        </w:rPr>
        <w:t xml:space="preserve">                                       </w:t>
      </w:r>
    </w:p>
    <w:p w14:paraId="7F90A5A0">
      <w:pPr>
        <w:shd w:val="clear" w:color="auto" w:fill="auto"/>
        <w:spacing w:line="360" w:lineRule="auto"/>
        <w:rPr>
          <w:rFonts w:hint="eastAsia" w:ascii="宋体" w:hAnsi="宋体" w:eastAsia="宋体" w:cs="宋体"/>
          <w:color w:val="auto"/>
          <w:spacing w:val="0"/>
          <w:sz w:val="24"/>
          <w:szCs w:val="24"/>
          <w:highlight w:val="none"/>
        </w:rPr>
      </w:pPr>
    </w:p>
    <w:p w14:paraId="60CB44F0">
      <w:pPr>
        <w:shd w:val="clear" w:color="auto" w:fill="auto"/>
        <w:tabs>
          <w:tab w:val="left" w:pos="6130"/>
        </w:tabs>
        <w:spacing w:before="75" w:line="360" w:lineRule="auto"/>
        <w:ind w:left="4799"/>
        <w:rPr>
          <w:rFonts w:ascii="宋体" w:hAnsi="宋体" w:eastAsia="宋体" w:cs="宋体"/>
          <w:color w:val="auto"/>
          <w:spacing w:val="7"/>
          <w:sz w:val="24"/>
          <w:szCs w:val="24"/>
          <w:highlight w:val="none"/>
        </w:rPr>
      </w:pPr>
      <w:r>
        <w:rPr>
          <w:rFonts w:ascii="宋体" w:hAnsi="宋体" w:eastAsia="宋体" w:cs="宋体"/>
          <w:color w:val="auto"/>
          <w:spacing w:val="0"/>
          <w:sz w:val="24"/>
          <w:szCs w:val="24"/>
          <w:highlight w:val="none"/>
          <w:u w:val="single"/>
        </w:rPr>
        <w:tab/>
      </w:r>
      <w:r>
        <w:rPr>
          <w:rFonts w:ascii="宋体" w:hAnsi="宋体" w:eastAsia="宋体" w:cs="宋体"/>
          <w:color w:val="auto"/>
          <w:spacing w:val="14"/>
          <w:sz w:val="24"/>
          <w:szCs w:val="24"/>
          <w:highlight w:val="none"/>
        </w:rPr>
        <w:t>年</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日</w:t>
      </w:r>
    </w:p>
    <w:p w14:paraId="791663E4">
      <w:pPr>
        <w:pStyle w:val="11"/>
        <w:shd w:val="clear" w:color="auto" w:fill="auto"/>
        <w:spacing w:line="360" w:lineRule="auto"/>
        <w:rPr>
          <w:rFonts w:hint="eastAsia" w:hAnsi="宋体" w:cs="宋体"/>
          <w:color w:val="auto"/>
          <w:spacing w:val="0"/>
          <w:sz w:val="24"/>
          <w:szCs w:val="24"/>
          <w:highlight w:val="none"/>
        </w:rPr>
      </w:pPr>
    </w:p>
    <w:p w14:paraId="512905C5">
      <w:pPr>
        <w:shd w:val="clear" w:color="auto" w:fill="auto"/>
        <w:tabs>
          <w:tab w:val="left" w:pos="6040"/>
          <w:tab w:val="left" w:pos="7120"/>
          <w:tab w:val="left" w:pos="8200"/>
        </w:tabs>
        <w:autoSpaceDE w:val="0"/>
        <w:autoSpaceDN w:val="0"/>
        <w:adjustRightInd w:val="0"/>
        <w:spacing w:line="360" w:lineRule="auto"/>
        <w:ind w:right="-20"/>
        <w:jc w:val="right"/>
        <w:rPr>
          <w:rFonts w:ascii="宋体" w:hAnsi="宋体" w:eastAsia="宋体" w:cs="宋体"/>
          <w:color w:val="auto"/>
          <w:spacing w:val="0"/>
          <w:kern w:val="0"/>
          <w:sz w:val="24"/>
          <w:szCs w:val="24"/>
          <w:highlight w:val="none"/>
        </w:rPr>
      </w:pPr>
    </w:p>
    <w:p w14:paraId="5DA8530F">
      <w:pPr>
        <w:shd w:val="clear" w:color="auto" w:fill="auto"/>
        <w:tabs>
          <w:tab w:val="left" w:pos="6040"/>
          <w:tab w:val="left" w:pos="7120"/>
          <w:tab w:val="left" w:pos="8200"/>
        </w:tabs>
        <w:autoSpaceDE w:val="0"/>
        <w:autoSpaceDN w:val="0"/>
        <w:adjustRightInd w:val="0"/>
        <w:spacing w:line="360" w:lineRule="auto"/>
        <w:ind w:left="4963" w:right="-20"/>
        <w:jc w:val="left"/>
        <w:rPr>
          <w:rFonts w:ascii="宋体" w:hAnsi="宋体" w:cs="宋体"/>
          <w:color w:val="auto"/>
          <w:kern w:val="0"/>
          <w:sz w:val="24"/>
          <w:highlight w:val="none"/>
        </w:rPr>
        <w:sectPr>
          <w:pgSz w:w="11906" w:h="16838"/>
          <w:pgMar w:top="1440" w:right="1080" w:bottom="1440" w:left="1080" w:header="850" w:footer="964" w:gutter="0"/>
          <w:pgBorders>
            <w:top w:val="none" w:sz="0" w:space="0"/>
            <w:left w:val="none" w:sz="0" w:space="0"/>
            <w:bottom w:val="none" w:sz="0" w:space="0"/>
            <w:right w:val="none" w:sz="0" w:space="0"/>
          </w:pgBorders>
          <w:pgNumType w:fmt="decimal"/>
          <w:cols w:space="720" w:num="1"/>
        </w:sectPr>
      </w:pPr>
    </w:p>
    <w:p w14:paraId="7BA3FF16">
      <w:pPr>
        <w:shd w:val="clear" w:color="auto" w:fill="auto"/>
        <w:spacing w:before="113" w:line="498" w:lineRule="exact"/>
        <w:ind w:left="2661"/>
        <w:outlineLvl w:val="0"/>
        <w:rPr>
          <w:rFonts w:hint="eastAsia" w:ascii="宋体" w:hAnsi="宋体" w:eastAsia="宋体" w:cs="宋体"/>
          <w:color w:val="auto"/>
          <w:spacing w:val="0"/>
          <w:sz w:val="21"/>
          <w:szCs w:val="24"/>
          <w:highlight w:val="none"/>
        </w:rPr>
      </w:pPr>
      <w:bookmarkStart w:id="14" w:name="_Toc14295"/>
      <w:bookmarkStart w:id="15" w:name="_Toc50"/>
      <w:r>
        <w:rPr>
          <w:rFonts w:hint="eastAsia" w:ascii="宋体" w:hAnsi="宋体" w:eastAsia="宋体" w:cs="宋体"/>
          <w:color w:val="auto"/>
          <w:spacing w:val="12"/>
          <w:position w:val="-1"/>
          <w:sz w:val="35"/>
          <w:szCs w:val="35"/>
          <w:highlight w:val="none"/>
        </w:rPr>
        <w:t>二</w:t>
      </w:r>
      <w:r>
        <w:rPr>
          <w:rFonts w:hint="eastAsia" w:ascii="宋体" w:hAnsi="宋体" w:eastAsia="宋体" w:cs="宋体"/>
          <w:color w:val="auto"/>
          <w:spacing w:val="9"/>
          <w:position w:val="-1"/>
          <w:sz w:val="35"/>
          <w:szCs w:val="35"/>
          <w:highlight w:val="none"/>
        </w:rPr>
        <w:t>、已标价工程量清单</w:t>
      </w:r>
      <w:bookmarkEnd w:id="14"/>
      <w:bookmarkEnd w:id="15"/>
    </w:p>
    <w:p w14:paraId="6D0499F3">
      <w:pPr>
        <w:shd w:val="clear" w:color="auto" w:fill="auto"/>
        <w:spacing w:line="240" w:lineRule="auto"/>
        <w:ind w:firstLine="0" w:firstLineChars="0"/>
        <w:rPr>
          <w:rFonts w:ascii="宋体" w:hAnsi="宋体" w:eastAsia="宋体" w:cs="宋体"/>
          <w:color w:val="auto"/>
          <w:spacing w:val="0"/>
          <w:sz w:val="24"/>
          <w:szCs w:val="24"/>
          <w:highlight w:val="none"/>
        </w:rPr>
      </w:pPr>
    </w:p>
    <w:p w14:paraId="22A05892">
      <w:pPr>
        <w:shd w:val="clear" w:color="auto" w:fill="auto"/>
        <w:spacing w:line="360" w:lineRule="auto"/>
        <w:rPr>
          <w:rFonts w:ascii="宋体" w:hAnsi="宋体" w:eastAsia="宋体" w:cs="宋体"/>
          <w:color w:val="auto"/>
          <w:spacing w:val="0"/>
          <w:sz w:val="24"/>
          <w:szCs w:val="24"/>
          <w:highlight w:val="none"/>
        </w:rPr>
      </w:pPr>
    </w:p>
    <w:p w14:paraId="077F811F">
      <w:pPr>
        <w:shd w:val="clear" w:color="auto" w:fill="auto"/>
        <w:spacing w:line="360" w:lineRule="auto"/>
        <w:ind w:firstLine="482" w:firstLineChars="200"/>
        <w:rPr>
          <w:rFonts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 xml:space="preserve">本项目招标投标人无须填写工程量清单（如电子投标文件客户端需要上传Excel版， 投标人直接上传招标人本次招标发出的工程量清单Excel版即可）。投标人仅填报投标下浮率，以确定投标总报价，投标报价=最高投标限价×（1-投标下浮率），投标总报价四舍五入至个位整数元。 </w:t>
      </w:r>
    </w:p>
    <w:p w14:paraId="49273AC5">
      <w:bookmarkStart w:id="16" w:name="_GoBack"/>
      <w:bookmarkEnd w:id="1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5370">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1B7F2577">
    <w:pPr>
      <w:pStyle w:val="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903F">
    <w:pPr>
      <w:spacing w:line="196" w:lineRule="auto"/>
      <w:ind w:left="4382"/>
      <w:rPr>
        <w:rFonts w:ascii="Times New Roman" w:hAnsi="Times New Roman" w:eastAsia="Times New Roman"/>
        <w:spacing w:val="0"/>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posOffset>2751455</wp:posOffset>
              </wp:positionH>
              <wp:positionV relativeFrom="paragraph">
                <wp:posOffset>8890</wp:posOffset>
              </wp:positionV>
              <wp:extent cx="304800" cy="3219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04800" cy="321945"/>
                      </a:xfrm>
                      <a:prstGeom prst="rect">
                        <a:avLst/>
                      </a:prstGeom>
                      <a:noFill/>
                      <a:ln>
                        <a:noFill/>
                      </a:ln>
                      <a:effectLst/>
                    </wps:spPr>
                    <wps:txbx>
                      <w:txbxContent>
                        <w:p w14:paraId="44A89D2D">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3DC0547F"/>
                      </w:txbxContent>
                    </wps:txbx>
                    <wps:bodyPr lIns="0" tIns="0" rIns="0" bIns="0" upright="0"/>
                  </wps:wsp>
                </a:graphicData>
              </a:graphic>
            </wp:anchor>
          </w:drawing>
        </mc:Choice>
        <mc:Fallback>
          <w:pict>
            <v:shape id="_x0000_s1026" o:spid="_x0000_s1026" o:spt="202" type="#_x0000_t202" style="position:absolute;left:0pt;margin-left:216.65pt;margin-top:0.7pt;height:25.35pt;width:24pt;mso-position-horizontal-relative:margin;z-index:251663360;mso-width-relative:page;mso-height-relative:page;" filled="f" stroked="f" coordsize="21600,21600" o:gfxdata="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QJzO9cAAAAIAQAADwAAAAAAAAABACAAAAAiAAAAZHJzL2Rvd25yZXYueG1s&#10;UEsBAhQAFAAAAAgAh07iQKnXxgjAAQAAgQMAAA4AAAAAAAAAAQAgAAAAJgEAAGRycy9lMm9Eb2Mu&#10;eG1sUEsFBgAAAAAGAAYAWQEAAFgFAAAAAA==&#10;">
              <v:path/>
              <v:fill on="f" focussize="0,0"/>
              <v:stroke on="f"/>
              <v:imagedata o:title=""/>
              <o:lock v:ext="edit" aspectratio="f"/>
              <v:textbox inset="0mm,0mm,0mm,0mm">
                <w:txbxContent>
                  <w:p w14:paraId="44A89D2D">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3DC0547F"/>
                </w:txbxContent>
              </v:textbox>
            </v:shape>
          </w:pict>
        </mc:Fallback>
      </mc:AlternateContent>
    </w:r>
  </w:p>
  <w:p w14:paraId="73F4D610">
    <w:pPr>
      <w:spacing w:line="196" w:lineRule="auto"/>
      <w:ind w:left="4382"/>
      <w:rPr>
        <w:rFonts w:ascii="Times New Roman" w:hAnsi="Times New Roman" w:eastAsia="Times New Roman"/>
        <w:spacing w:val="0"/>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44B1">
    <w:pPr>
      <w:spacing w:line="196" w:lineRule="auto"/>
      <w:ind w:left="4382"/>
      <w:rPr>
        <w:rFonts w:ascii="Times New Roman" w:hAnsi="Times New Roman" w:eastAsia="Times New Roman"/>
        <w:spacing w:val="0"/>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posOffset>2617470</wp:posOffset>
              </wp:positionH>
              <wp:positionV relativeFrom="paragraph">
                <wp:posOffset>-18415</wp:posOffset>
              </wp:positionV>
              <wp:extent cx="447675" cy="23495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47675" cy="234950"/>
                      </a:xfrm>
                      <a:prstGeom prst="rect">
                        <a:avLst/>
                      </a:prstGeom>
                      <a:noFill/>
                      <a:ln>
                        <a:noFill/>
                      </a:ln>
                      <a:effectLst/>
                    </wps:spPr>
                    <wps:txbx>
                      <w:txbxContent>
                        <w:p w14:paraId="33706B48">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40A88F45"/>
                      </w:txbxContent>
                    </wps:txbx>
                    <wps:bodyPr lIns="0" tIns="0" rIns="0" bIns="0" upright="0"/>
                  </wps:wsp>
                </a:graphicData>
              </a:graphic>
            </wp:anchor>
          </w:drawing>
        </mc:Choice>
        <mc:Fallback>
          <w:pict>
            <v:shape id="_x0000_s1026" o:spid="_x0000_s1026" o:spt="202" type="#_x0000_t202" style="position:absolute;left:0pt;margin-left:206.1pt;margin-top:-1.45pt;height:18.5pt;width:35.25pt;mso-position-horizontal-relative:margin;z-index:251659264;mso-width-relative:page;mso-height-relative:page;" filled="f" stroked="f" coordsize="21600,21600" o:gfxdata="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Hh8HtkAAAAJAQAADwAAAAAAAAABACAAAAAiAAAAZHJzL2Rvd25yZXYu&#10;eG1sUEsBAhQAFAAAAAgAh07iQOr55FfBAQAAgQMAAA4AAAAAAAAAAQAgAAAAKAEAAGRycy9lMm9E&#10;b2MueG1sUEsFBgAAAAAGAAYAWQEAAFsFAAAAAA==&#10;">
              <v:path/>
              <v:fill on="f" focussize="0,0"/>
              <v:stroke on="f"/>
              <v:imagedata o:title=""/>
              <o:lock v:ext="edit" aspectratio="f"/>
              <v:textbox inset="0mm,0mm,0mm,0mm">
                <w:txbxContent>
                  <w:p w14:paraId="33706B48">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40A88F4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B7BA">
    <w:pPr>
      <w:spacing w:line="196" w:lineRule="auto"/>
      <w:ind w:left="4382"/>
      <w:rPr>
        <w:rFonts w:ascii="Times New Roman" w:hAnsi="Times New Roman" w:eastAsia="Times New Roman"/>
        <w:spacing w:val="0"/>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posOffset>2693670</wp:posOffset>
              </wp:positionH>
              <wp:positionV relativeFrom="paragraph">
                <wp:posOffset>-38100</wp:posOffset>
              </wp:positionV>
              <wp:extent cx="523875" cy="29273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23875" cy="292735"/>
                      </a:xfrm>
                      <a:prstGeom prst="rect">
                        <a:avLst/>
                      </a:prstGeom>
                      <a:noFill/>
                      <a:ln>
                        <a:noFill/>
                      </a:ln>
                      <a:effectLst/>
                    </wps:spPr>
                    <wps:txbx>
                      <w:txbxContent>
                        <w:p w14:paraId="7F691C43">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25C58DB0"/>
                      </w:txbxContent>
                    </wps:txbx>
                    <wps:bodyPr lIns="0" tIns="0" rIns="0" bIns="0" upright="0"/>
                  </wps:wsp>
                </a:graphicData>
              </a:graphic>
            </wp:anchor>
          </w:drawing>
        </mc:Choice>
        <mc:Fallback>
          <w:pict>
            <v:shape id="_x0000_s1026" o:spid="_x0000_s1026" o:spt="202" type="#_x0000_t202" style="position:absolute;left:0pt;margin-left:212.1pt;margin-top:-3pt;height:23.05pt;width:41.25pt;mso-position-horizontal-relative:margin;z-index:251660288;mso-width-relative:page;mso-height-relative:page;" filled="f" stroked="f" coordsize="21600,21600" o:gfxdata="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ClUtnYAAAACQEAAA8AAAAAAAAAAQAgAAAAIgAAAGRycy9kb3ducmV2Lnht&#10;bFBLAQIUABQAAAAIAIdO4kCjBeylwAEAAIEDAAAOAAAAAAAAAAEAIAAAACcBAABkcnMvZTJvRG9j&#10;LnhtbFBLBQYAAAAABgAGAFkBAABZBQAAAAA=&#10;">
              <v:path/>
              <v:fill on="f" focussize="0,0"/>
              <v:stroke on="f"/>
              <v:imagedata o:title=""/>
              <o:lock v:ext="edit" aspectratio="f"/>
              <v:textbox inset="0mm,0mm,0mm,0mm">
                <w:txbxContent>
                  <w:p w14:paraId="7F691C43">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25C58DB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BB87">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131122BF">
    <w:pPr>
      <w:spacing w:before="1" w:line="231" w:lineRule="auto"/>
      <w:jc w:val="center"/>
      <w:rPr>
        <w:rFonts w:ascii="宋体" w:hAnsi="宋体" w:eastAsia="宋体" w:cs="宋体"/>
        <w:b/>
        <w:bCs/>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1DDE">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09A2DAF9">
    <w:pPr>
      <w:spacing w:before="1" w:line="231" w:lineRule="auto"/>
      <w:jc w:val="center"/>
      <w:rPr>
        <w:rFonts w:ascii="宋体" w:hAnsi="宋体" w:eastAsia="宋体" w:cs="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C54F">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320BC5F5">
    <w:pPr>
      <w:spacing w:before="1" w:line="231" w:lineRule="auto"/>
      <w:jc w:val="center"/>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DA5E">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256AA61F">
    <w:pPr>
      <w:pStyle w:val="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1009">
    <w:pPr>
      <w:autoSpaceDE w:val="0"/>
      <w:autoSpaceDN w:val="0"/>
      <w:adjustRightInd w:val="0"/>
      <w:spacing w:line="200" w:lineRule="exact"/>
      <w:ind w:right="360"/>
      <w:jc w:val="left"/>
      <w:rPr>
        <w:rFonts w:ascii="Calibri" w:hAnsi="Calibri" w:eastAsia="宋体"/>
        <w:spacing w:val="0"/>
        <w:kern w:val="0"/>
        <w:sz w:val="10"/>
        <w:szCs w:val="10"/>
      </w:rPr>
    </w:pPr>
    <w:r>
      <w:rPr>
        <w:sz w:val="10"/>
      </w:rPr>
      <mc:AlternateContent>
        <mc:Choice Requires="wps">
          <w:drawing>
            <wp:anchor distT="0" distB="0" distL="114300" distR="114300" simplePos="0" relativeHeight="251661312" behindDoc="0" locked="0" layoutInCell="1" allowOverlap="1">
              <wp:simplePos x="0" y="0"/>
              <wp:positionH relativeFrom="margin">
                <wp:posOffset>2828290</wp:posOffset>
              </wp:positionH>
              <wp:positionV relativeFrom="paragraph">
                <wp:posOffset>-171450</wp:posOffset>
              </wp:positionV>
              <wp:extent cx="361315" cy="30289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361315" cy="302895"/>
                      </a:xfrm>
                      <a:prstGeom prst="rect">
                        <a:avLst/>
                      </a:prstGeom>
                      <a:noFill/>
                      <a:ln>
                        <a:noFill/>
                      </a:ln>
                      <a:effectLst/>
                    </wps:spPr>
                    <wps:txbx>
                      <w:txbxContent>
                        <w:p w14:paraId="656F5B58">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3A633A20"/>
                      </w:txbxContent>
                    </wps:txbx>
                    <wps:bodyPr lIns="0" tIns="0" rIns="0" bIns="0" upright="0"/>
                  </wps:wsp>
                </a:graphicData>
              </a:graphic>
            </wp:anchor>
          </w:drawing>
        </mc:Choice>
        <mc:Fallback>
          <w:pict>
            <v:shape id="_x0000_s1026" o:spid="_x0000_s1026" o:spt="202" type="#_x0000_t202" style="position:absolute;left:0pt;margin-left:222.7pt;margin-top:-13.5pt;height:23.85pt;width:28.45pt;mso-position-horizontal-relative:margin;z-index:251661312;mso-width-relative:page;mso-height-relative:page;" filled="f" stroked="f" coordsize="21600,21600" o:gfxdata="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lmpltoAAAAKAQAADwAAAAAAAAABACAAAAAiAAAAZHJzL2Rvd25yZXYu&#10;eG1sUEsBAhQAFAAAAAgAh07iQNmNiYzAAQAAgQMAAA4AAAAAAAAAAQAgAAAAKQEAAGRycy9lMm9E&#10;b2MueG1sUEsFBgAAAAAGAAYAWQEAAFsFAAAAAA==&#10;">
              <v:path/>
              <v:fill on="f" focussize="0,0"/>
              <v:stroke on="f"/>
              <v:imagedata o:title=""/>
              <o:lock v:ext="edit" aspectratio="f"/>
              <v:textbox inset="0mm,0mm,0mm,0mm">
                <w:txbxContent>
                  <w:p w14:paraId="656F5B58">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3A633A20"/>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965D">
    <w:pPr>
      <w:spacing w:line="196" w:lineRule="auto"/>
      <w:ind w:left="4417"/>
      <w:rPr>
        <w:rFonts w:ascii="Times New Roman" w:hAnsi="Times New Roman" w:eastAsia="Times New Roman"/>
        <w:spacing w:val="0"/>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posOffset>2705735</wp:posOffset>
              </wp:positionH>
              <wp:positionV relativeFrom="paragraph">
                <wp:posOffset>-37465</wp:posOffset>
              </wp:positionV>
              <wp:extent cx="370840" cy="3022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70840" cy="302260"/>
                      </a:xfrm>
                      <a:prstGeom prst="rect">
                        <a:avLst/>
                      </a:prstGeom>
                      <a:noFill/>
                      <a:ln>
                        <a:noFill/>
                      </a:ln>
                      <a:effectLst/>
                    </wps:spPr>
                    <wps:txbx>
                      <w:txbxContent>
                        <w:p w14:paraId="33D5552C">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00F9F5CC"/>
                      </w:txbxContent>
                    </wps:txbx>
                    <wps:bodyPr lIns="0" tIns="0" rIns="0" bIns="0" upright="0"/>
                  </wps:wsp>
                </a:graphicData>
              </a:graphic>
            </wp:anchor>
          </w:drawing>
        </mc:Choice>
        <mc:Fallback>
          <w:pict>
            <v:shape id="_x0000_s1026" o:spid="_x0000_s1026" o:spt="202" type="#_x0000_t202" style="position:absolute;left:0pt;margin-left:213.05pt;margin-top:-2.95pt;height:23.8pt;width:29.2pt;mso-position-horizontal-relative:margin;z-index:251662336;mso-width-relative:page;mso-height-relative:page;" filled="f" stroked="f" coordsize="21600,21600" o:gfxdata="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zuyMNoAAAAJAQAADwAAAAAAAAABACAAAAAiAAAAZHJzL2Rvd25yZXYu&#10;eG1sUEsBAhQAFAAAAAgAh07iQB15xtfAAQAAgQMAAA4AAAAAAAAAAQAgAAAAKQEAAGRycy9lMm9E&#10;b2MueG1sUEsFBgAAAAAGAAYAWQEAAFsFAAAAAA==&#10;">
              <v:path/>
              <v:fill on="f" focussize="0,0"/>
              <v:stroke on="f"/>
              <v:imagedata o:title=""/>
              <o:lock v:ext="edit" aspectratio="f"/>
              <v:textbox inset="0mm,0mm,0mm,0mm">
                <w:txbxContent>
                  <w:p w14:paraId="33D5552C">
                    <w:pPr>
                      <w:pStyle w:val="5"/>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p w14:paraId="00F9F5C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523D">
    <w:pPr>
      <w:spacing w:line="229" w:lineRule="auto"/>
      <w:ind w:left="27"/>
      <w:rPr>
        <w:rFonts w:ascii="宋体" w:hAnsi="宋体" w:eastAsia="宋体" w:cs="宋体"/>
        <w:spacing w:val="0"/>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81454">
    <w:pPr>
      <w:pBdr>
        <w:bottom w:val="none" w:color="auto" w:sz="0" w:space="1"/>
      </w:pBdr>
      <w:autoSpaceDE w:val="0"/>
      <w:autoSpaceDN w:val="0"/>
      <w:adjustRightInd w:val="0"/>
      <w:spacing w:line="240" w:lineRule="auto"/>
      <w:jc w:val="left"/>
      <w:rPr>
        <w:rFonts w:ascii="Calibri" w:hAnsi="Calibri" w:eastAsia="宋体"/>
        <w:spacing w:val="0"/>
        <w:kern w:val="0"/>
        <w:sz w:val="21"/>
        <w:szCs w:val="21"/>
      </w:rPr>
    </w:pPr>
  </w:p>
  <w:p w14:paraId="2481079B">
    <w:pPr>
      <w:autoSpaceDE w:val="0"/>
      <w:autoSpaceDN w:val="0"/>
      <w:adjustRightInd w:val="0"/>
      <w:spacing w:line="10" w:lineRule="exact"/>
      <w:jc w:val="left"/>
      <w:rPr>
        <w:rFonts w:ascii="Calibri" w:hAnsi="Calibri" w:eastAsia="宋体"/>
        <w:spacing w:val="0"/>
        <w:kern w:val="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F298">
    <w:pPr>
      <w:spacing w:line="229" w:lineRule="auto"/>
      <w:ind w:left="62"/>
      <w:rPr>
        <w:rFonts w:ascii="宋体" w:hAnsi="宋体" w:eastAsia="宋体" w:cs="宋体"/>
        <w:spacing w:val="0"/>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4016C">
    <w:pPr>
      <w:spacing w:line="229" w:lineRule="auto"/>
      <w:ind w:left="27"/>
      <w:rPr>
        <w:rFonts w:ascii="宋体" w:hAnsi="宋体" w:eastAsia="宋体" w:cs="宋体"/>
        <w:spacing w:val="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4E7A8"/>
    <w:multiLevelType w:val="singleLevel"/>
    <w:tmpl w:val="8C24E7A8"/>
    <w:lvl w:ilvl="0" w:tentative="0">
      <w:start w:val="1"/>
      <w:numFmt w:val="chineseCounting"/>
      <w:lvlText w:val="(%1)"/>
      <w:lvlJc w:val="left"/>
      <w:pPr>
        <w:tabs>
          <w:tab w:val="left" w:pos="312"/>
        </w:tabs>
      </w:pPr>
      <w:rPr>
        <w:rFonts w:hint="eastAsia"/>
      </w:rPr>
    </w:lvl>
  </w:abstractNum>
  <w:abstractNum w:abstractNumId="1">
    <w:nsid w:val="A4FFC7D5"/>
    <w:multiLevelType w:val="singleLevel"/>
    <w:tmpl w:val="A4FFC7D5"/>
    <w:lvl w:ilvl="0" w:tentative="0">
      <w:start w:val="6"/>
      <w:numFmt w:val="chineseCounting"/>
      <w:suff w:val="nothing"/>
      <w:lvlText w:val="%1、"/>
      <w:lvlJc w:val="left"/>
      <w:rPr>
        <w:rFonts w:hint="eastAsia"/>
      </w:rPr>
    </w:lvl>
  </w:abstractNum>
  <w:abstractNum w:abstractNumId="2">
    <w:nsid w:val="5771CE74"/>
    <w:multiLevelType w:val="singleLevel"/>
    <w:tmpl w:val="5771CE74"/>
    <w:lvl w:ilvl="0" w:tentative="0">
      <w:start w:val="1"/>
      <w:numFmt w:val="chineseCounting"/>
      <w:suff w:val="nothing"/>
      <w:lvlText w:val="%1、"/>
      <w:lvlJc w:val="left"/>
    </w:lvl>
  </w:abstractNum>
  <w:abstractNum w:abstractNumId="3">
    <w:nsid w:val="7215474C"/>
    <w:multiLevelType w:val="singleLevel"/>
    <w:tmpl w:val="7215474C"/>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3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next w:val="1"/>
    <w:qFormat/>
    <w:uiPriority w:val="0"/>
    <w:pPr>
      <w:keepNext/>
      <w:keepLines/>
      <w:widowControl w:val="0"/>
      <w:spacing w:before="280" w:after="290" w:line="376" w:lineRule="auto"/>
      <w:jc w:val="both"/>
      <w:outlineLvl w:val="3"/>
    </w:pPr>
    <w:rPr>
      <w:rFonts w:ascii="Arial" w:hAnsi="Arial" w:eastAsia="黑体" w:cs="Times New Roman"/>
      <w:b/>
      <w:bCs/>
      <w:kern w:val="0"/>
      <w:sz w:val="28"/>
      <w:szCs w:val="28"/>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semiHidden/>
    <w:qFormat/>
    <w:uiPriority w:val="0"/>
    <w:rPr>
      <w:rFonts w:ascii="黑体" w:hAnsi="黑体" w:eastAsia="黑体" w:cs="黑体"/>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样式 宋体 行距: 1.5 倍行距"/>
    <w:qFormat/>
    <w:uiPriority w:val="0"/>
    <w:pPr>
      <w:widowControl w:val="0"/>
      <w:jc w:val="center"/>
    </w:pPr>
    <w:rPr>
      <w:rFonts w:ascii="Times New Roman" w:hAnsi="Times New Roman" w:eastAsia="宋体" w:cs="Times New Roman"/>
      <w:b/>
      <w:kern w:val="2"/>
      <w:sz w:val="21"/>
      <w:szCs w:val="20"/>
      <w:lang w:val="en-US" w:eastAsia="zh-CN" w:bidi="ar-SA"/>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首行缩进"/>
    <w:basedOn w:val="1"/>
    <w:qFormat/>
    <w:uiPriority w:val="99"/>
    <w:pPr>
      <w:ind w:firstLine="480" w:firstLineChars="200"/>
    </w:pPr>
    <w:rPr>
      <w:lang w:val="zh-CN"/>
    </w:rPr>
  </w:style>
  <w:style w:type="paragraph" w:customStyle="1" w:styleId="11">
    <w:name w:val="纯文本1"/>
    <w:qFormat/>
    <w:uiPriority w:val="0"/>
    <w:pPr>
      <w:widowControl w:val="0"/>
      <w:jc w:val="both"/>
    </w:pPr>
    <w:rPr>
      <w:rFonts w:ascii="宋体"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2025-08-21T05:30:12Z</dcterms:created>
  <dc:creator>Administrator</dc:creator>
  <cp:lastModifiedBy>aa</cp:lastModifiedBy>
  <dcterms:modified xsi:type="dcterms:W3CDTF">2025-08-21T05:30:42Z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eyJoZGlkIjoiZjY1NWUxOGM0YjkyMDZlNWE4Y2M3ZGM2NWNiYzgzMjYiLCJ1c2VySWQiOiIyMjE4NzQ4ODUifQ==</vt:lpwstr>
  </property>
  <property fmtid="{D5CDD505-2E9C-101B-9397-08002B2CF9AE}" pid="4" name="ICV">
    <vt:lpwstr>91B077295837430892F50CAFB51ECA15_12</vt:lpwstr>
  </property>
</Properties>
</file>