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23" w:type="dxa"/>
        <w:tblInd w:w="0" w:type="dxa"/>
        <w:tblLayout w:type="fixed"/>
        <w:tblCellMar>
          <w:top w:w="15" w:type="dxa"/>
          <w:left w:w="15" w:type="dxa"/>
          <w:bottom w:w="15" w:type="dxa"/>
          <w:right w:w="15" w:type="dxa"/>
        </w:tblCellMar>
      </w:tblPr>
      <w:tblGrid>
        <w:gridCol w:w="10423"/>
      </w:tblGrid>
      <w:tr w14:paraId="26E565F2">
        <w:tblPrEx>
          <w:tblCellMar>
            <w:top w:w="15" w:type="dxa"/>
            <w:left w:w="15" w:type="dxa"/>
            <w:bottom w:w="15" w:type="dxa"/>
            <w:right w:w="15" w:type="dxa"/>
          </w:tblCellMar>
        </w:tblPrEx>
        <w:trPr>
          <w:trHeight w:val="420" w:hRule="atLeast"/>
        </w:trPr>
        <w:tc>
          <w:tcPr>
            <w:tcW w:w="10423" w:type="dxa"/>
            <w:shd w:val="clear" w:color="auto" w:fill="auto"/>
            <w:vAlign w:val="center"/>
          </w:tcPr>
          <w:p w14:paraId="0E2045E1">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686F71FF">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梅县区畲江镇公共法律服务工作站</w:t>
      </w:r>
      <w:r>
        <w:rPr>
          <w:rFonts w:ascii="宋体" w:hAnsi="宋体" w:eastAsia="宋体" w:cs="宋体"/>
          <w:color w:val="000000"/>
          <w:sz w:val="20"/>
          <w:szCs w:val="20"/>
        </w:rPr>
        <w:t xml:space="preserve">                    </w:t>
      </w:r>
    </w:p>
    <w:tbl>
      <w:tblPr>
        <w:tblStyle w:val="4"/>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695780E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9926512">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0AF3BC4">
            <w:pPr>
              <w:widowControl/>
              <w:jc w:val="center"/>
              <w:rPr>
                <w:rFonts w:ascii="宋体" w:hAnsi="宋体" w:eastAsia="宋体" w:cs="宋体"/>
                <w:color w:val="000000"/>
                <w:sz w:val="24"/>
              </w:rPr>
            </w:pPr>
            <w:r>
              <w:rPr>
                <w:rFonts w:ascii="宋体" w:hAnsi="宋体" w:eastAsia="宋体" w:cs="宋体"/>
                <w:color w:val="000000"/>
                <w:sz w:val="24"/>
              </w:rPr>
              <w:t>法律援助机构信息查询</w:t>
            </w:r>
          </w:p>
        </w:tc>
      </w:tr>
      <w:tr w14:paraId="0834516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8018557">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3FF80DD">
            <w:pPr>
              <w:jc w:val="center"/>
              <w:rPr>
                <w:rFonts w:ascii="宋体" w:hAnsi="宋体" w:eastAsia="宋体" w:cs="宋体"/>
                <w:color w:val="000000"/>
                <w:sz w:val="24"/>
              </w:rPr>
            </w:pPr>
            <w:r>
              <w:rPr>
                <w:rFonts w:ascii="宋体" w:hAnsi="宋体" w:eastAsia="宋体" w:cs="宋体"/>
                <w:color w:val="000000"/>
                <w:sz w:val="24"/>
              </w:rPr>
              <w:t>根据群众需求，为群众提供</w:t>
            </w:r>
            <w:r>
              <w:rPr>
                <w:rFonts w:hint="eastAsia" w:ascii="宋体" w:hAnsi="宋体" w:eastAsia="宋体" w:cs="宋体"/>
                <w:color w:val="000000"/>
                <w:sz w:val="24"/>
              </w:rPr>
              <w:t>梅县区</w:t>
            </w:r>
            <w:r>
              <w:rPr>
                <w:rFonts w:ascii="宋体" w:hAnsi="宋体" w:eastAsia="宋体" w:cs="宋体"/>
                <w:color w:val="000000"/>
                <w:sz w:val="24"/>
              </w:rPr>
              <w:t>法律援助机构的地址、联系电话等查询服务</w:t>
            </w:r>
          </w:p>
        </w:tc>
      </w:tr>
      <w:tr w14:paraId="769CEDE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DC8518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9ACD5A5">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3DEEEE4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6FA6998">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B3F91A4">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梅县区畲江镇公共法律服务工作站查询</w:t>
            </w:r>
            <w:r>
              <w:rPr>
                <w:rFonts w:ascii="宋体" w:hAnsi="宋体" w:eastAsia="宋体" w:cs="宋体"/>
                <w:color w:val="000000"/>
                <w:sz w:val="24"/>
              </w:rPr>
              <w:t>法律援助机构信息的群众</w:t>
            </w:r>
          </w:p>
        </w:tc>
      </w:tr>
      <w:tr w14:paraId="1104F42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8C85768">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F485AE0">
            <w:pPr>
              <w:jc w:val="center"/>
              <w:rPr>
                <w:rFonts w:ascii="宋体" w:hAnsi="宋体" w:eastAsia="宋体" w:cs="宋体"/>
                <w:color w:val="000000"/>
                <w:sz w:val="24"/>
              </w:rPr>
            </w:pPr>
            <w:r>
              <w:rPr>
                <w:rFonts w:hint="eastAsia" w:ascii="宋体" w:hAnsi="宋体" w:eastAsia="宋体" w:cs="宋体"/>
                <w:color w:val="000000"/>
                <w:sz w:val="24"/>
              </w:rPr>
              <w:t>梅县区畲江镇公共法律服务工作站</w:t>
            </w:r>
          </w:p>
        </w:tc>
      </w:tr>
      <w:tr w14:paraId="0EBA42F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8097D9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60815022">
            <w:pPr>
              <w:jc w:val="center"/>
              <w:rPr>
                <w:rFonts w:ascii="宋体" w:hAnsi="宋体" w:eastAsia="宋体" w:cs="宋体"/>
                <w:color w:val="000000"/>
                <w:sz w:val="28"/>
                <w:szCs w:val="28"/>
              </w:rPr>
            </w:pPr>
            <w:r>
              <w:rPr>
                <w:rFonts w:hint="eastAsia" w:ascii="宋体" w:hAnsi="宋体" w:eastAsia="宋体" w:cs="宋体"/>
                <w:color w:val="000000"/>
                <w:sz w:val="28"/>
                <w:szCs w:val="28"/>
              </w:rPr>
              <w:t>梅县区畲江镇四横街南路10号畲江镇公共法律服务工作站</w:t>
            </w:r>
          </w:p>
        </w:tc>
      </w:tr>
      <w:tr w14:paraId="4CB9235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F5D5655">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D0AED83">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w:t>
            </w:r>
            <w:r>
              <w:rPr>
                <w:rFonts w:hint="eastAsia" w:ascii="宋体" w:hAnsi="宋体" w:eastAsia="宋体" w:cs="宋体"/>
                <w:color w:val="000000"/>
                <w:sz w:val="28"/>
                <w:szCs w:val="28"/>
                <w:lang w:val="en-US" w:eastAsia="zh-CN"/>
              </w:rPr>
              <w:t>上午0</w:t>
            </w:r>
            <w:r>
              <w:rPr>
                <w:rFonts w:hint="eastAsia" w:ascii="宋体" w:hAnsi="宋体" w:eastAsia="宋体" w:cs="宋体"/>
                <w:color w:val="000000"/>
                <w:sz w:val="28"/>
                <w:szCs w:val="28"/>
              </w:rPr>
              <w:t>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下午</w:t>
            </w:r>
            <w:r>
              <w:rPr>
                <w:rFonts w:hint="eastAsia" w:ascii="宋体" w:hAnsi="宋体" w:eastAsia="宋体" w:cs="宋体"/>
                <w:color w:val="000000"/>
                <w:sz w:val="28"/>
                <w:szCs w:val="28"/>
              </w:rPr>
              <w:t>14:30-18:00</w:t>
            </w:r>
            <w:bookmarkStart w:id="0" w:name="_GoBack"/>
            <w:bookmarkEnd w:id="0"/>
          </w:p>
        </w:tc>
      </w:tr>
      <w:tr w14:paraId="7E3A60A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7E9A539">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49AFD76">
            <w:pPr>
              <w:widowControl/>
              <w:jc w:val="center"/>
              <w:rPr>
                <w:rFonts w:ascii="宋体" w:hAnsi="宋体" w:eastAsia="宋体" w:cs="宋体"/>
                <w:color w:val="000000"/>
                <w:sz w:val="24"/>
              </w:rPr>
            </w:pPr>
            <w:r>
              <w:rPr>
                <w:rFonts w:ascii="宋体" w:hAnsi="宋体" w:eastAsia="宋体" w:cs="宋体"/>
                <w:color w:val="000000"/>
                <w:sz w:val="24"/>
              </w:rPr>
              <w:t>无</w:t>
            </w:r>
          </w:p>
        </w:tc>
      </w:tr>
      <w:tr w14:paraId="6278F3E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D83C0BA">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E37120C">
            <w:pPr>
              <w:jc w:val="center"/>
              <w:rPr>
                <w:rFonts w:ascii="宋体" w:hAnsi="宋体" w:eastAsia="宋体" w:cs="宋体"/>
                <w:color w:val="000000"/>
                <w:sz w:val="24"/>
              </w:rPr>
            </w:pPr>
            <w:r>
              <w:rPr>
                <w:rFonts w:ascii="宋体" w:hAnsi="宋体" w:eastAsia="宋体" w:cs="宋体"/>
                <w:color w:val="000000"/>
                <w:sz w:val="24"/>
              </w:rPr>
              <w:t>现场办结</w:t>
            </w:r>
          </w:p>
        </w:tc>
      </w:tr>
      <w:tr w14:paraId="5FEADE6D">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57A14175">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E945E55">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内法律援助机构信息</w:t>
            </w:r>
          </w:p>
          <w:p w14:paraId="17D6FF20">
            <w:pPr>
              <w:jc w:val="left"/>
              <w:rPr>
                <w:rFonts w:ascii="宋体" w:hAnsi="宋体" w:eastAsia="宋体" w:cs="宋体"/>
                <w:color w:val="000000"/>
                <w:sz w:val="24"/>
              </w:rPr>
            </w:pPr>
            <w:r>
              <w:rPr>
                <w:rFonts w:ascii="宋体" w:hAnsi="宋体" w:eastAsia="宋体" w:cs="宋体"/>
                <w:color w:val="000000"/>
                <w:sz w:val="24"/>
              </w:rPr>
              <w:t>二、申请查询法律援助机构信息的群众需提法律援助机构名称或所属区域（</w:t>
            </w:r>
            <w:r>
              <w:rPr>
                <w:rFonts w:hint="eastAsia" w:ascii="宋体" w:hAnsi="宋体" w:eastAsia="宋体" w:cs="宋体"/>
                <w:color w:val="000000"/>
                <w:sz w:val="24"/>
              </w:rPr>
              <w:t>梅县区</w:t>
            </w:r>
            <w:r>
              <w:rPr>
                <w:rFonts w:ascii="宋体" w:hAnsi="宋体" w:eastAsia="宋体" w:cs="宋体"/>
                <w:color w:val="000000"/>
                <w:sz w:val="24"/>
              </w:rPr>
              <w:t>内）以供查询。</w:t>
            </w:r>
          </w:p>
        </w:tc>
      </w:tr>
      <w:tr w14:paraId="6AA9C5B6">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A12A4F3">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E47AEE">
            <w:pPr>
              <w:jc w:val="center"/>
              <w:rPr>
                <w:rFonts w:ascii="宋体" w:hAnsi="宋体" w:eastAsia="宋体" w:cs="宋体"/>
                <w:color w:val="000000"/>
                <w:sz w:val="24"/>
              </w:rPr>
            </w:pPr>
          </w:p>
        </w:tc>
      </w:tr>
      <w:tr w14:paraId="783FE7C8">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8753B09">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6954D2">
            <w:pPr>
              <w:jc w:val="center"/>
              <w:rPr>
                <w:rFonts w:ascii="宋体" w:hAnsi="宋体" w:eastAsia="宋体" w:cs="宋体"/>
                <w:color w:val="000000"/>
                <w:sz w:val="24"/>
              </w:rPr>
            </w:pPr>
          </w:p>
        </w:tc>
      </w:tr>
      <w:tr w14:paraId="07E9A9B1">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DD32795">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4FBCEB">
            <w:pPr>
              <w:jc w:val="center"/>
              <w:rPr>
                <w:rFonts w:ascii="宋体" w:hAnsi="宋体" w:eastAsia="宋体" w:cs="宋体"/>
                <w:color w:val="000000"/>
                <w:sz w:val="24"/>
              </w:rPr>
            </w:pPr>
          </w:p>
        </w:tc>
      </w:tr>
      <w:tr w14:paraId="374082FD">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52BBB8B">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51CBAE">
            <w:pPr>
              <w:jc w:val="center"/>
              <w:rPr>
                <w:rFonts w:ascii="宋体" w:hAnsi="宋体" w:eastAsia="宋体" w:cs="宋体"/>
                <w:color w:val="000000"/>
                <w:sz w:val="24"/>
              </w:rPr>
            </w:pPr>
          </w:p>
        </w:tc>
      </w:tr>
      <w:tr w14:paraId="78AA960F">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6EF0F62A">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1A8D921">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E8C6152">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87413CB">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38F15E2">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10E49D9C">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E697B45">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BDFB15E">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28D97A2">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DBB8F88">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07E5660">
            <w:pPr>
              <w:widowControl/>
              <w:jc w:val="center"/>
              <w:textAlignment w:val="center"/>
              <w:rPr>
                <w:rFonts w:ascii="宋体" w:hAnsi="宋体" w:eastAsia="宋体" w:cs="宋体"/>
                <w:color w:val="C00000"/>
                <w:sz w:val="22"/>
                <w:szCs w:val="22"/>
              </w:rPr>
            </w:pPr>
          </w:p>
        </w:tc>
      </w:tr>
      <w:tr w14:paraId="303021CE">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BE63DF9">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D04AE42">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D589E65">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B12E5CD">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8C9B84F">
            <w:pPr>
              <w:jc w:val="center"/>
              <w:rPr>
                <w:rFonts w:ascii="宋体" w:hAnsi="宋体" w:eastAsia="宋体" w:cs="宋体"/>
                <w:color w:val="000000"/>
                <w:sz w:val="24"/>
              </w:rPr>
            </w:pPr>
          </w:p>
        </w:tc>
      </w:tr>
      <w:tr w14:paraId="0BE049C9">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6BC1231">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1581935">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5AABAD8">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8E967EA">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8276072">
            <w:pPr>
              <w:jc w:val="center"/>
              <w:rPr>
                <w:rFonts w:ascii="宋体" w:hAnsi="宋体" w:eastAsia="宋体" w:cs="宋体"/>
                <w:color w:val="000000"/>
                <w:sz w:val="24"/>
              </w:rPr>
            </w:pPr>
          </w:p>
        </w:tc>
      </w:tr>
      <w:tr w14:paraId="1F438A5C">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84A55A5">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C91CBBE">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FAB64E2">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3FA306D">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C818AD4">
            <w:pPr>
              <w:jc w:val="center"/>
              <w:rPr>
                <w:rFonts w:ascii="宋体" w:hAnsi="宋体" w:eastAsia="宋体" w:cs="宋体"/>
                <w:color w:val="000000"/>
                <w:sz w:val="24"/>
              </w:rPr>
            </w:pPr>
          </w:p>
        </w:tc>
      </w:tr>
      <w:tr w14:paraId="3150FD29">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92C8608">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28E267AB">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5273E08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F0180BB">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F53BE70">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71C5136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FDD5ACB">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EB1E1F4">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5A04687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845030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48ECF78">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7D8A6CA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34B066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024405B">
            <w:pPr>
              <w:jc w:val="center"/>
              <w:rPr>
                <w:rFonts w:ascii="宋体" w:hAnsi="宋体" w:eastAsia="宋体" w:cs="宋体"/>
                <w:color w:val="000000"/>
                <w:sz w:val="24"/>
              </w:rPr>
            </w:pPr>
            <w:r>
              <w:rPr>
                <w:rFonts w:ascii="宋体" w:hAnsi="宋体" w:eastAsia="宋体" w:cs="宋体"/>
                <w:color w:val="000000"/>
                <w:sz w:val="24"/>
              </w:rPr>
              <w:t>免费</w:t>
            </w:r>
          </w:p>
        </w:tc>
      </w:tr>
      <w:tr w14:paraId="300BB28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C55C29F">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1F569B3">
            <w:pPr>
              <w:jc w:val="center"/>
              <w:rPr>
                <w:rFonts w:ascii="宋体" w:hAnsi="宋体" w:eastAsia="宋体" w:cs="宋体"/>
                <w:color w:val="000000"/>
                <w:sz w:val="24"/>
              </w:rPr>
            </w:pPr>
            <w:r>
              <w:rPr>
                <w:rFonts w:ascii="宋体" w:hAnsi="宋体" w:eastAsia="宋体" w:cs="宋体"/>
                <w:color w:val="000000"/>
                <w:sz w:val="24"/>
              </w:rPr>
              <w:t>无</w:t>
            </w:r>
          </w:p>
        </w:tc>
      </w:tr>
      <w:tr w14:paraId="6042ED7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8C89C62">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DD37D37">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3D32667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FDF520B">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70F6AC5">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1E7E93B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D439AAD">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623DE50">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0753-2586126</w:t>
            </w:r>
          </w:p>
        </w:tc>
      </w:tr>
      <w:tr w14:paraId="0FBF65E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79BC2A0">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CF29CAC">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064A10B7"/>
    <w:p w14:paraId="773AF66E"/>
    <w:p w14:paraId="1AC19718"/>
    <w:p w14:paraId="0A10393A"/>
    <w:p w14:paraId="104048C1"/>
    <w:p w14:paraId="3258D05C"/>
    <w:p w14:paraId="49387403"/>
    <w:p w14:paraId="7EEFAF9E"/>
    <w:p w14:paraId="7520D0C5"/>
    <w:p w14:paraId="47E74B0E"/>
    <w:p w14:paraId="0800FD86"/>
    <w:p w14:paraId="3125D01B"/>
    <w:p w14:paraId="2B813E46"/>
    <w:p w14:paraId="2DD3D2A2"/>
    <w:p w14:paraId="41199526"/>
    <w:p w14:paraId="39F90943"/>
    <w:p w14:paraId="5EB4A83D"/>
    <w:p w14:paraId="372B40D8"/>
    <w:p w14:paraId="1BD37529"/>
    <w:p w14:paraId="7DEB8A39"/>
    <w:p w14:paraId="6AF14EF4"/>
    <w:p w14:paraId="595510CF"/>
    <w:p w14:paraId="6750DC71"/>
    <w:p w14:paraId="65538681"/>
    <w:p w14:paraId="0ABF4E6D"/>
    <w:p w14:paraId="78EC7EE8"/>
    <w:p w14:paraId="6D4FA80C"/>
    <w:p w14:paraId="199001B0"/>
    <w:p w14:paraId="729037A2"/>
    <w:p w14:paraId="175AA1E6"/>
    <w:p w14:paraId="30F622C2"/>
    <w:p w14:paraId="0A6B2CAA"/>
    <w:p w14:paraId="2D1E2D90"/>
    <w:p w14:paraId="40831A8C"/>
    <w:p w14:paraId="3985B87F"/>
    <w:p w14:paraId="10881C53"/>
    <w:p w14:paraId="72897D4F">
      <w:r>
        <w:t>附件一：申请材料样本</w:t>
      </w:r>
    </w:p>
    <w:p w14:paraId="0683711B">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716B0DEA">
      <w:pPr>
        <w:jc w:val="center"/>
        <w:rPr>
          <w:rFonts w:ascii="仿宋" w:hAnsi="仿宋" w:eastAsia="仿宋" w:cs="仿宋"/>
          <w:b/>
          <w:bCs/>
          <w:sz w:val="48"/>
          <w:szCs w:val="48"/>
        </w:rPr>
      </w:pPr>
    </w:p>
    <w:tbl>
      <w:tblPr>
        <w:tblStyle w:val="5"/>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59F87D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665267C0">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1BF8C10A">
            <w:pPr>
              <w:jc w:val="center"/>
              <w:rPr>
                <w:rFonts w:ascii="仿宋" w:hAnsi="仿宋" w:eastAsia="仿宋" w:cs="仿宋"/>
                <w:b/>
                <w:bCs/>
                <w:sz w:val="28"/>
                <w:szCs w:val="28"/>
              </w:rPr>
            </w:pPr>
          </w:p>
        </w:tc>
        <w:tc>
          <w:tcPr>
            <w:tcW w:w="803" w:type="dxa"/>
            <w:gridSpan w:val="2"/>
            <w:vAlign w:val="center"/>
          </w:tcPr>
          <w:p w14:paraId="6181F5A9">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502FA122">
            <w:pPr>
              <w:jc w:val="center"/>
              <w:rPr>
                <w:rFonts w:ascii="仿宋" w:hAnsi="仿宋" w:eastAsia="仿宋" w:cs="仿宋"/>
                <w:b/>
                <w:bCs/>
                <w:sz w:val="28"/>
                <w:szCs w:val="28"/>
              </w:rPr>
            </w:pPr>
          </w:p>
        </w:tc>
        <w:tc>
          <w:tcPr>
            <w:tcW w:w="1228" w:type="dxa"/>
            <w:gridSpan w:val="4"/>
            <w:vAlign w:val="center"/>
          </w:tcPr>
          <w:p w14:paraId="427DAAB5">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2DCBCCA0">
            <w:pPr>
              <w:jc w:val="center"/>
              <w:rPr>
                <w:rFonts w:ascii="仿宋" w:hAnsi="仿宋" w:eastAsia="仿宋" w:cs="仿宋"/>
                <w:b/>
                <w:bCs/>
                <w:sz w:val="28"/>
                <w:szCs w:val="28"/>
              </w:rPr>
            </w:pPr>
          </w:p>
        </w:tc>
        <w:tc>
          <w:tcPr>
            <w:tcW w:w="1010" w:type="dxa"/>
            <w:gridSpan w:val="3"/>
            <w:vAlign w:val="center"/>
          </w:tcPr>
          <w:p w14:paraId="26A4C7FD">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5C962350">
            <w:pPr>
              <w:jc w:val="center"/>
              <w:rPr>
                <w:rFonts w:ascii="仿宋" w:hAnsi="仿宋" w:eastAsia="仿宋" w:cs="仿宋"/>
                <w:b/>
                <w:bCs/>
                <w:sz w:val="28"/>
                <w:szCs w:val="28"/>
              </w:rPr>
            </w:pPr>
          </w:p>
        </w:tc>
      </w:tr>
      <w:tr w14:paraId="25ED5B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7D73C273">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711F4F9B">
            <w:pPr>
              <w:jc w:val="center"/>
              <w:rPr>
                <w:rFonts w:ascii="仿宋" w:hAnsi="仿宋" w:eastAsia="仿宋" w:cs="仿宋"/>
                <w:b/>
                <w:bCs/>
                <w:sz w:val="28"/>
                <w:szCs w:val="28"/>
              </w:rPr>
            </w:pPr>
          </w:p>
        </w:tc>
        <w:tc>
          <w:tcPr>
            <w:tcW w:w="456" w:type="dxa"/>
            <w:vAlign w:val="center"/>
          </w:tcPr>
          <w:p w14:paraId="37559897">
            <w:pPr>
              <w:jc w:val="center"/>
              <w:rPr>
                <w:rFonts w:ascii="仿宋" w:hAnsi="仿宋" w:eastAsia="仿宋" w:cs="仿宋"/>
                <w:b/>
                <w:bCs/>
                <w:sz w:val="28"/>
                <w:szCs w:val="28"/>
              </w:rPr>
            </w:pPr>
          </w:p>
        </w:tc>
        <w:tc>
          <w:tcPr>
            <w:tcW w:w="444" w:type="dxa"/>
            <w:vAlign w:val="center"/>
          </w:tcPr>
          <w:p w14:paraId="44D60418">
            <w:pPr>
              <w:jc w:val="center"/>
              <w:rPr>
                <w:rFonts w:ascii="仿宋" w:hAnsi="仿宋" w:eastAsia="仿宋" w:cs="仿宋"/>
                <w:b/>
                <w:bCs/>
                <w:sz w:val="28"/>
                <w:szCs w:val="28"/>
              </w:rPr>
            </w:pPr>
          </w:p>
        </w:tc>
        <w:tc>
          <w:tcPr>
            <w:tcW w:w="396" w:type="dxa"/>
            <w:vAlign w:val="center"/>
          </w:tcPr>
          <w:p w14:paraId="5D338DA5">
            <w:pPr>
              <w:jc w:val="center"/>
              <w:rPr>
                <w:rFonts w:ascii="仿宋" w:hAnsi="仿宋" w:eastAsia="仿宋" w:cs="仿宋"/>
                <w:b/>
                <w:bCs/>
                <w:sz w:val="28"/>
                <w:szCs w:val="28"/>
              </w:rPr>
            </w:pPr>
          </w:p>
        </w:tc>
        <w:tc>
          <w:tcPr>
            <w:tcW w:w="407" w:type="dxa"/>
            <w:vAlign w:val="center"/>
          </w:tcPr>
          <w:p w14:paraId="117B571A">
            <w:pPr>
              <w:jc w:val="center"/>
              <w:rPr>
                <w:rFonts w:ascii="仿宋" w:hAnsi="仿宋" w:eastAsia="仿宋" w:cs="仿宋"/>
                <w:b/>
                <w:bCs/>
                <w:sz w:val="28"/>
                <w:szCs w:val="28"/>
              </w:rPr>
            </w:pPr>
          </w:p>
        </w:tc>
        <w:tc>
          <w:tcPr>
            <w:tcW w:w="439" w:type="dxa"/>
            <w:vAlign w:val="center"/>
          </w:tcPr>
          <w:p w14:paraId="1D06F0C4">
            <w:pPr>
              <w:jc w:val="center"/>
              <w:rPr>
                <w:rFonts w:ascii="仿宋" w:hAnsi="仿宋" w:eastAsia="仿宋" w:cs="仿宋"/>
                <w:b/>
                <w:bCs/>
                <w:sz w:val="28"/>
                <w:szCs w:val="28"/>
              </w:rPr>
            </w:pPr>
          </w:p>
        </w:tc>
        <w:tc>
          <w:tcPr>
            <w:tcW w:w="439" w:type="dxa"/>
            <w:vAlign w:val="center"/>
          </w:tcPr>
          <w:p w14:paraId="203B5739">
            <w:pPr>
              <w:jc w:val="center"/>
              <w:rPr>
                <w:rFonts w:ascii="仿宋" w:hAnsi="仿宋" w:eastAsia="仿宋" w:cs="仿宋"/>
                <w:b/>
                <w:bCs/>
                <w:sz w:val="28"/>
                <w:szCs w:val="28"/>
              </w:rPr>
            </w:pPr>
          </w:p>
        </w:tc>
        <w:tc>
          <w:tcPr>
            <w:tcW w:w="439" w:type="dxa"/>
            <w:vAlign w:val="center"/>
          </w:tcPr>
          <w:p w14:paraId="230783B7">
            <w:pPr>
              <w:jc w:val="center"/>
              <w:rPr>
                <w:rFonts w:ascii="仿宋" w:hAnsi="仿宋" w:eastAsia="仿宋" w:cs="仿宋"/>
                <w:b/>
                <w:bCs/>
                <w:sz w:val="28"/>
                <w:szCs w:val="28"/>
              </w:rPr>
            </w:pPr>
          </w:p>
        </w:tc>
        <w:tc>
          <w:tcPr>
            <w:tcW w:w="460" w:type="dxa"/>
            <w:vAlign w:val="center"/>
          </w:tcPr>
          <w:p w14:paraId="67617679">
            <w:pPr>
              <w:jc w:val="center"/>
              <w:rPr>
                <w:rFonts w:ascii="仿宋" w:hAnsi="仿宋" w:eastAsia="仿宋" w:cs="仿宋"/>
                <w:b/>
                <w:bCs/>
                <w:sz w:val="28"/>
                <w:szCs w:val="28"/>
              </w:rPr>
            </w:pPr>
          </w:p>
        </w:tc>
        <w:tc>
          <w:tcPr>
            <w:tcW w:w="528" w:type="dxa"/>
            <w:gridSpan w:val="2"/>
            <w:vAlign w:val="center"/>
          </w:tcPr>
          <w:p w14:paraId="05425D4E">
            <w:pPr>
              <w:jc w:val="center"/>
              <w:rPr>
                <w:rFonts w:ascii="仿宋" w:hAnsi="仿宋" w:eastAsia="仿宋" w:cs="仿宋"/>
                <w:b/>
                <w:bCs/>
                <w:sz w:val="28"/>
                <w:szCs w:val="28"/>
              </w:rPr>
            </w:pPr>
          </w:p>
        </w:tc>
        <w:tc>
          <w:tcPr>
            <w:tcW w:w="456" w:type="dxa"/>
            <w:gridSpan w:val="2"/>
            <w:vAlign w:val="center"/>
          </w:tcPr>
          <w:p w14:paraId="60116D65">
            <w:pPr>
              <w:jc w:val="center"/>
              <w:rPr>
                <w:rFonts w:ascii="仿宋" w:hAnsi="仿宋" w:eastAsia="仿宋" w:cs="仿宋"/>
                <w:b/>
                <w:bCs/>
                <w:sz w:val="28"/>
                <w:szCs w:val="28"/>
              </w:rPr>
            </w:pPr>
          </w:p>
        </w:tc>
        <w:tc>
          <w:tcPr>
            <w:tcW w:w="492" w:type="dxa"/>
            <w:vAlign w:val="center"/>
          </w:tcPr>
          <w:p w14:paraId="57DF37CF">
            <w:pPr>
              <w:jc w:val="center"/>
              <w:rPr>
                <w:rFonts w:ascii="仿宋" w:hAnsi="仿宋" w:eastAsia="仿宋" w:cs="仿宋"/>
                <w:b/>
                <w:bCs/>
                <w:sz w:val="28"/>
                <w:szCs w:val="28"/>
              </w:rPr>
            </w:pPr>
          </w:p>
        </w:tc>
        <w:tc>
          <w:tcPr>
            <w:tcW w:w="417" w:type="dxa"/>
            <w:gridSpan w:val="2"/>
            <w:vAlign w:val="center"/>
          </w:tcPr>
          <w:p w14:paraId="18C37556">
            <w:pPr>
              <w:jc w:val="center"/>
              <w:rPr>
                <w:rFonts w:ascii="仿宋" w:hAnsi="仿宋" w:eastAsia="仿宋" w:cs="仿宋"/>
                <w:b/>
                <w:bCs/>
                <w:sz w:val="28"/>
                <w:szCs w:val="28"/>
              </w:rPr>
            </w:pPr>
          </w:p>
        </w:tc>
        <w:tc>
          <w:tcPr>
            <w:tcW w:w="435" w:type="dxa"/>
            <w:vAlign w:val="center"/>
          </w:tcPr>
          <w:p w14:paraId="65C5933F">
            <w:pPr>
              <w:jc w:val="center"/>
              <w:rPr>
                <w:rFonts w:ascii="仿宋" w:hAnsi="仿宋" w:eastAsia="仿宋" w:cs="仿宋"/>
                <w:b/>
                <w:bCs/>
                <w:sz w:val="28"/>
                <w:szCs w:val="28"/>
              </w:rPr>
            </w:pPr>
          </w:p>
        </w:tc>
        <w:tc>
          <w:tcPr>
            <w:tcW w:w="444" w:type="dxa"/>
            <w:vAlign w:val="center"/>
          </w:tcPr>
          <w:p w14:paraId="2420E2FF">
            <w:pPr>
              <w:jc w:val="center"/>
              <w:rPr>
                <w:rFonts w:ascii="仿宋" w:hAnsi="仿宋" w:eastAsia="仿宋" w:cs="仿宋"/>
                <w:b/>
                <w:bCs/>
                <w:sz w:val="28"/>
                <w:szCs w:val="28"/>
              </w:rPr>
            </w:pPr>
          </w:p>
        </w:tc>
        <w:tc>
          <w:tcPr>
            <w:tcW w:w="420" w:type="dxa"/>
            <w:gridSpan w:val="3"/>
            <w:vAlign w:val="center"/>
          </w:tcPr>
          <w:p w14:paraId="46ECF20C">
            <w:pPr>
              <w:jc w:val="center"/>
              <w:rPr>
                <w:rFonts w:ascii="仿宋" w:hAnsi="仿宋" w:eastAsia="仿宋" w:cs="仿宋"/>
                <w:b/>
                <w:bCs/>
                <w:sz w:val="28"/>
                <w:szCs w:val="28"/>
              </w:rPr>
            </w:pPr>
          </w:p>
        </w:tc>
        <w:tc>
          <w:tcPr>
            <w:tcW w:w="492" w:type="dxa"/>
            <w:vAlign w:val="center"/>
          </w:tcPr>
          <w:p w14:paraId="50671B81">
            <w:pPr>
              <w:jc w:val="center"/>
              <w:rPr>
                <w:rFonts w:ascii="仿宋" w:hAnsi="仿宋" w:eastAsia="仿宋" w:cs="仿宋"/>
                <w:b/>
                <w:bCs/>
                <w:sz w:val="28"/>
                <w:szCs w:val="28"/>
              </w:rPr>
            </w:pPr>
          </w:p>
        </w:tc>
        <w:tc>
          <w:tcPr>
            <w:tcW w:w="528" w:type="dxa"/>
            <w:vAlign w:val="center"/>
          </w:tcPr>
          <w:p w14:paraId="5D8FAF54">
            <w:pPr>
              <w:jc w:val="center"/>
              <w:rPr>
                <w:rFonts w:ascii="仿宋" w:hAnsi="仿宋" w:eastAsia="仿宋" w:cs="仿宋"/>
                <w:b/>
                <w:bCs/>
                <w:sz w:val="28"/>
                <w:szCs w:val="28"/>
              </w:rPr>
            </w:pPr>
          </w:p>
        </w:tc>
      </w:tr>
      <w:tr w14:paraId="438855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42878C3C">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557351B3">
            <w:pPr>
              <w:rPr>
                <w:rFonts w:ascii="仿宋" w:hAnsi="仿宋" w:eastAsia="仿宋" w:cs="仿宋"/>
                <w:b/>
                <w:bCs/>
                <w:sz w:val="28"/>
                <w:szCs w:val="28"/>
              </w:rPr>
            </w:pPr>
          </w:p>
        </w:tc>
      </w:tr>
      <w:tr w14:paraId="4E12AF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793CF9D7">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4F5EA333">
            <w:pPr>
              <w:jc w:val="center"/>
              <w:rPr>
                <w:rFonts w:ascii="仿宋" w:hAnsi="仿宋" w:eastAsia="仿宋" w:cs="仿宋"/>
                <w:b/>
                <w:bCs/>
                <w:sz w:val="28"/>
                <w:szCs w:val="28"/>
              </w:rPr>
            </w:pPr>
          </w:p>
        </w:tc>
        <w:tc>
          <w:tcPr>
            <w:tcW w:w="1545" w:type="dxa"/>
            <w:gridSpan w:val="6"/>
            <w:vAlign w:val="center"/>
          </w:tcPr>
          <w:p w14:paraId="45223514">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7BE499F4">
            <w:pPr>
              <w:jc w:val="center"/>
              <w:rPr>
                <w:rFonts w:ascii="仿宋" w:hAnsi="仿宋" w:eastAsia="仿宋" w:cs="仿宋"/>
                <w:b/>
                <w:bCs/>
                <w:sz w:val="28"/>
                <w:szCs w:val="28"/>
              </w:rPr>
            </w:pPr>
          </w:p>
        </w:tc>
      </w:tr>
      <w:tr w14:paraId="247E14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137FF871">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0999378B">
            <w:pPr>
              <w:jc w:val="center"/>
              <w:rPr>
                <w:rFonts w:ascii="仿宋" w:hAnsi="仿宋" w:eastAsia="仿宋" w:cs="仿宋"/>
                <w:b/>
                <w:bCs/>
                <w:sz w:val="28"/>
                <w:szCs w:val="28"/>
              </w:rPr>
            </w:pPr>
            <w:r>
              <w:rPr>
                <w:rFonts w:ascii="仿宋" w:hAnsi="仿宋" w:eastAsia="仿宋" w:cs="仿宋"/>
                <w:b/>
                <w:bCs/>
                <w:sz w:val="28"/>
                <w:szCs w:val="28"/>
              </w:rPr>
              <w:t>查询XXXX</w:t>
            </w:r>
          </w:p>
        </w:tc>
      </w:tr>
      <w:tr w14:paraId="5CF57A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352736A4">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39A409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7B3EC2C3">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2F146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5C57A170">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3823776C">
            <w:pPr>
              <w:spacing w:line="360" w:lineRule="auto"/>
              <w:rPr>
                <w:rFonts w:ascii="仿宋" w:hAnsi="仿宋" w:eastAsia="仿宋" w:cs="仿宋"/>
                <w:b/>
                <w:bCs/>
                <w:sz w:val="24"/>
              </w:rPr>
            </w:pPr>
          </w:p>
          <w:p w14:paraId="5B341D66">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3EBCF06A">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415ECD15">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16FC7795">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49132662">
            <w:pPr>
              <w:spacing w:line="360" w:lineRule="auto"/>
              <w:rPr>
                <w:rFonts w:ascii="仿宋" w:hAnsi="仿宋" w:eastAsia="仿宋" w:cs="仿宋"/>
                <w:b/>
                <w:bCs/>
                <w:sz w:val="24"/>
              </w:rPr>
            </w:pPr>
          </w:p>
        </w:tc>
        <w:tc>
          <w:tcPr>
            <w:tcW w:w="1323" w:type="dxa"/>
            <w:gridSpan w:val="5"/>
            <w:vAlign w:val="center"/>
          </w:tcPr>
          <w:p w14:paraId="50C2CE1C">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5FB27DBB">
            <w:pPr>
              <w:rPr>
                <w:rFonts w:ascii="仿宋" w:hAnsi="仿宋" w:eastAsia="仿宋" w:cs="仿宋"/>
                <w:b/>
                <w:bCs/>
                <w:sz w:val="24"/>
              </w:rPr>
            </w:pPr>
          </w:p>
        </w:tc>
      </w:tr>
      <w:tr w14:paraId="78F1F7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3894C488">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30F50356">
            <w:pPr>
              <w:spacing w:line="360" w:lineRule="auto"/>
              <w:jc w:val="left"/>
              <w:rPr>
                <w:rFonts w:ascii="仿宋" w:hAnsi="仿宋" w:eastAsia="仿宋" w:cs="仿宋"/>
                <w:b/>
                <w:bCs/>
                <w:sz w:val="24"/>
              </w:rPr>
            </w:pPr>
          </w:p>
          <w:p w14:paraId="3602641B">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26925868">
            <w:pPr>
              <w:spacing w:line="360" w:lineRule="auto"/>
              <w:jc w:val="left"/>
              <w:rPr>
                <w:rFonts w:ascii="仿宋" w:hAnsi="仿宋" w:eastAsia="仿宋" w:cs="仿宋"/>
                <w:b/>
                <w:bCs/>
                <w:sz w:val="24"/>
              </w:rPr>
            </w:pPr>
          </w:p>
          <w:p w14:paraId="35044EA8">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50605C25">
            <w:pPr>
              <w:spacing w:line="360" w:lineRule="auto"/>
              <w:jc w:val="left"/>
              <w:rPr>
                <w:rFonts w:ascii="仿宋" w:hAnsi="仿宋" w:eastAsia="仿宋" w:cs="仿宋"/>
                <w:b/>
                <w:bCs/>
                <w:sz w:val="24"/>
              </w:rPr>
            </w:pPr>
          </w:p>
          <w:p w14:paraId="073C510A">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6011DAE8">
            <w:pPr>
              <w:spacing w:line="360" w:lineRule="auto"/>
              <w:jc w:val="left"/>
              <w:rPr>
                <w:rFonts w:ascii="仿宋" w:hAnsi="仿宋" w:eastAsia="仿宋" w:cs="仿宋"/>
                <w:b/>
                <w:bCs/>
                <w:sz w:val="24"/>
              </w:rPr>
            </w:pPr>
          </w:p>
          <w:p w14:paraId="2672F9A2">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68BDC5DE">
            <w:pPr>
              <w:spacing w:line="360" w:lineRule="auto"/>
              <w:jc w:val="left"/>
              <w:rPr>
                <w:rFonts w:ascii="仿宋" w:hAnsi="仿宋" w:eastAsia="仿宋" w:cs="仿宋"/>
                <w:b/>
                <w:bCs/>
                <w:sz w:val="24"/>
              </w:rPr>
            </w:pPr>
          </w:p>
          <w:p w14:paraId="035BE4E2">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4DBB743F">
            <w:pPr>
              <w:jc w:val="center"/>
              <w:rPr>
                <w:rFonts w:ascii="仿宋" w:hAnsi="仿宋" w:eastAsia="仿宋" w:cs="仿宋"/>
                <w:b/>
                <w:bCs/>
                <w:sz w:val="24"/>
              </w:rPr>
            </w:pPr>
          </w:p>
        </w:tc>
      </w:tr>
      <w:tr w14:paraId="76B5F4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122C7336">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46886498">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09B44952">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2DF8420F">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5297D7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4FF2F3A6">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72ED984B">
            <w:pPr>
              <w:jc w:val="center"/>
              <w:rPr>
                <w:rFonts w:ascii="仿宋" w:hAnsi="仿宋" w:eastAsia="仿宋" w:cs="仿宋"/>
                <w:b/>
                <w:bCs/>
                <w:sz w:val="28"/>
                <w:szCs w:val="28"/>
              </w:rPr>
            </w:pPr>
          </w:p>
        </w:tc>
      </w:tr>
    </w:tbl>
    <w:p w14:paraId="7464386D"/>
    <w:p w14:paraId="51584736"/>
    <w:p w14:paraId="52EE9856"/>
    <w:p w14:paraId="00429230"/>
    <w:p w14:paraId="2C650C28">
      <w:r>
        <w:t>附件二：办理流程图</w:t>
      </w:r>
    </w:p>
    <w:p w14:paraId="41B83B41">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35A9C5B8"/>
    <w:p w14:paraId="71BA1036"/>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211D21"/>
    <w:rsid w:val="00282B52"/>
    <w:rsid w:val="002F2414"/>
    <w:rsid w:val="004B06B2"/>
    <w:rsid w:val="005452C8"/>
    <w:rsid w:val="00693187"/>
    <w:rsid w:val="00727A12"/>
    <w:rsid w:val="00DA5858"/>
    <w:rsid w:val="00E53120"/>
    <w:rsid w:val="0D9F5694"/>
    <w:rsid w:val="0F6E1253"/>
    <w:rsid w:val="117E3F20"/>
    <w:rsid w:val="3BFF04C5"/>
    <w:rsid w:val="57671A88"/>
    <w:rsid w:val="5F5A3F72"/>
    <w:rsid w:val="65C233D9"/>
    <w:rsid w:val="66AE5BB0"/>
    <w:rsid w:val="67FF8A43"/>
    <w:rsid w:val="6A49F83B"/>
    <w:rsid w:val="76BDE588"/>
    <w:rsid w:val="78807BA7"/>
    <w:rsid w:val="7BFF5695"/>
    <w:rsid w:val="7CF598A8"/>
    <w:rsid w:val="7EFECF7E"/>
    <w:rsid w:val="7FBFCCF6"/>
    <w:rsid w:val="7FF604C2"/>
    <w:rsid w:val="BDFE8150"/>
    <w:rsid w:val="BF7FF36E"/>
    <w:rsid w:val="C57F8CA1"/>
    <w:rsid w:val="C7032B0E"/>
    <w:rsid w:val="CDF91DE9"/>
    <w:rsid w:val="D1FFDB7B"/>
    <w:rsid w:val="DFF7A363"/>
    <w:rsid w:val="DFFD11B1"/>
    <w:rsid w:val="F5CD0C1E"/>
    <w:rsid w:val="FEEE4708"/>
    <w:rsid w:val="FF7F29C0"/>
    <w:rsid w:val="FFDB59FB"/>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iPriority w:val="0"/>
    <w:pPr>
      <w:tabs>
        <w:tab w:val="center" w:pos="4153"/>
        <w:tab w:val="right" w:pos="8306"/>
      </w:tabs>
      <w:snapToGrid w:val="0"/>
      <w:jc w:val="left"/>
    </w:pPr>
    <w:rPr>
      <w:sz w:val="18"/>
      <w:szCs w:val="18"/>
    </w:rPr>
  </w:style>
  <w:style w:type="paragraph" w:styleId="3">
    <w:name w:val="header"/>
    <w:basedOn w:val="1"/>
    <w:link w:val="10"/>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font21"/>
    <w:basedOn w:val="6"/>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6"/>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6"/>
    <w:link w:val="3"/>
    <w:uiPriority w:val="0"/>
    <w:rPr>
      <w:rFonts w:asciiTheme="minorHAnsi" w:hAnsiTheme="minorHAnsi" w:eastAsiaTheme="minorEastAsia" w:cstheme="minorBidi"/>
      <w:kern w:val="2"/>
      <w:sz w:val="18"/>
      <w:szCs w:val="18"/>
    </w:rPr>
  </w:style>
  <w:style w:type="character" w:customStyle="1" w:styleId="11">
    <w:name w:val="页脚 Char"/>
    <w:basedOn w:val="6"/>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769</Words>
  <Characters>818</Characters>
  <Lines>10</Lines>
  <Paragraphs>2</Paragraphs>
  <TotalTime>0</TotalTime>
  <ScaleCrop>false</ScaleCrop>
  <LinksUpToDate>false</LinksUpToDate>
  <CharactersWithSpaces>1114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Lenovo</cp:lastModifiedBy>
  <dcterms:modified xsi:type="dcterms:W3CDTF">2025-06-23T06:36:50Z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eyJoZGlkIjoiZjFlZDU4ZjFkZTA1YjEyYmYyODE5MTE5NTc5OWQwMjUifQ==</vt:lpwstr>
  </property>
  <property fmtid="{D5CDD505-2E9C-101B-9397-08002B2CF9AE}" pid="4" name="ICV">
    <vt:lpwstr>378BB0380F0B429AAB9DD6F7490EA5F6_12</vt:lpwstr>
  </property>
</Properties>
</file>