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09018">
      <w:pPr>
        <w:spacing w:line="44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新就业无房人员（含新引进高素质人才）申请公共租赁住房，应当同时符合以下条件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491AAC23">
      <w:pPr>
        <w:numPr>
          <w:ilvl w:val="0"/>
          <w:numId w:val="1"/>
        </w:num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大、中专以上学历毕业生，自毕业的次月起计算，毕业未满5年，具有梅县区户籍（新引进高素质人才需具有梅州城区居住证）。2.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申请人在梅县区城区工作，并签订1年以上劳动（聘用）合同；3.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在本区缴纳3个月以上养老保险费；4.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申请人及共同申请人在梅州城区无自有住房，或者自有住房家庭人均建筑面积低于15平方米；5.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申请人及家庭成员未享受其它住房保障政策；6.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申请人及共同申请的家庭成员在申请之日前5年内没有购买、出售或赠与房产，家庭成员名下无车辆及工商登记信息。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2589810</w:t>
      </w:r>
    </w:p>
    <w:p w14:paraId="3F36160F">
      <w:pPr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 w14:paraId="5DFC5B29">
      <w:pPr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需 提 交 材 料：</w:t>
      </w:r>
    </w:p>
    <w:tbl>
      <w:tblPr>
        <w:tblStyle w:val="5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810"/>
      </w:tblGrid>
      <w:tr w14:paraId="52F5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1BF34039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材料名称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C59A967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要求</w:t>
            </w:r>
          </w:p>
        </w:tc>
      </w:tr>
      <w:tr w14:paraId="0B1D4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6D40E6A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梅县区公共租赁住房申请审批表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05E6EA59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社区居民委员会或单位意见明确</w:t>
            </w:r>
          </w:p>
        </w:tc>
      </w:tr>
      <w:tr w14:paraId="6DE2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1B7AE594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身份证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6343EC4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所有共同申请人</w:t>
            </w:r>
          </w:p>
        </w:tc>
      </w:tr>
      <w:tr w14:paraId="12B4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065EAD0A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户口簿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619C664">
            <w:pPr>
              <w:spacing w:line="440" w:lineRule="exact"/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所有共同申请人均须提交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新就业职工要求有梅县区户籍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。</w:t>
            </w:r>
          </w:p>
        </w:tc>
      </w:tr>
      <w:tr w14:paraId="5AF6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6DA06534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婚姻证明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9D1C7F4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仅其它材料无法证明申请人之间关系的须提交婚姻证明</w:t>
            </w:r>
          </w:p>
        </w:tc>
      </w:tr>
      <w:tr w14:paraId="1B70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2A8A2911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毕业证书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007C8180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申请前5年内大中专以上院校毕业证</w:t>
            </w:r>
          </w:p>
        </w:tc>
      </w:tr>
      <w:tr w14:paraId="0F2C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484F90A8"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社会保险费证明</w:t>
            </w:r>
          </w:p>
        </w:tc>
        <w:tc>
          <w:tcPr>
            <w:tcW w:w="6810" w:type="dxa"/>
            <w:shd w:val="clear" w:color="auto" w:fill="auto"/>
          </w:tcPr>
          <w:p w14:paraId="75E76E8F"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由就业单位为其缴交的社保证明</w:t>
            </w:r>
          </w:p>
        </w:tc>
      </w:tr>
      <w:tr w14:paraId="1F09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4FD6CB58"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现居住地证明</w:t>
            </w:r>
          </w:p>
        </w:tc>
        <w:tc>
          <w:tcPr>
            <w:tcW w:w="6810" w:type="dxa"/>
            <w:shd w:val="clear" w:color="auto" w:fill="auto"/>
          </w:tcPr>
          <w:p w14:paraId="27501AEA"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租房的提供租赁房屋合同，其它提供相关证明</w:t>
            </w:r>
          </w:p>
        </w:tc>
      </w:tr>
      <w:tr w14:paraId="570BC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18" w:type="dxa"/>
            <w:shd w:val="clear" w:color="auto" w:fill="auto"/>
            <w:vAlign w:val="center"/>
          </w:tcPr>
          <w:p w14:paraId="71F9B626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房产证明</w:t>
            </w:r>
          </w:p>
        </w:tc>
        <w:tc>
          <w:tcPr>
            <w:tcW w:w="6810" w:type="dxa"/>
            <w:shd w:val="clear" w:color="auto" w:fill="auto"/>
          </w:tcPr>
          <w:p w14:paraId="2DDC8C58">
            <w:pPr>
              <w:spacing w:line="44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所有共同申请人均须开具</w:t>
            </w:r>
          </w:p>
          <w:p w14:paraId="7A414833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1、梅县区：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城市管理和综合执法局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六楼档案室开具；</w:t>
            </w:r>
          </w:p>
          <w:p w14:paraId="5EE272AC">
            <w:pPr>
              <w:spacing w:line="440" w:lineRule="exact"/>
              <w:jc w:val="both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2、梅江区：市行政服务中心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开具；</w:t>
            </w:r>
          </w:p>
        </w:tc>
      </w:tr>
    </w:tbl>
    <w:p w14:paraId="603DF690">
      <w:pPr>
        <w:spacing w:line="44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134" w:right="1191" w:bottom="1134" w:left="1418" w:header="851" w:footer="992" w:gutter="0"/>
      <w:cols w:space="1390" w:num="1"/>
      <w:docGrid w:type="lines" w:linePitch="312" w:charSpace="109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C0E34A"/>
    <w:multiLevelType w:val="singleLevel"/>
    <w:tmpl w:val="E4C0E34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77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DI0ZTgwN2NhMDU2MTBmZmY0OTFkMTAwZjM3YWQifQ=="/>
  </w:docVars>
  <w:rsids>
    <w:rsidRoot w:val="00116F3B"/>
    <w:rsid w:val="00062675"/>
    <w:rsid w:val="00083629"/>
    <w:rsid w:val="000A1F05"/>
    <w:rsid w:val="000E3F37"/>
    <w:rsid w:val="00116F3B"/>
    <w:rsid w:val="00154DA7"/>
    <w:rsid w:val="00173AC1"/>
    <w:rsid w:val="00374EBA"/>
    <w:rsid w:val="00436130"/>
    <w:rsid w:val="00564852"/>
    <w:rsid w:val="0067605C"/>
    <w:rsid w:val="00784F66"/>
    <w:rsid w:val="007B2A2B"/>
    <w:rsid w:val="00825E99"/>
    <w:rsid w:val="008330B2"/>
    <w:rsid w:val="008A50CD"/>
    <w:rsid w:val="00944572"/>
    <w:rsid w:val="00983938"/>
    <w:rsid w:val="00987EB5"/>
    <w:rsid w:val="00A347DD"/>
    <w:rsid w:val="00A83761"/>
    <w:rsid w:val="00BB5836"/>
    <w:rsid w:val="00EE1F9B"/>
    <w:rsid w:val="00EF4FF6"/>
    <w:rsid w:val="00F804AD"/>
    <w:rsid w:val="00F87A7E"/>
    <w:rsid w:val="00FF093E"/>
    <w:rsid w:val="4E590D99"/>
    <w:rsid w:val="594477D2"/>
    <w:rsid w:val="7728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6B531-C8BC-40C3-8378-5FFCF2A8AD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zjj</Company>
  <Pages>1</Pages>
  <Words>503</Words>
  <Characters>515</Characters>
  <Lines>3</Lines>
  <Paragraphs>1</Paragraphs>
  <TotalTime>0</TotalTime>
  <ScaleCrop>false</ScaleCrop>
  <LinksUpToDate>false</LinksUpToDate>
  <CharactersWithSpaces>524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2017-07-05T07:23:00Z</dcterms:created>
  <dc:creator>mzmx</dc:creator>
  <cp:lastModifiedBy>浮云先森"</cp:lastModifiedBy>
  <cp:lastPrinted>2023-06-29T07:24:00Z</cp:lastPrinted>
  <dcterms:modified xsi:type="dcterms:W3CDTF">2024-11-12T07:24:14Z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1F15B27AB77B407DBE1CC0548A8C8B2C_13</vt:lpwstr>
  </property>
</Properties>
</file>