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A2C8D">
      <w:pPr>
        <w:widowControl/>
        <w:spacing w:line="560" w:lineRule="exact"/>
        <w:ind w:right="8105" w:rightChars="2533" w:firstLine="0" w:firstLineChars="0"/>
        <w:jc w:val="left"/>
        <w:rPr>
          <w:rFonts w:hint="eastAsia" w:cs="仿宋_GB2312"/>
          <w:kern w:val="0"/>
          <w:szCs w:val="32"/>
          <w:lang w:bidi="ar"/>
        </w:rPr>
      </w:pPr>
      <w:r>
        <w:rPr>
          <w:rFonts w:hint="eastAsia" w:ascii="黑体" w:hAnsi="黑体" w:eastAsia="黑体" w:cs="方正小标宋简体"/>
          <w:kern w:val="0"/>
          <w:szCs w:val="32"/>
          <w:lang w:bidi="ar"/>
        </w:rPr>
        <w:t>附件</w:t>
      </w:r>
    </w:p>
    <w:p w14:paraId="330FA3E4">
      <w:pPr>
        <w:widowControl/>
        <w:spacing w:line="560" w:lineRule="exact"/>
        <w:ind w:firstLine="0" w:firstLineChars="0"/>
        <w:jc w:val="left"/>
        <w:rPr>
          <w:rFonts w:hint="eastAsia" w:ascii="黑体" w:hAnsi="黑体" w:eastAsia="黑体" w:cs="方正小标宋简体"/>
          <w:kern w:val="0"/>
          <w:szCs w:val="32"/>
          <w:lang w:bidi="ar"/>
        </w:rPr>
      </w:pPr>
    </w:p>
    <w:p w14:paraId="0B56197C">
      <w:pPr>
        <w:widowControl/>
        <w:spacing w:line="560" w:lineRule="exact"/>
        <w:ind w:firstLine="0" w:firstLineChars="0"/>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梅县区广东金柚优势特色产业集群</w:t>
      </w:r>
    </w:p>
    <w:p w14:paraId="78B638FD">
      <w:pPr>
        <w:widowControl/>
        <w:spacing w:line="560" w:lineRule="exact"/>
        <w:ind w:firstLine="0" w:firstLineChars="0"/>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建设项目申报指南</w:t>
      </w:r>
    </w:p>
    <w:p w14:paraId="069BA859">
      <w:pPr>
        <w:widowControl/>
        <w:spacing w:line="560" w:lineRule="exact"/>
        <w:ind w:firstLine="0" w:firstLineChars="0"/>
        <w:rPr>
          <w:rFonts w:hAnsi="微软雅黑" w:cs="仿宋_GB2312"/>
          <w:kern w:val="0"/>
          <w:szCs w:val="32"/>
          <w:lang w:bidi="ar"/>
        </w:rPr>
      </w:pPr>
    </w:p>
    <w:p w14:paraId="5A5B4230">
      <w:pPr>
        <w:widowControl/>
        <w:spacing w:line="560" w:lineRule="exact"/>
        <w:rPr>
          <w:rFonts w:hint="eastAsia" w:cs="仿宋_GB2312"/>
          <w:kern w:val="0"/>
          <w:szCs w:val="32"/>
          <w:lang w:bidi="ar"/>
        </w:rPr>
      </w:pPr>
      <w:r>
        <w:rPr>
          <w:rFonts w:hint="eastAsia" w:cs="仿宋_GB2312"/>
          <w:kern w:val="0"/>
          <w:szCs w:val="32"/>
          <w:lang w:bidi="ar"/>
        </w:rPr>
        <w:t>根据省农业农村厅《关于进一步加强优势特色产业集群项目管理的通知》（粤农农函〔2024〕890号）精神，拟对我区2022年广东金柚功能食品精深加工技术研发与产业化示范子项目重新遴选实施主体，为全面完成项目建设目标任务，结合我区实际，特制定如下项目申报指南。</w:t>
      </w:r>
    </w:p>
    <w:p w14:paraId="09E01E7D">
      <w:pPr>
        <w:widowControl/>
        <w:spacing w:line="560" w:lineRule="exact"/>
        <w:rPr>
          <w:rFonts w:hint="eastAsia" w:ascii="黑体" w:hAnsi="黑体" w:eastAsia="黑体" w:cs="仿宋_GB2312"/>
          <w:kern w:val="0"/>
          <w:szCs w:val="32"/>
          <w:lang w:bidi="ar"/>
        </w:rPr>
      </w:pPr>
      <w:r>
        <w:rPr>
          <w:rFonts w:hint="eastAsia" w:ascii="黑体" w:hAnsi="黑体" w:eastAsia="黑体" w:cs="仿宋_GB2312"/>
          <w:kern w:val="0"/>
          <w:szCs w:val="32"/>
          <w:lang w:bidi="ar"/>
        </w:rPr>
        <w:t>一、项目建设期限</w:t>
      </w:r>
    </w:p>
    <w:p w14:paraId="3E828981">
      <w:pPr>
        <w:widowControl/>
        <w:spacing w:line="560" w:lineRule="exact"/>
        <w:rPr>
          <w:rFonts w:hint="eastAsia" w:cs="仿宋_GB2312"/>
          <w:kern w:val="0"/>
          <w:szCs w:val="32"/>
          <w:lang w:bidi="ar"/>
        </w:rPr>
      </w:pPr>
      <w:r>
        <w:rPr>
          <w:rFonts w:hint="eastAsia" w:cs="仿宋_GB2312"/>
          <w:kern w:val="0"/>
          <w:szCs w:val="32"/>
          <w:lang w:bidi="ar"/>
        </w:rPr>
        <w:t>2024年-2025年。</w:t>
      </w:r>
    </w:p>
    <w:p w14:paraId="7C259226">
      <w:pPr>
        <w:widowControl/>
        <w:spacing w:line="560" w:lineRule="exact"/>
        <w:rPr>
          <w:rFonts w:hint="eastAsia" w:ascii="黑体" w:hAnsi="黑体" w:eastAsia="黑体" w:cs="仿宋_GB2312"/>
          <w:kern w:val="0"/>
          <w:szCs w:val="32"/>
          <w:lang w:bidi="ar"/>
        </w:rPr>
      </w:pPr>
      <w:r>
        <w:rPr>
          <w:rFonts w:hint="eastAsia" w:ascii="黑体" w:hAnsi="黑体" w:eastAsia="黑体" w:cs="仿宋_GB2312"/>
          <w:kern w:val="0"/>
          <w:szCs w:val="32"/>
          <w:lang w:bidi="ar"/>
        </w:rPr>
        <w:t>二、申报对象和要求</w:t>
      </w:r>
    </w:p>
    <w:p w14:paraId="48D7DBA1">
      <w:pPr>
        <w:widowControl/>
        <w:spacing w:line="560" w:lineRule="exact"/>
        <w:rPr>
          <w:rFonts w:hint="eastAsia" w:cs="仿宋_GB2312"/>
          <w:kern w:val="0"/>
          <w:szCs w:val="32"/>
          <w:lang w:bidi="ar"/>
        </w:rPr>
      </w:pPr>
      <w:r>
        <w:rPr>
          <w:rFonts w:hint="eastAsia" w:cs="仿宋_GB2312"/>
          <w:kern w:val="0"/>
          <w:szCs w:val="32"/>
          <w:lang w:bidi="ar"/>
        </w:rPr>
        <w:t>梅县区范围内农业企业、产业化联合体、国有企业。具体要求如下：</w:t>
      </w:r>
    </w:p>
    <w:p w14:paraId="581D4EDC">
      <w:pPr>
        <w:spacing w:line="590" w:lineRule="exact"/>
        <w:rPr>
          <w:rFonts w:hint="eastAsia" w:cs="仿宋_GB2312"/>
          <w:szCs w:val="32"/>
          <w:lang w:val="zh-CN"/>
        </w:rPr>
      </w:pPr>
      <w:r>
        <w:rPr>
          <w:rFonts w:hint="eastAsia" w:cs="仿宋_GB2312"/>
          <w:szCs w:val="32"/>
        </w:rPr>
        <w:t>1.具有法人资格并</w:t>
      </w:r>
      <w:r>
        <w:rPr>
          <w:rFonts w:hint="eastAsia" w:cs="仿宋_GB2312"/>
          <w:szCs w:val="32"/>
          <w:lang w:val="zh-CN"/>
        </w:rPr>
        <w:t>在当地市场监管部门依法登记；</w:t>
      </w:r>
    </w:p>
    <w:p w14:paraId="7033F578">
      <w:pPr>
        <w:spacing w:line="590" w:lineRule="exact"/>
        <w:rPr>
          <w:rFonts w:hint="eastAsia" w:cs="仿宋_GB2312"/>
          <w:szCs w:val="32"/>
          <w:lang w:val="zh-CN"/>
        </w:rPr>
      </w:pPr>
      <w:r>
        <w:rPr>
          <w:rFonts w:hint="eastAsia" w:cs="仿宋_GB2312"/>
          <w:szCs w:val="32"/>
          <w:lang w:val="zh-CN"/>
        </w:rPr>
        <w:t>2.资产结构及经营状况良好，具有较强的资金筹措能力；</w:t>
      </w:r>
    </w:p>
    <w:p w14:paraId="25D0E59D">
      <w:pPr>
        <w:spacing w:line="590" w:lineRule="exact"/>
        <w:rPr>
          <w:rFonts w:hint="eastAsia" w:cs="仿宋_GB2312"/>
          <w:szCs w:val="32"/>
          <w:lang w:val="zh-CN"/>
        </w:rPr>
      </w:pPr>
      <w:r>
        <w:rPr>
          <w:rFonts w:hint="eastAsia" w:cs="仿宋_GB2312"/>
          <w:szCs w:val="32"/>
          <w:lang w:val="zh-CN"/>
        </w:rPr>
        <w:t>3.上年度净资产不低于所申请财政资金总额;</w:t>
      </w:r>
    </w:p>
    <w:p w14:paraId="274D70B5">
      <w:pPr>
        <w:spacing w:line="590" w:lineRule="exact"/>
        <w:rPr>
          <w:rFonts w:hint="eastAsia" w:cs="仿宋_GB2312"/>
          <w:szCs w:val="32"/>
          <w:lang w:val="zh-CN"/>
        </w:rPr>
      </w:pPr>
      <w:r>
        <w:rPr>
          <w:rFonts w:hint="eastAsia" w:cs="仿宋_GB2312"/>
          <w:szCs w:val="32"/>
          <w:lang w:val="zh-CN"/>
        </w:rPr>
        <w:t>4.与农户建立良好的利益联结机制，带动农户增收作用明显；</w:t>
      </w:r>
    </w:p>
    <w:p w14:paraId="14AD7836">
      <w:pPr>
        <w:spacing w:line="590" w:lineRule="exact"/>
        <w:rPr>
          <w:rFonts w:hint="eastAsia" w:cs="仿宋_GB2312"/>
          <w:kern w:val="0"/>
          <w:szCs w:val="32"/>
          <w:lang w:bidi="ar"/>
        </w:rPr>
      </w:pPr>
      <w:r>
        <w:rPr>
          <w:rFonts w:hint="eastAsia" w:cs="仿宋_GB2312"/>
          <w:szCs w:val="32"/>
          <w:lang w:val="zh-CN"/>
        </w:rPr>
        <w:t>5.财政补助与企业配套资金比例不低于</w:t>
      </w:r>
      <w:r>
        <w:rPr>
          <w:rFonts w:cs="仿宋_GB2312"/>
          <w:szCs w:val="32"/>
          <w:lang w:val="zh-CN"/>
        </w:rPr>
        <w:t>1:3</w:t>
      </w:r>
      <w:r>
        <w:rPr>
          <w:rFonts w:hint="eastAsia" w:cs="仿宋_GB2312"/>
          <w:szCs w:val="32"/>
          <w:lang w:val="zh-CN"/>
        </w:rPr>
        <w:t>；</w:t>
      </w:r>
    </w:p>
    <w:p w14:paraId="322764F4">
      <w:pPr>
        <w:widowControl/>
        <w:spacing w:line="560" w:lineRule="exact"/>
        <w:rPr>
          <w:rFonts w:ascii="黑体" w:hAnsi="黑体" w:eastAsia="黑体" w:cs="黑体"/>
          <w:bCs/>
          <w:kern w:val="0"/>
          <w:szCs w:val="32"/>
          <w:lang w:bidi="ar"/>
        </w:rPr>
      </w:pPr>
      <w:r>
        <w:rPr>
          <w:rFonts w:hint="eastAsia" w:ascii="黑体" w:hAnsi="黑体" w:eastAsia="黑体" w:cs="黑体"/>
          <w:bCs/>
          <w:kern w:val="0"/>
          <w:szCs w:val="32"/>
          <w:lang w:bidi="ar"/>
        </w:rPr>
        <w:t>三、申报材料要求</w:t>
      </w:r>
    </w:p>
    <w:p w14:paraId="7DB5EE94">
      <w:pPr>
        <w:widowControl/>
        <w:spacing w:line="560" w:lineRule="exact"/>
        <w:rPr>
          <w:rFonts w:hint="eastAsia" w:hAnsi="黑体" w:cs="黑体"/>
          <w:bCs/>
          <w:kern w:val="0"/>
          <w:szCs w:val="32"/>
          <w:lang w:bidi="ar"/>
        </w:rPr>
      </w:pPr>
      <w:r>
        <w:rPr>
          <w:rFonts w:hint="eastAsia" w:hAnsi="黑体" w:cs="黑体"/>
          <w:bCs/>
          <w:kern w:val="0"/>
          <w:szCs w:val="32"/>
          <w:lang w:bidi="ar"/>
        </w:rPr>
        <w:t>项目申报材料需包括：</w:t>
      </w:r>
    </w:p>
    <w:p w14:paraId="31B79E08">
      <w:pPr>
        <w:widowControl/>
        <w:spacing w:line="560" w:lineRule="exact"/>
        <w:rPr>
          <w:rFonts w:hint="eastAsia" w:hAnsi="黑体" w:cs="黑体"/>
          <w:bCs/>
          <w:kern w:val="0"/>
          <w:szCs w:val="32"/>
          <w:lang w:bidi="ar"/>
        </w:rPr>
      </w:pPr>
      <w:r>
        <w:rPr>
          <w:rFonts w:hint="eastAsia" w:hAnsi="黑体" w:cs="黑体"/>
          <w:bCs/>
          <w:kern w:val="0"/>
          <w:szCs w:val="32"/>
          <w:lang w:bidi="ar"/>
        </w:rPr>
        <w:t>1.</w:t>
      </w:r>
      <w:r>
        <w:rPr>
          <w:rFonts w:hAnsi="黑体" w:cs="黑体"/>
          <w:bCs/>
          <w:kern w:val="0"/>
          <w:szCs w:val="32"/>
          <w:lang w:bidi="ar"/>
        </w:rPr>
        <w:t>广东金柚优势特色产业集群建设项目入库申报书（详见附件</w:t>
      </w:r>
      <w:r>
        <w:rPr>
          <w:rFonts w:hint="eastAsia" w:hAnsi="黑体" w:cs="黑体"/>
          <w:bCs/>
          <w:kern w:val="0"/>
          <w:szCs w:val="32"/>
          <w:lang w:bidi="ar"/>
        </w:rPr>
        <w:t>1</w:t>
      </w:r>
      <w:r>
        <w:rPr>
          <w:rFonts w:hAnsi="黑体" w:cs="黑体"/>
          <w:bCs/>
          <w:kern w:val="0"/>
          <w:szCs w:val="32"/>
          <w:lang w:bidi="ar"/>
        </w:rPr>
        <w:t>）</w:t>
      </w:r>
      <w:r>
        <w:rPr>
          <w:rFonts w:hint="eastAsia" w:hAnsi="黑体" w:cs="黑体"/>
          <w:bCs/>
          <w:kern w:val="0"/>
          <w:szCs w:val="32"/>
          <w:lang w:bidi="ar"/>
        </w:rPr>
        <w:t>；</w:t>
      </w:r>
    </w:p>
    <w:p w14:paraId="185551A4">
      <w:pPr>
        <w:widowControl/>
        <w:spacing w:line="560" w:lineRule="exact"/>
        <w:rPr>
          <w:rFonts w:hint="eastAsia" w:hAnsi="黑体" w:cs="黑体"/>
          <w:bCs/>
          <w:kern w:val="0"/>
          <w:szCs w:val="32"/>
          <w:lang w:bidi="ar"/>
        </w:rPr>
      </w:pPr>
      <w:r>
        <w:rPr>
          <w:rFonts w:hint="eastAsia" w:hAnsi="黑体" w:cs="黑体"/>
          <w:bCs/>
          <w:kern w:val="0"/>
          <w:szCs w:val="32"/>
          <w:lang w:bidi="ar"/>
        </w:rPr>
        <w:t>2.申报单位相关证明材料（营业执照；组织机构代码证；农业产业化龙头企业，需提供认定文件复印件）</w:t>
      </w:r>
    </w:p>
    <w:p w14:paraId="6F5070C6">
      <w:pPr>
        <w:widowControl/>
        <w:spacing w:line="560" w:lineRule="exact"/>
        <w:rPr>
          <w:rFonts w:hint="eastAsia" w:hAnsi="黑体" w:cs="黑体"/>
          <w:bCs/>
          <w:kern w:val="0"/>
          <w:szCs w:val="32"/>
          <w:lang w:bidi="ar"/>
        </w:rPr>
      </w:pPr>
      <w:r>
        <w:rPr>
          <w:rFonts w:hint="eastAsia" w:hAnsi="黑体" w:cs="黑体"/>
          <w:bCs/>
          <w:kern w:val="0"/>
          <w:szCs w:val="32"/>
          <w:lang w:bidi="ar"/>
        </w:rPr>
        <w:t>3.经中介机构审计的项目申报单位2023年度审计报告；</w:t>
      </w:r>
    </w:p>
    <w:p w14:paraId="1BD26D86">
      <w:pPr>
        <w:widowControl/>
        <w:spacing w:line="560" w:lineRule="exact"/>
        <w:rPr>
          <w:rFonts w:hint="eastAsia" w:hAnsi="黑体" w:cs="黑体"/>
          <w:bCs/>
          <w:kern w:val="0"/>
          <w:szCs w:val="32"/>
          <w:lang w:bidi="ar"/>
        </w:rPr>
      </w:pPr>
      <w:r>
        <w:rPr>
          <w:rFonts w:hint="eastAsia" w:hAnsi="黑体" w:cs="黑体"/>
          <w:bCs/>
          <w:kern w:val="0"/>
          <w:szCs w:val="32"/>
          <w:lang w:bidi="ar"/>
        </w:rPr>
        <w:t>4.项目申报单位开户银行出具的存款证明、资信等级证书（未申请过银行贷款的企业不需提供），以及项目单位自筹资金承诺函。</w:t>
      </w:r>
    </w:p>
    <w:p w14:paraId="00FF1CFA">
      <w:pPr>
        <w:widowControl/>
        <w:spacing w:line="560" w:lineRule="exact"/>
        <w:rPr>
          <w:rFonts w:hint="eastAsia" w:hAnsi="黑体" w:cs="黑体"/>
          <w:bCs/>
          <w:kern w:val="0"/>
          <w:szCs w:val="32"/>
          <w:lang w:bidi="ar"/>
        </w:rPr>
      </w:pPr>
      <w:r>
        <w:rPr>
          <w:rFonts w:hint="eastAsia" w:hAnsi="黑体" w:cs="黑体"/>
          <w:bCs/>
          <w:kern w:val="0"/>
          <w:szCs w:val="32"/>
          <w:lang w:bidi="ar"/>
        </w:rPr>
        <w:t>5.申报材料真实性承诺函（详见附件2）</w:t>
      </w:r>
    </w:p>
    <w:p w14:paraId="5EE681F1">
      <w:pPr>
        <w:widowControl/>
        <w:spacing w:line="560" w:lineRule="exact"/>
        <w:rPr>
          <w:rFonts w:hint="eastAsia" w:ascii="黑体" w:hAnsi="黑体" w:eastAsia="黑体" w:cs="黑体"/>
          <w:bCs/>
          <w:kern w:val="0"/>
          <w:szCs w:val="32"/>
          <w:lang w:bidi="ar"/>
        </w:rPr>
      </w:pPr>
      <w:r>
        <w:rPr>
          <w:rFonts w:hint="eastAsia" w:ascii="黑体" w:hAnsi="黑体" w:eastAsia="黑体" w:cs="黑体"/>
          <w:bCs/>
          <w:kern w:val="0"/>
          <w:szCs w:val="32"/>
          <w:lang w:bidi="ar"/>
        </w:rPr>
        <w:t>四、项目名称</w:t>
      </w:r>
    </w:p>
    <w:p w14:paraId="7F377B37">
      <w:pPr>
        <w:widowControl/>
        <w:spacing w:line="560" w:lineRule="exact"/>
        <w:rPr>
          <w:rFonts w:hint="eastAsia" w:cs="仿宋_GB2312"/>
          <w:kern w:val="0"/>
          <w:szCs w:val="32"/>
          <w:lang w:bidi="ar"/>
        </w:rPr>
      </w:pPr>
      <w:r>
        <w:rPr>
          <w:rFonts w:hint="eastAsia" w:cs="仿宋_GB2312"/>
          <w:kern w:val="0"/>
          <w:szCs w:val="32"/>
          <w:lang w:bidi="ar"/>
        </w:rPr>
        <w:t>广东金柚功能食品精深加工技术研发与产业化示范</w:t>
      </w:r>
    </w:p>
    <w:p w14:paraId="57309F39">
      <w:pPr>
        <w:widowControl/>
        <w:spacing w:line="560" w:lineRule="exact"/>
        <w:rPr>
          <w:rFonts w:hint="eastAsia" w:hAnsi="黑体" w:cs="黑体"/>
          <w:kern w:val="0"/>
          <w:szCs w:val="32"/>
          <w:lang w:bidi="ar"/>
        </w:rPr>
      </w:pPr>
      <w:r>
        <w:rPr>
          <w:rFonts w:hint="eastAsia" w:hAnsi="黑体" w:cs="黑体"/>
          <w:kern w:val="0"/>
          <w:szCs w:val="32"/>
          <w:lang w:bidi="ar"/>
        </w:rPr>
        <w:t>建设地点、补助标准、建设内容</w:t>
      </w:r>
    </w:p>
    <w:p w14:paraId="36BCCDEE">
      <w:pPr>
        <w:widowControl/>
        <w:spacing w:line="560" w:lineRule="exact"/>
        <w:rPr>
          <w:rFonts w:hint="eastAsia" w:cs="仿宋_GB2312"/>
          <w:kern w:val="0"/>
          <w:szCs w:val="32"/>
          <w:lang w:bidi="ar"/>
        </w:rPr>
      </w:pPr>
      <w:r>
        <w:rPr>
          <w:rFonts w:hint="eastAsia" w:cs="仿宋_GB2312"/>
          <w:kern w:val="0"/>
          <w:szCs w:val="32"/>
          <w:lang w:bidi="ar"/>
        </w:rPr>
        <w:t>建设地点：梅县区；</w:t>
      </w:r>
    </w:p>
    <w:p w14:paraId="512899C6">
      <w:pPr>
        <w:widowControl/>
        <w:spacing w:line="560" w:lineRule="exact"/>
        <w:rPr>
          <w:rFonts w:hint="eastAsia" w:cs="仿宋_GB2312"/>
          <w:kern w:val="0"/>
          <w:szCs w:val="32"/>
          <w:lang w:bidi="ar"/>
        </w:rPr>
      </w:pPr>
      <w:r>
        <w:rPr>
          <w:rFonts w:hint="eastAsia" w:cs="仿宋_GB2312"/>
          <w:kern w:val="0"/>
          <w:szCs w:val="32"/>
          <w:lang w:bidi="ar"/>
        </w:rPr>
        <w:t>补助标准：中央财政补助550万元；</w:t>
      </w:r>
    </w:p>
    <w:p w14:paraId="5E2F6953">
      <w:pPr>
        <w:widowControl/>
        <w:spacing w:line="560" w:lineRule="exact"/>
        <w:rPr>
          <w:rFonts w:hint="eastAsia" w:eastAsia="仿宋_GB2312" w:cs="仿宋_GB2312"/>
          <w:kern w:val="0"/>
          <w:szCs w:val="32"/>
          <w:lang w:eastAsia="zh-CN" w:bidi="ar"/>
        </w:rPr>
      </w:pPr>
      <w:r>
        <w:rPr>
          <w:rFonts w:cs="仿宋_GB2312"/>
          <w:kern w:val="0"/>
          <w:szCs w:val="32"/>
          <w:lang w:bidi="ar"/>
        </w:rPr>
        <w:t>建设内容包括：</w:t>
      </w:r>
      <w:r>
        <w:rPr>
          <w:rFonts w:hint="eastAsia" w:cs="仿宋_GB2312"/>
          <w:kern w:val="0"/>
          <w:szCs w:val="32"/>
          <w:lang w:bidi="ar"/>
        </w:rPr>
        <w:t>（</w:t>
      </w:r>
      <w:r>
        <w:rPr>
          <w:rFonts w:cs="仿宋_GB2312"/>
          <w:kern w:val="0"/>
          <w:szCs w:val="32"/>
          <w:lang w:bidi="ar"/>
        </w:rPr>
        <w:t>1）引进改造先进提取加工技术和设备；</w:t>
      </w:r>
      <w:r>
        <w:rPr>
          <w:rFonts w:hint="eastAsia" w:cs="仿宋_GB2312"/>
          <w:kern w:val="0"/>
          <w:szCs w:val="32"/>
          <w:lang w:bidi="ar"/>
        </w:rPr>
        <w:t>（</w:t>
      </w:r>
      <w:r>
        <w:rPr>
          <w:rFonts w:cs="仿宋_GB2312"/>
          <w:kern w:val="0"/>
          <w:szCs w:val="32"/>
          <w:lang w:bidi="ar"/>
        </w:rPr>
        <w:t>2）新建现代化、智能化的原料初加工车间、成品半成品低温仓储冷库；</w:t>
      </w:r>
      <w:r>
        <w:rPr>
          <w:rFonts w:hint="eastAsia" w:cs="仿宋_GB2312"/>
          <w:kern w:val="0"/>
          <w:szCs w:val="32"/>
          <w:lang w:bidi="ar"/>
        </w:rPr>
        <w:t>（</w:t>
      </w:r>
      <w:r>
        <w:rPr>
          <w:rFonts w:cs="仿宋_GB2312"/>
          <w:kern w:val="0"/>
          <w:szCs w:val="32"/>
          <w:lang w:bidi="ar"/>
        </w:rPr>
        <w:t>3）建设精深加工车间并配置自动化高效提取设备，产品精炼纯化设备</w:t>
      </w:r>
      <w:r>
        <w:rPr>
          <w:rFonts w:hint="eastAsia" w:cs="仿宋_GB2312"/>
          <w:kern w:val="0"/>
          <w:szCs w:val="32"/>
          <w:lang w:eastAsia="zh-CN" w:bidi="ar"/>
        </w:rPr>
        <w:t>。</w:t>
      </w:r>
    </w:p>
    <w:p w14:paraId="6605550A">
      <w:pPr>
        <w:widowControl/>
        <w:spacing w:line="560" w:lineRule="exact"/>
        <w:ind w:left="1920" w:leftChars="200" w:hanging="1280" w:hangingChars="400"/>
        <w:rPr>
          <w:rFonts w:hint="eastAsia" w:cs="仿宋_GB2312"/>
          <w:kern w:val="0"/>
          <w:szCs w:val="32"/>
          <w:lang w:val="zh-TW" w:bidi="ar"/>
        </w:rPr>
      </w:pPr>
      <w:r>
        <w:rPr>
          <w:rFonts w:hint="eastAsia" w:cs="仿宋_GB2312"/>
          <w:kern w:val="0"/>
          <w:szCs w:val="32"/>
          <w:lang w:bidi="ar"/>
        </w:rPr>
        <w:t>附件：1.广东金柚优势特色产业集群建设项目入库申报</w:t>
      </w:r>
      <w:r>
        <w:rPr>
          <w:rFonts w:hint="eastAsia" w:cs="仿宋_GB2312"/>
          <w:kern w:val="0"/>
          <w:szCs w:val="32"/>
          <w:lang w:val="zh-TW" w:bidi="ar"/>
        </w:rPr>
        <w:t>书</w:t>
      </w:r>
    </w:p>
    <w:p w14:paraId="0D73D6A6">
      <w:pPr>
        <w:widowControl/>
        <w:spacing w:line="560" w:lineRule="exact"/>
        <w:ind w:left="1600" w:leftChars="500" w:firstLine="0" w:firstLineChars="0"/>
        <w:rPr>
          <w:rFonts w:hint="eastAsia" w:cs="仿宋_GB2312"/>
        </w:rPr>
      </w:pPr>
      <w:r>
        <w:rPr>
          <w:rFonts w:hint="eastAsia" w:cs="仿宋_GB2312"/>
          <w:kern w:val="0"/>
          <w:szCs w:val="32"/>
          <w:lang w:val="zh-TW" w:bidi="ar"/>
        </w:rPr>
        <w:t>2.</w:t>
      </w:r>
      <w:r>
        <w:rPr>
          <w:rFonts w:hint="eastAsia" w:hAnsi="黑体" w:cs="黑体"/>
          <w:bCs/>
          <w:kern w:val="0"/>
          <w:szCs w:val="32"/>
          <w:lang w:bidi="ar"/>
        </w:rPr>
        <w:t>申报材料真实性承诺函。</w:t>
      </w:r>
    </w:p>
    <w:p w14:paraId="779B64FF">
      <w:pPr>
        <w:widowControl/>
        <w:wordWrap w:val="0"/>
        <w:spacing w:line="560" w:lineRule="exact"/>
        <w:jc w:val="right"/>
        <w:rPr>
          <w:rFonts w:hint="eastAsia" w:cs="仿宋_GB2312"/>
          <w:kern w:val="0"/>
          <w:szCs w:val="32"/>
          <w:lang w:bidi="ar"/>
        </w:rPr>
      </w:pPr>
    </w:p>
    <w:p w14:paraId="71496FB6">
      <w:pPr>
        <w:widowControl/>
        <w:wordWrap/>
        <w:spacing w:line="560" w:lineRule="exact"/>
        <w:jc w:val="right"/>
        <w:rPr>
          <w:rFonts w:hint="eastAsia" w:cs="仿宋_GB2312"/>
          <w:kern w:val="0"/>
          <w:szCs w:val="32"/>
          <w:lang w:bidi="ar"/>
        </w:rPr>
      </w:pPr>
    </w:p>
    <w:p w14:paraId="6F15E1EF">
      <w:pPr>
        <w:widowControl/>
        <w:wordWrap/>
        <w:spacing w:line="560" w:lineRule="exact"/>
        <w:jc w:val="right"/>
        <w:rPr>
          <w:rFonts w:hint="eastAsia" w:cs="仿宋_GB2312"/>
          <w:kern w:val="0"/>
          <w:szCs w:val="32"/>
          <w:lang w:bidi="ar"/>
        </w:rPr>
      </w:pPr>
    </w:p>
    <w:p w14:paraId="7C2BF74C">
      <w:pPr>
        <w:widowControl/>
        <w:wordWrap/>
        <w:spacing w:line="560" w:lineRule="exact"/>
        <w:jc w:val="right"/>
        <w:rPr>
          <w:rFonts w:hint="eastAsia" w:cs="仿宋_GB2312"/>
          <w:kern w:val="0"/>
          <w:szCs w:val="32"/>
          <w:lang w:bidi="ar"/>
        </w:rPr>
      </w:pPr>
    </w:p>
    <w:p w14:paraId="722FC9DF">
      <w:pPr>
        <w:widowControl/>
        <w:wordWrap/>
        <w:spacing w:line="560" w:lineRule="exact"/>
        <w:jc w:val="right"/>
        <w:rPr>
          <w:rFonts w:hint="eastAsia" w:cs="仿宋_GB2312"/>
          <w:kern w:val="0"/>
          <w:szCs w:val="32"/>
          <w:lang w:bidi="ar"/>
        </w:rPr>
      </w:pPr>
      <w:bookmarkStart w:id="0" w:name="_GoBack"/>
      <w:bookmarkEnd w:id="0"/>
    </w:p>
    <w:p w14:paraId="4E930AD6">
      <w:pPr>
        <w:widowControl/>
        <w:wordWrap/>
        <w:spacing w:line="560" w:lineRule="exact"/>
        <w:jc w:val="right"/>
        <w:rPr>
          <w:rFonts w:hint="eastAsia" w:cs="仿宋_GB2312"/>
          <w:kern w:val="0"/>
          <w:szCs w:val="32"/>
          <w:lang w:bidi="ar"/>
        </w:rPr>
      </w:pPr>
    </w:p>
    <w:p w14:paraId="3D987081">
      <w:pPr>
        <w:widowControl/>
        <w:spacing w:line="560" w:lineRule="exact"/>
        <w:ind w:firstLine="0" w:firstLineChars="0"/>
        <w:jc w:val="left"/>
        <w:rPr>
          <w:rFonts w:hint="eastAsia" w:cs="仿宋_GB2312"/>
          <w:kern w:val="0"/>
          <w:szCs w:val="32"/>
          <w:lang w:bidi="ar"/>
        </w:rPr>
      </w:pPr>
      <w:r>
        <w:rPr>
          <w:rFonts w:hint="eastAsia" w:ascii="黑体" w:hAnsi="黑体" w:eastAsia="黑体" w:cs="仿宋_GB2312"/>
          <w:bCs/>
          <w:szCs w:val="44"/>
          <w:lang w:bidi="ar"/>
        </w:rPr>
        <w:t>附件1</w:t>
      </w:r>
    </w:p>
    <w:p w14:paraId="57D6FE18">
      <w:pPr>
        <w:spacing w:line="560" w:lineRule="exact"/>
        <w:ind w:firstLine="0" w:firstLineChars="0"/>
        <w:rPr>
          <w:rFonts w:hint="eastAsia" w:ascii="黑体" w:hAnsi="黑体" w:eastAsia="黑体" w:cs="仿宋_GB2312"/>
          <w:bCs/>
          <w:szCs w:val="44"/>
        </w:rPr>
      </w:pPr>
    </w:p>
    <w:p w14:paraId="1317F0CE">
      <w:pPr>
        <w:spacing w:line="560" w:lineRule="exact"/>
        <w:ind w:firstLine="0" w:firstLineChars="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广东金柚优势特色产业集群</w:t>
      </w:r>
    </w:p>
    <w:p w14:paraId="1F92914C">
      <w:pPr>
        <w:spacing w:line="560" w:lineRule="exact"/>
        <w:ind w:firstLine="0" w:firstLineChars="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建设项目申报书</w:t>
      </w:r>
    </w:p>
    <w:p w14:paraId="5B2332E3">
      <w:pPr>
        <w:spacing w:line="560" w:lineRule="exact"/>
        <w:ind w:firstLine="880"/>
        <w:rPr>
          <w:rFonts w:cs="仿宋_GB2312"/>
          <w:kern w:val="0"/>
          <w:sz w:val="44"/>
          <w:szCs w:val="44"/>
        </w:rPr>
      </w:pPr>
    </w:p>
    <w:p w14:paraId="1BA8F132">
      <w:pPr>
        <w:spacing w:line="560" w:lineRule="exact"/>
        <w:ind w:firstLine="880"/>
        <w:rPr>
          <w:rFonts w:cs="仿宋_GB2312"/>
          <w:kern w:val="0"/>
          <w:sz w:val="44"/>
          <w:szCs w:val="44"/>
        </w:rPr>
      </w:pPr>
    </w:p>
    <w:p w14:paraId="163389E3">
      <w:pPr>
        <w:spacing w:line="560" w:lineRule="exact"/>
        <w:ind w:firstLine="880"/>
        <w:rPr>
          <w:rFonts w:cs="仿宋_GB2312"/>
          <w:kern w:val="0"/>
          <w:sz w:val="44"/>
          <w:szCs w:val="44"/>
        </w:rPr>
      </w:pPr>
    </w:p>
    <w:p w14:paraId="36B8D881">
      <w:pPr>
        <w:spacing w:line="560" w:lineRule="exact"/>
        <w:ind w:firstLine="880"/>
        <w:rPr>
          <w:rFonts w:cs="仿宋_GB2312"/>
          <w:kern w:val="0"/>
          <w:sz w:val="44"/>
          <w:szCs w:val="44"/>
        </w:rPr>
      </w:pPr>
    </w:p>
    <w:p w14:paraId="371B7BDA">
      <w:pPr>
        <w:spacing w:line="560" w:lineRule="exact"/>
        <w:ind w:firstLine="880"/>
        <w:rPr>
          <w:rFonts w:cs="仿宋_GB2312"/>
          <w:kern w:val="0"/>
          <w:sz w:val="44"/>
          <w:szCs w:val="44"/>
        </w:rPr>
      </w:pPr>
    </w:p>
    <w:p w14:paraId="53539755">
      <w:pPr>
        <w:spacing w:line="560" w:lineRule="exact"/>
        <w:ind w:firstLine="880"/>
        <w:rPr>
          <w:rFonts w:cs="仿宋_GB2312"/>
          <w:kern w:val="0"/>
          <w:sz w:val="44"/>
          <w:szCs w:val="44"/>
        </w:rPr>
      </w:pPr>
    </w:p>
    <w:p w14:paraId="0A21CD60">
      <w:pPr>
        <w:spacing w:line="560" w:lineRule="exact"/>
        <w:ind w:firstLine="880"/>
        <w:rPr>
          <w:rFonts w:cs="仿宋_GB2312"/>
          <w:kern w:val="0"/>
          <w:sz w:val="44"/>
          <w:szCs w:val="44"/>
        </w:rPr>
      </w:pPr>
    </w:p>
    <w:p w14:paraId="60F6BFE5">
      <w:pPr>
        <w:tabs>
          <w:tab w:val="left" w:pos="1260"/>
        </w:tabs>
        <w:spacing w:line="560" w:lineRule="exact"/>
        <w:ind w:firstLine="1280" w:firstLineChars="400"/>
        <w:rPr>
          <w:rFonts w:cs="仿宋_GB2312"/>
          <w:kern w:val="0"/>
          <w:szCs w:val="32"/>
        </w:rPr>
      </w:pPr>
      <w:r>
        <w:rPr>
          <w:rFonts w:hint="eastAsia" w:cs="仿宋_GB2312"/>
          <w:kern w:val="0"/>
          <w:szCs w:val="32"/>
        </w:rPr>
        <w:t>项目名称：</w:t>
      </w:r>
      <w:r>
        <w:rPr>
          <w:rFonts w:hint="eastAsia" w:cs="仿宋_GB2312"/>
          <w:kern w:val="0"/>
          <w:szCs w:val="32"/>
          <w:u w:val="single"/>
        </w:rPr>
        <w:t xml:space="preserve">  </w:t>
      </w:r>
      <w:r>
        <w:rPr>
          <w:rFonts w:cs="仿宋_GB2312"/>
          <w:kern w:val="0"/>
          <w:szCs w:val="32"/>
          <w:u w:val="single"/>
        </w:rPr>
        <w:t xml:space="preserve">                    </w:t>
      </w:r>
      <w:r>
        <w:rPr>
          <w:rFonts w:hint="eastAsia" w:cs="仿宋_GB2312"/>
          <w:kern w:val="0"/>
          <w:szCs w:val="32"/>
          <w:u w:val="single"/>
        </w:rPr>
        <w:t xml:space="preserve">  </w:t>
      </w:r>
      <w:r>
        <w:rPr>
          <w:rFonts w:cs="仿宋_GB2312"/>
          <w:kern w:val="0"/>
          <w:szCs w:val="32"/>
          <w:u w:val="single"/>
        </w:rPr>
        <w:t xml:space="preserve">  </w:t>
      </w:r>
      <w:r>
        <w:rPr>
          <w:rFonts w:hint="eastAsia" w:cs="仿宋_GB2312"/>
          <w:kern w:val="0"/>
          <w:szCs w:val="32"/>
          <w:u w:val="single"/>
        </w:rPr>
        <w:t xml:space="preserve">  </w:t>
      </w:r>
    </w:p>
    <w:p w14:paraId="447127B5">
      <w:pPr>
        <w:tabs>
          <w:tab w:val="left" w:pos="1260"/>
        </w:tabs>
        <w:spacing w:line="560" w:lineRule="exact"/>
        <w:ind w:firstLine="1280" w:firstLineChars="400"/>
        <w:rPr>
          <w:rFonts w:cs="仿宋_GB2312"/>
          <w:kern w:val="0"/>
          <w:szCs w:val="32"/>
          <w:u w:val="single"/>
        </w:rPr>
      </w:pPr>
      <w:r>
        <w:rPr>
          <w:rFonts w:hint="eastAsia" w:cs="仿宋_GB2312"/>
          <w:kern w:val="0"/>
          <w:szCs w:val="32"/>
        </w:rPr>
        <w:t xml:space="preserve">实施地点：   </w:t>
      </w:r>
      <w:r>
        <w:rPr>
          <w:rFonts w:hint="eastAsia" w:cs="仿宋_GB2312"/>
          <w:kern w:val="0"/>
          <w:szCs w:val="32"/>
          <w:u w:val="single"/>
        </w:rPr>
        <w:t xml:space="preserve">  </w:t>
      </w:r>
      <w:r>
        <w:rPr>
          <w:rFonts w:cs="仿宋_GB2312"/>
          <w:kern w:val="0"/>
          <w:szCs w:val="32"/>
          <w:u w:val="single"/>
        </w:rPr>
        <w:t xml:space="preserve"> </w:t>
      </w:r>
      <w:r>
        <w:rPr>
          <w:rFonts w:hint="eastAsia" w:cs="仿宋_GB2312"/>
          <w:kern w:val="0"/>
          <w:szCs w:val="32"/>
          <w:u w:val="single"/>
        </w:rPr>
        <w:t xml:space="preserve">    </w:t>
      </w:r>
      <w:r>
        <w:rPr>
          <w:rFonts w:cs="仿宋_GB2312"/>
          <w:kern w:val="0"/>
          <w:szCs w:val="32"/>
          <w:u w:val="single"/>
        </w:rPr>
        <w:t xml:space="preserve">   </w:t>
      </w:r>
      <w:r>
        <w:rPr>
          <w:rFonts w:hint="eastAsia" w:cs="仿宋_GB2312"/>
          <w:kern w:val="0"/>
          <w:szCs w:val="32"/>
          <w:u w:val="single"/>
        </w:rPr>
        <w:t xml:space="preserve">  </w:t>
      </w:r>
      <w:r>
        <w:rPr>
          <w:rFonts w:cs="仿宋_GB2312"/>
          <w:kern w:val="0"/>
          <w:szCs w:val="32"/>
          <w:u w:val="single"/>
        </w:rPr>
        <w:t xml:space="preserve"> </w:t>
      </w:r>
      <w:r>
        <w:rPr>
          <w:rFonts w:hint="eastAsia" w:cs="仿宋_GB2312"/>
          <w:kern w:val="0"/>
          <w:szCs w:val="32"/>
          <w:u w:val="single"/>
        </w:rPr>
        <w:t xml:space="preserve">  </w:t>
      </w:r>
    </w:p>
    <w:p w14:paraId="2AC8267A">
      <w:pPr>
        <w:tabs>
          <w:tab w:val="left" w:pos="1260"/>
        </w:tabs>
        <w:spacing w:line="560" w:lineRule="exact"/>
        <w:ind w:firstLine="1280" w:firstLineChars="400"/>
        <w:rPr>
          <w:rFonts w:cs="仿宋_GB2312"/>
          <w:kern w:val="0"/>
          <w:szCs w:val="32"/>
          <w:u w:val="single"/>
        </w:rPr>
      </w:pPr>
      <w:r>
        <w:rPr>
          <w:rFonts w:hint="eastAsia" w:cs="仿宋_GB2312"/>
          <w:kern w:val="0"/>
          <w:szCs w:val="32"/>
        </w:rPr>
        <w:t>申报单位（盖章）：</w:t>
      </w:r>
      <w:r>
        <w:rPr>
          <w:rFonts w:cs="仿宋_GB2312"/>
          <w:kern w:val="0"/>
          <w:szCs w:val="32"/>
          <w:u w:val="single"/>
        </w:rPr>
        <w:t xml:space="preserve">              </w:t>
      </w:r>
      <w:r>
        <w:rPr>
          <w:rFonts w:hint="eastAsia" w:cs="仿宋_GB2312"/>
          <w:kern w:val="0"/>
          <w:szCs w:val="32"/>
          <w:u w:val="single"/>
        </w:rPr>
        <w:t xml:space="preserve">  </w:t>
      </w:r>
      <w:r>
        <w:rPr>
          <w:rFonts w:cs="仿宋_GB2312"/>
          <w:kern w:val="0"/>
          <w:szCs w:val="32"/>
          <w:u w:val="single"/>
        </w:rPr>
        <w:t xml:space="preserve">    </w:t>
      </w:r>
    </w:p>
    <w:p w14:paraId="30D4E850">
      <w:pPr>
        <w:tabs>
          <w:tab w:val="left" w:pos="1260"/>
        </w:tabs>
        <w:spacing w:line="560" w:lineRule="exact"/>
        <w:ind w:firstLine="1280" w:firstLineChars="400"/>
        <w:rPr>
          <w:rFonts w:cs="仿宋_GB2312"/>
          <w:kern w:val="0"/>
          <w:szCs w:val="32"/>
          <w:u w:val="single"/>
        </w:rPr>
      </w:pPr>
      <w:r>
        <w:rPr>
          <w:rFonts w:hint="eastAsia" w:cs="仿宋_GB2312"/>
          <w:kern w:val="0"/>
          <w:szCs w:val="32"/>
        </w:rPr>
        <w:t>申报单位负责人：</w:t>
      </w:r>
      <w:r>
        <w:rPr>
          <w:rFonts w:hint="eastAsia" w:cs="仿宋_GB2312"/>
          <w:kern w:val="0"/>
          <w:szCs w:val="32"/>
          <w:u w:val="single"/>
        </w:rPr>
        <w:t xml:space="preserve">  </w:t>
      </w:r>
      <w:r>
        <w:rPr>
          <w:rFonts w:cs="仿宋_GB2312"/>
          <w:kern w:val="0"/>
          <w:szCs w:val="32"/>
          <w:u w:val="single"/>
        </w:rPr>
        <w:t xml:space="preserve">   </w:t>
      </w:r>
      <w:r>
        <w:rPr>
          <w:rFonts w:hint="eastAsia" w:cs="仿宋_GB2312"/>
          <w:kern w:val="0"/>
          <w:szCs w:val="32"/>
          <w:u w:val="single"/>
        </w:rPr>
        <w:t xml:space="preserve">  </w:t>
      </w:r>
      <w:r>
        <w:rPr>
          <w:rFonts w:cs="仿宋_GB2312"/>
          <w:kern w:val="0"/>
          <w:szCs w:val="32"/>
          <w:u w:val="single"/>
        </w:rPr>
        <w:t xml:space="preserve">  </w:t>
      </w:r>
      <w:r>
        <w:rPr>
          <w:rFonts w:hint="eastAsia" w:cs="仿宋_GB2312"/>
          <w:kern w:val="0"/>
          <w:szCs w:val="32"/>
          <w:u w:val="single"/>
        </w:rPr>
        <w:t xml:space="preserve">     </w:t>
      </w:r>
    </w:p>
    <w:p w14:paraId="6850866E">
      <w:pPr>
        <w:tabs>
          <w:tab w:val="left" w:pos="1260"/>
        </w:tabs>
        <w:spacing w:line="560" w:lineRule="exact"/>
        <w:ind w:firstLine="1280" w:firstLineChars="400"/>
        <w:rPr>
          <w:rFonts w:cs="仿宋_GB2312"/>
          <w:kern w:val="0"/>
          <w:szCs w:val="32"/>
          <w:u w:val="single"/>
        </w:rPr>
      </w:pPr>
      <w:r>
        <w:rPr>
          <w:rFonts w:hint="eastAsia" w:cs="仿宋_GB2312"/>
          <w:kern w:val="0"/>
          <w:szCs w:val="32"/>
        </w:rPr>
        <w:t>项目联络人：</w:t>
      </w:r>
      <w:r>
        <w:rPr>
          <w:rFonts w:cs="仿宋_GB2312"/>
          <w:kern w:val="0"/>
          <w:szCs w:val="32"/>
          <w:u w:val="single"/>
        </w:rPr>
        <w:t xml:space="preserve">                 </w:t>
      </w:r>
      <w:r>
        <w:rPr>
          <w:rFonts w:hint="eastAsia" w:cs="仿宋_GB2312"/>
          <w:kern w:val="0"/>
          <w:szCs w:val="32"/>
          <w:u w:val="single"/>
        </w:rPr>
        <w:t xml:space="preserve">       </w:t>
      </w:r>
      <w:r>
        <w:rPr>
          <w:rFonts w:cs="仿宋_GB2312"/>
          <w:kern w:val="0"/>
          <w:szCs w:val="32"/>
          <w:u w:val="single"/>
        </w:rPr>
        <w:t xml:space="preserve">  </w:t>
      </w:r>
    </w:p>
    <w:p w14:paraId="67873559">
      <w:pPr>
        <w:tabs>
          <w:tab w:val="left" w:pos="1260"/>
        </w:tabs>
        <w:spacing w:line="560" w:lineRule="exact"/>
        <w:ind w:firstLine="1280" w:firstLineChars="400"/>
        <w:rPr>
          <w:rFonts w:cs="仿宋_GB2312"/>
          <w:kern w:val="0"/>
          <w:szCs w:val="32"/>
        </w:rPr>
      </w:pPr>
      <w:r>
        <w:rPr>
          <w:rFonts w:hint="eastAsia" w:cs="仿宋_GB2312"/>
          <w:kern w:val="0"/>
          <w:szCs w:val="32"/>
        </w:rPr>
        <w:t>联系电话：</w:t>
      </w:r>
      <w:r>
        <w:rPr>
          <w:rFonts w:cs="仿宋_GB2312"/>
          <w:kern w:val="0"/>
          <w:szCs w:val="32"/>
          <w:u w:val="single"/>
        </w:rPr>
        <w:t xml:space="preserve">  </w:t>
      </w:r>
      <w:r>
        <w:rPr>
          <w:rFonts w:hint="eastAsia" w:cs="仿宋_GB2312"/>
          <w:kern w:val="0"/>
          <w:szCs w:val="32"/>
          <w:u w:val="single"/>
        </w:rPr>
        <w:t>办公电话</w:t>
      </w:r>
      <w:r>
        <w:rPr>
          <w:rFonts w:cs="仿宋_GB2312"/>
          <w:kern w:val="0"/>
          <w:szCs w:val="32"/>
          <w:u w:val="single"/>
        </w:rPr>
        <w:t>+</w:t>
      </w:r>
      <w:r>
        <w:rPr>
          <w:rFonts w:hint="eastAsia" w:cs="仿宋_GB2312"/>
          <w:kern w:val="0"/>
          <w:szCs w:val="32"/>
          <w:u w:val="single"/>
        </w:rPr>
        <w:t>手机号码</w:t>
      </w:r>
      <w:r>
        <w:rPr>
          <w:rFonts w:cs="仿宋_GB2312"/>
          <w:kern w:val="0"/>
          <w:szCs w:val="32"/>
          <w:u w:val="single"/>
        </w:rPr>
        <w:t xml:space="preserve">    </w:t>
      </w:r>
      <w:r>
        <w:rPr>
          <w:rFonts w:hint="eastAsia" w:cs="仿宋_GB2312"/>
          <w:kern w:val="0"/>
          <w:szCs w:val="32"/>
          <w:u w:val="single"/>
        </w:rPr>
        <w:t xml:space="preserve">   </w:t>
      </w:r>
      <w:r>
        <w:rPr>
          <w:rFonts w:cs="仿宋_GB2312"/>
          <w:kern w:val="0"/>
          <w:szCs w:val="32"/>
          <w:u w:val="single"/>
        </w:rPr>
        <w:t xml:space="preserve">  </w:t>
      </w:r>
    </w:p>
    <w:p w14:paraId="6F3FB0F8">
      <w:pPr>
        <w:tabs>
          <w:tab w:val="left" w:pos="1260"/>
        </w:tabs>
        <w:spacing w:line="560" w:lineRule="exact"/>
        <w:ind w:firstLine="1280" w:firstLineChars="400"/>
        <w:rPr>
          <w:rFonts w:cs="仿宋_GB2312"/>
          <w:b/>
          <w:bCs/>
          <w:kern w:val="0"/>
          <w:szCs w:val="32"/>
        </w:rPr>
      </w:pPr>
      <w:r>
        <w:rPr>
          <w:rFonts w:hint="eastAsia" w:cs="仿宋_GB2312"/>
          <w:kern w:val="0"/>
          <w:szCs w:val="32"/>
        </w:rPr>
        <w:t>填制日期：</w:t>
      </w:r>
      <w:r>
        <w:rPr>
          <w:rFonts w:hint="eastAsia" w:cs="仿宋_GB2312"/>
          <w:kern w:val="0"/>
          <w:szCs w:val="32"/>
          <w:u w:val="single"/>
        </w:rPr>
        <w:t xml:space="preserve">                            </w:t>
      </w:r>
    </w:p>
    <w:p w14:paraId="40183738">
      <w:pPr>
        <w:spacing w:line="560" w:lineRule="exact"/>
        <w:ind w:firstLine="643"/>
        <w:rPr>
          <w:rFonts w:cs="仿宋_GB2312"/>
          <w:b/>
          <w:bCs/>
          <w:kern w:val="0"/>
          <w:szCs w:val="32"/>
        </w:rPr>
      </w:pPr>
    </w:p>
    <w:p w14:paraId="0AD32D79">
      <w:pPr>
        <w:spacing w:line="560" w:lineRule="exact"/>
        <w:ind w:firstLine="602"/>
        <w:rPr>
          <w:rFonts w:cs="仿宋_GB2312"/>
          <w:b/>
          <w:bCs/>
          <w:kern w:val="0"/>
          <w:sz w:val="30"/>
          <w:szCs w:val="30"/>
        </w:rPr>
      </w:pPr>
    </w:p>
    <w:p w14:paraId="37906C33">
      <w:pPr>
        <w:spacing w:line="560" w:lineRule="exact"/>
        <w:jc w:val="center"/>
        <w:rPr>
          <w:rFonts w:ascii="Times New Roman" w:hAnsi="Times New Roman"/>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474" w:bottom="1440" w:left="1474" w:header="851" w:footer="992" w:gutter="0"/>
          <w:cols w:space="720" w:num="1"/>
          <w:titlePg/>
          <w:docGrid w:type="linesAndChars" w:linePitch="435" w:charSpace="0"/>
        </w:sectPr>
      </w:pPr>
    </w:p>
    <w:p w14:paraId="5DD47684">
      <w:pPr>
        <w:spacing w:line="560" w:lineRule="exact"/>
        <w:jc w:val="left"/>
        <w:outlineLvl w:val="0"/>
        <w:rPr>
          <w:rFonts w:hint="eastAsia" w:ascii="黑体" w:hAnsi="黑体" w:eastAsia="黑体" w:cs="黑体"/>
          <w:bCs/>
          <w:szCs w:val="32"/>
        </w:rPr>
      </w:pPr>
      <w:r>
        <w:rPr>
          <w:rFonts w:hint="eastAsia" w:ascii="黑体" w:hAnsi="黑体" w:eastAsia="黑体" w:cs="黑体"/>
          <w:bCs/>
          <w:szCs w:val="32"/>
          <w:lang w:bidi="ar"/>
        </w:rPr>
        <w:t>一、公司概况</w:t>
      </w:r>
    </w:p>
    <w:p w14:paraId="29AD92E3">
      <w:pPr>
        <w:spacing w:line="560" w:lineRule="exact"/>
        <w:jc w:val="left"/>
        <w:rPr>
          <w:rFonts w:hint="eastAsia" w:cs="仿宋_GB2312"/>
          <w:szCs w:val="32"/>
          <w:lang w:bidi="ar"/>
        </w:rPr>
      </w:pPr>
      <w:r>
        <w:rPr>
          <w:rFonts w:hint="eastAsia" w:cs="仿宋_GB2312"/>
          <w:szCs w:val="32"/>
          <w:lang w:bidi="ar"/>
        </w:rPr>
        <w:t>简单概述公司、法人基本情况、公司人员组织架构、经营范围、经营状况、2023年财务状况、公司信誉证明、基地规模、生产方式、产品竞争优势、科技实力、联农带农情况以及未来发展计划等。</w:t>
      </w:r>
    </w:p>
    <w:p w14:paraId="06AE4015">
      <w:pPr>
        <w:spacing w:line="560" w:lineRule="exact"/>
        <w:jc w:val="left"/>
        <w:outlineLvl w:val="0"/>
        <w:rPr>
          <w:rFonts w:hint="eastAsia" w:ascii="黑体" w:hAnsi="黑体" w:eastAsia="黑体" w:cs="黑体"/>
          <w:bCs/>
          <w:szCs w:val="32"/>
        </w:rPr>
      </w:pPr>
      <w:r>
        <w:rPr>
          <w:rFonts w:hint="eastAsia" w:ascii="黑体" w:hAnsi="黑体" w:eastAsia="黑体" w:cs="黑体"/>
          <w:bCs/>
          <w:szCs w:val="32"/>
          <w:lang w:bidi="ar"/>
        </w:rPr>
        <w:t>二、项目建设规划与资金使用方案</w:t>
      </w:r>
    </w:p>
    <w:p w14:paraId="638691E3">
      <w:pPr>
        <w:spacing w:line="560" w:lineRule="exact"/>
        <w:ind w:firstLine="643"/>
        <w:jc w:val="left"/>
        <w:rPr>
          <w:rFonts w:hint="eastAsia" w:cs="仿宋_GB2312"/>
          <w:b/>
          <w:szCs w:val="32"/>
          <w:lang w:bidi="ar"/>
        </w:rPr>
      </w:pPr>
      <w:r>
        <w:rPr>
          <w:rFonts w:hint="eastAsia" w:cs="仿宋_GB2312"/>
          <w:b/>
          <w:szCs w:val="32"/>
          <w:lang w:bidi="ar"/>
        </w:rPr>
        <w:t>（一）建设规划</w:t>
      </w:r>
    </w:p>
    <w:p w14:paraId="468F69CB">
      <w:pPr>
        <w:spacing w:line="560" w:lineRule="exact"/>
        <w:jc w:val="left"/>
        <w:rPr>
          <w:rFonts w:hint="eastAsia" w:cs="仿宋_GB2312"/>
          <w:bCs/>
          <w:szCs w:val="32"/>
          <w:lang w:bidi="ar"/>
        </w:rPr>
      </w:pPr>
      <w:r>
        <w:rPr>
          <w:rFonts w:hint="eastAsia" w:cs="仿宋_GB2312"/>
          <w:bCs/>
          <w:szCs w:val="32"/>
          <w:lang w:bidi="ar"/>
        </w:rPr>
        <w:t>详细阐述项目建设总体思路、建设目标和建设内容，建设内容主要围绕</w:t>
      </w:r>
      <w:r>
        <w:rPr>
          <w:rFonts w:hint="eastAsia" w:cs="仿宋_GB2312"/>
          <w:szCs w:val="32"/>
        </w:rPr>
        <w:t>标准化生产基地、</w:t>
      </w:r>
      <w:r>
        <w:rPr>
          <w:rStyle w:val="8"/>
          <w:rFonts w:hint="eastAsia" w:cs="仿宋_GB2312"/>
          <w:b w:val="0"/>
          <w:kern w:val="0"/>
          <w:szCs w:val="32"/>
          <w:lang w:bidi="ar"/>
        </w:rPr>
        <w:t>农产品加工营销、产业经营组织体系、先进要素集聚支撑、利益联结机制</w:t>
      </w:r>
      <w:r>
        <w:rPr>
          <w:rFonts w:hint="eastAsia" w:cs="仿宋_GB2312"/>
          <w:bCs/>
          <w:szCs w:val="32"/>
          <w:lang w:bidi="ar"/>
        </w:rPr>
        <w:t>等五大板块，根据企业发展的实际需要确定建设内容</w:t>
      </w:r>
    </w:p>
    <w:p w14:paraId="648C95D7">
      <w:pPr>
        <w:spacing w:line="560" w:lineRule="exact"/>
        <w:jc w:val="left"/>
        <w:rPr>
          <w:rFonts w:hint="eastAsia" w:cs="仿宋_GB2312"/>
          <w:bCs/>
          <w:szCs w:val="32"/>
          <w:lang w:bidi="ar"/>
        </w:rPr>
      </w:pPr>
      <w:r>
        <w:rPr>
          <w:rFonts w:hint="eastAsia" w:cs="仿宋_GB2312"/>
          <w:bCs/>
          <w:szCs w:val="32"/>
          <w:lang w:bidi="ar"/>
        </w:rPr>
        <w:t>1.建设思路</w:t>
      </w:r>
    </w:p>
    <w:p w14:paraId="2177AB7C">
      <w:pPr>
        <w:spacing w:line="560" w:lineRule="exact"/>
        <w:jc w:val="left"/>
        <w:rPr>
          <w:rFonts w:hint="eastAsia" w:cs="仿宋_GB2312"/>
          <w:bCs/>
          <w:szCs w:val="32"/>
          <w:lang w:bidi="ar"/>
        </w:rPr>
      </w:pPr>
      <w:r>
        <w:rPr>
          <w:rFonts w:hint="eastAsia" w:cs="仿宋_GB2312"/>
          <w:bCs/>
          <w:szCs w:val="32"/>
          <w:lang w:bidi="ar"/>
        </w:rPr>
        <w:t>2.建设目标</w:t>
      </w:r>
    </w:p>
    <w:p w14:paraId="4E33B6C3">
      <w:pPr>
        <w:spacing w:line="560" w:lineRule="exact"/>
        <w:jc w:val="left"/>
        <w:rPr>
          <w:rFonts w:hint="eastAsia" w:cs="仿宋_GB2312"/>
          <w:bCs/>
          <w:szCs w:val="32"/>
          <w:lang w:bidi="ar"/>
        </w:rPr>
      </w:pPr>
      <w:r>
        <w:rPr>
          <w:rFonts w:hint="eastAsia" w:cs="仿宋_GB2312"/>
          <w:bCs/>
          <w:szCs w:val="32"/>
          <w:lang w:bidi="ar"/>
        </w:rPr>
        <w:t>3.建设内容</w:t>
      </w:r>
    </w:p>
    <w:p w14:paraId="69B4CFB8">
      <w:pPr>
        <w:numPr>
          <w:ilvl w:val="0"/>
          <w:numId w:val="1"/>
        </w:numPr>
        <w:spacing w:line="560" w:lineRule="exact"/>
        <w:ind w:firstLine="643"/>
        <w:jc w:val="left"/>
        <w:rPr>
          <w:rFonts w:hint="eastAsia" w:cs="仿宋_GB2312"/>
          <w:b/>
          <w:szCs w:val="32"/>
          <w:lang w:bidi="ar"/>
        </w:rPr>
      </w:pPr>
      <w:r>
        <w:rPr>
          <w:rFonts w:hint="eastAsia" w:cs="仿宋_GB2312"/>
          <w:b/>
          <w:szCs w:val="32"/>
          <w:lang w:bidi="ar"/>
        </w:rPr>
        <w:t>资金使用方案</w:t>
      </w:r>
    </w:p>
    <w:p w14:paraId="3CCBB5F4">
      <w:pPr>
        <w:spacing w:line="560" w:lineRule="exact"/>
        <w:jc w:val="left"/>
        <w:rPr>
          <w:rFonts w:hint="eastAsia" w:cs="仿宋_GB2312"/>
          <w:bCs/>
          <w:szCs w:val="32"/>
        </w:rPr>
      </w:pPr>
      <w:r>
        <w:rPr>
          <w:rFonts w:hint="eastAsia" w:cs="仿宋_GB2312"/>
          <w:bCs/>
          <w:szCs w:val="32"/>
          <w:lang w:bidi="ar"/>
        </w:rPr>
        <w:t>针对项目建设内容，制定资金使用方案计划表（按表2-1填写，财政资金与自筹资金建设内容要求分开）。</w:t>
      </w:r>
    </w:p>
    <w:p w14:paraId="284D7E9C">
      <w:pPr>
        <w:spacing w:line="560" w:lineRule="exact"/>
        <w:ind w:firstLine="562"/>
        <w:jc w:val="center"/>
        <w:rPr>
          <w:rFonts w:hint="eastAsia" w:cs="仿宋_GB2312"/>
          <w:b/>
          <w:bCs/>
          <w:sz w:val="28"/>
          <w:szCs w:val="28"/>
        </w:rPr>
      </w:pPr>
      <w:r>
        <w:rPr>
          <w:rFonts w:hint="eastAsia" w:cs="仿宋_GB2312"/>
          <w:b/>
          <w:bCs/>
          <w:sz w:val="28"/>
          <w:szCs w:val="28"/>
          <w:lang w:bidi="ar"/>
        </w:rPr>
        <w:t>表2-1  建设资金使用方案计划表</w:t>
      </w:r>
    </w:p>
    <w:tbl>
      <w:tblPr>
        <w:tblStyle w:val="6"/>
        <w:tblW w:w="10111" w:type="dxa"/>
        <w:jc w:val="center"/>
        <w:tblLayout w:type="fixed"/>
        <w:tblCellMar>
          <w:top w:w="0" w:type="dxa"/>
          <w:left w:w="108" w:type="dxa"/>
          <w:bottom w:w="0" w:type="dxa"/>
          <w:right w:w="108" w:type="dxa"/>
        </w:tblCellMar>
      </w:tblPr>
      <w:tblGrid>
        <w:gridCol w:w="491"/>
        <w:gridCol w:w="1158"/>
        <w:gridCol w:w="911"/>
        <w:gridCol w:w="2980"/>
        <w:gridCol w:w="933"/>
        <w:gridCol w:w="754"/>
        <w:gridCol w:w="622"/>
        <w:gridCol w:w="1131"/>
        <w:gridCol w:w="1131"/>
      </w:tblGrid>
      <w:tr w14:paraId="36338CDF">
        <w:tblPrEx>
          <w:tblCellMar>
            <w:top w:w="0" w:type="dxa"/>
            <w:left w:w="108" w:type="dxa"/>
            <w:bottom w:w="0" w:type="dxa"/>
            <w:right w:w="108" w:type="dxa"/>
          </w:tblCellMar>
        </w:tblPrEx>
        <w:trPr>
          <w:trHeight w:val="329" w:hRule="atLeast"/>
          <w:tblHeader/>
          <w:jc w:val="center"/>
        </w:trPr>
        <w:tc>
          <w:tcPr>
            <w:tcW w:w="491" w:type="dxa"/>
            <w:vMerge w:val="restart"/>
            <w:tcBorders>
              <w:top w:val="single" w:color="000000" w:sz="4" w:space="0"/>
              <w:left w:val="single" w:color="000000" w:sz="4" w:space="0"/>
              <w:bottom w:val="single" w:color="000000" w:sz="4" w:space="0"/>
              <w:right w:val="single" w:color="000000" w:sz="4" w:space="0"/>
            </w:tcBorders>
            <w:noWrap w:val="0"/>
            <w:vAlign w:val="center"/>
          </w:tcPr>
          <w:p w14:paraId="5CD72B92">
            <w:pPr>
              <w:widowControl/>
              <w:ind w:firstLine="0" w:firstLineChars="0"/>
              <w:jc w:val="center"/>
              <w:rPr>
                <w:rFonts w:ascii="黑体" w:hAnsi="宋体" w:eastAsia="黑体"/>
                <w:kern w:val="0"/>
                <w:sz w:val="20"/>
                <w:szCs w:val="22"/>
              </w:rPr>
            </w:pPr>
            <w:r>
              <w:rPr>
                <w:rFonts w:hint="eastAsia" w:ascii="黑体" w:hAnsi="宋体" w:eastAsia="黑体"/>
                <w:kern w:val="0"/>
                <w:sz w:val="20"/>
                <w:szCs w:val="22"/>
                <w:lang w:bidi="ar"/>
              </w:rPr>
              <w:t>序号</w:t>
            </w:r>
          </w:p>
        </w:tc>
        <w:tc>
          <w:tcPr>
            <w:tcW w:w="1158" w:type="dxa"/>
            <w:vMerge w:val="restart"/>
            <w:tcBorders>
              <w:top w:val="single" w:color="000000" w:sz="4" w:space="0"/>
              <w:left w:val="nil"/>
              <w:bottom w:val="single" w:color="000000" w:sz="4" w:space="0"/>
              <w:right w:val="single" w:color="000000" w:sz="4" w:space="0"/>
            </w:tcBorders>
            <w:noWrap w:val="0"/>
            <w:vAlign w:val="center"/>
          </w:tcPr>
          <w:p w14:paraId="11A394F1">
            <w:pPr>
              <w:widowControl/>
              <w:ind w:firstLine="0" w:firstLineChars="0"/>
              <w:jc w:val="center"/>
              <w:rPr>
                <w:rFonts w:ascii="黑体" w:hAnsi="宋体" w:eastAsia="黑体"/>
                <w:kern w:val="0"/>
                <w:sz w:val="20"/>
                <w:szCs w:val="22"/>
              </w:rPr>
            </w:pPr>
            <w:r>
              <w:rPr>
                <w:rFonts w:hint="eastAsia" w:ascii="黑体" w:hAnsi="宋体" w:eastAsia="黑体"/>
                <w:kern w:val="0"/>
                <w:sz w:val="20"/>
                <w:szCs w:val="22"/>
                <w:lang w:bidi="ar"/>
              </w:rPr>
              <w:t>项目名称</w:t>
            </w:r>
          </w:p>
        </w:tc>
        <w:tc>
          <w:tcPr>
            <w:tcW w:w="911" w:type="dxa"/>
            <w:vMerge w:val="restart"/>
            <w:tcBorders>
              <w:top w:val="single" w:color="000000" w:sz="4" w:space="0"/>
              <w:left w:val="nil"/>
              <w:bottom w:val="single" w:color="000000" w:sz="4" w:space="0"/>
              <w:right w:val="single" w:color="000000" w:sz="4" w:space="0"/>
            </w:tcBorders>
            <w:noWrap w:val="0"/>
            <w:vAlign w:val="center"/>
          </w:tcPr>
          <w:p w14:paraId="0B6DEA4C">
            <w:pPr>
              <w:widowControl/>
              <w:ind w:firstLine="0" w:firstLineChars="0"/>
              <w:jc w:val="center"/>
              <w:rPr>
                <w:rFonts w:ascii="黑体" w:hAnsi="宋体" w:eastAsia="黑体"/>
                <w:kern w:val="0"/>
                <w:sz w:val="20"/>
                <w:szCs w:val="22"/>
              </w:rPr>
            </w:pPr>
            <w:r>
              <w:rPr>
                <w:rFonts w:hint="eastAsia" w:ascii="黑体" w:hAnsi="宋体" w:eastAsia="黑体"/>
                <w:kern w:val="0"/>
                <w:sz w:val="20"/>
                <w:szCs w:val="22"/>
                <w:lang w:bidi="ar"/>
              </w:rPr>
              <w:t>建设地点</w:t>
            </w:r>
          </w:p>
          <w:p w14:paraId="155DE90C">
            <w:pPr>
              <w:widowControl/>
              <w:ind w:firstLine="0" w:firstLineChars="0"/>
              <w:jc w:val="center"/>
              <w:rPr>
                <w:rFonts w:ascii="黑体" w:hAnsi="宋体" w:eastAsia="黑体"/>
                <w:kern w:val="0"/>
                <w:sz w:val="20"/>
                <w:szCs w:val="22"/>
              </w:rPr>
            </w:pPr>
            <w:r>
              <w:rPr>
                <w:rFonts w:hint="eastAsia" w:ascii="黑体" w:hAnsi="宋体" w:eastAsia="黑体"/>
                <w:kern w:val="0"/>
                <w:sz w:val="20"/>
                <w:szCs w:val="22"/>
                <w:lang w:bidi="ar"/>
              </w:rPr>
              <w:t>（镇、村）</w:t>
            </w:r>
          </w:p>
        </w:tc>
        <w:tc>
          <w:tcPr>
            <w:tcW w:w="2980" w:type="dxa"/>
            <w:vMerge w:val="restart"/>
            <w:tcBorders>
              <w:top w:val="single" w:color="000000" w:sz="4" w:space="0"/>
              <w:left w:val="nil"/>
              <w:bottom w:val="single" w:color="000000" w:sz="4" w:space="0"/>
              <w:right w:val="single" w:color="000000" w:sz="4" w:space="0"/>
            </w:tcBorders>
            <w:noWrap w:val="0"/>
            <w:vAlign w:val="center"/>
          </w:tcPr>
          <w:p w14:paraId="050BBD22">
            <w:pPr>
              <w:widowControl/>
              <w:ind w:firstLine="0" w:firstLineChars="0"/>
              <w:jc w:val="center"/>
              <w:rPr>
                <w:rFonts w:ascii="黑体" w:hAnsi="宋体" w:eastAsia="黑体"/>
                <w:kern w:val="0"/>
                <w:sz w:val="20"/>
                <w:szCs w:val="22"/>
              </w:rPr>
            </w:pPr>
            <w:r>
              <w:rPr>
                <w:rFonts w:hint="eastAsia" w:ascii="黑体" w:hAnsi="宋体" w:eastAsia="黑体"/>
                <w:kern w:val="0"/>
                <w:sz w:val="20"/>
                <w:szCs w:val="22"/>
                <w:lang w:bidi="ar"/>
              </w:rPr>
              <w:t>建设内容（概算）</w:t>
            </w:r>
          </w:p>
        </w:tc>
        <w:tc>
          <w:tcPr>
            <w:tcW w:w="933" w:type="dxa"/>
            <w:vMerge w:val="restart"/>
            <w:tcBorders>
              <w:top w:val="single" w:color="000000" w:sz="4" w:space="0"/>
              <w:left w:val="nil"/>
              <w:bottom w:val="single" w:color="000000" w:sz="4" w:space="0"/>
              <w:right w:val="single" w:color="000000" w:sz="4" w:space="0"/>
            </w:tcBorders>
            <w:noWrap w:val="0"/>
            <w:vAlign w:val="center"/>
          </w:tcPr>
          <w:p w14:paraId="6DAC5CA0">
            <w:pPr>
              <w:widowControl/>
              <w:ind w:firstLine="0" w:firstLineChars="0"/>
              <w:jc w:val="center"/>
              <w:rPr>
                <w:rFonts w:ascii="黑体" w:hAnsi="宋体" w:eastAsia="黑体"/>
                <w:kern w:val="0"/>
                <w:sz w:val="20"/>
                <w:szCs w:val="22"/>
              </w:rPr>
            </w:pPr>
            <w:r>
              <w:rPr>
                <w:rFonts w:hint="eastAsia" w:ascii="黑体" w:hAnsi="宋体" w:eastAsia="黑体"/>
                <w:kern w:val="0"/>
                <w:sz w:val="20"/>
                <w:szCs w:val="22"/>
                <w:lang w:bidi="ar"/>
              </w:rPr>
              <w:t>投资估算</w:t>
            </w:r>
          </w:p>
          <w:p w14:paraId="60CD831E">
            <w:pPr>
              <w:widowControl/>
              <w:ind w:firstLine="0" w:firstLineChars="0"/>
              <w:jc w:val="center"/>
              <w:rPr>
                <w:rFonts w:ascii="黑体" w:hAnsi="宋体" w:eastAsia="黑体"/>
                <w:kern w:val="0"/>
                <w:sz w:val="20"/>
                <w:szCs w:val="22"/>
              </w:rPr>
            </w:pPr>
            <w:r>
              <w:rPr>
                <w:rFonts w:hint="eastAsia" w:ascii="黑体" w:hAnsi="宋体" w:eastAsia="黑体"/>
                <w:kern w:val="0"/>
                <w:sz w:val="20"/>
                <w:szCs w:val="22"/>
                <w:lang w:bidi="ar"/>
              </w:rPr>
              <w:t>（万元）</w:t>
            </w:r>
          </w:p>
        </w:tc>
        <w:tc>
          <w:tcPr>
            <w:tcW w:w="1376" w:type="dxa"/>
            <w:gridSpan w:val="2"/>
            <w:tcBorders>
              <w:top w:val="single" w:color="000000" w:sz="4" w:space="0"/>
              <w:left w:val="nil"/>
              <w:bottom w:val="single" w:color="000000" w:sz="4" w:space="0"/>
              <w:right w:val="single" w:color="000000" w:sz="4" w:space="0"/>
            </w:tcBorders>
            <w:noWrap w:val="0"/>
            <w:vAlign w:val="center"/>
          </w:tcPr>
          <w:p w14:paraId="3A9ACC86">
            <w:pPr>
              <w:widowControl/>
              <w:ind w:firstLine="0" w:firstLineChars="0"/>
              <w:jc w:val="center"/>
              <w:rPr>
                <w:rFonts w:hint="eastAsia" w:ascii="黑体" w:hAnsi="宋体" w:eastAsia="黑体"/>
                <w:kern w:val="0"/>
                <w:sz w:val="20"/>
                <w:szCs w:val="22"/>
                <w:lang w:bidi="ar"/>
              </w:rPr>
            </w:pPr>
            <w:r>
              <w:rPr>
                <w:rFonts w:hint="eastAsia" w:ascii="黑体" w:hAnsi="宋体" w:eastAsia="黑体"/>
                <w:kern w:val="0"/>
                <w:sz w:val="20"/>
                <w:szCs w:val="22"/>
                <w:lang w:bidi="ar"/>
              </w:rPr>
              <w:t>资金来源</w:t>
            </w:r>
          </w:p>
          <w:p w14:paraId="7074659C">
            <w:pPr>
              <w:widowControl/>
              <w:ind w:firstLine="0" w:firstLineChars="0"/>
              <w:jc w:val="center"/>
              <w:rPr>
                <w:rFonts w:hint="eastAsia" w:ascii="黑体" w:hAnsi="宋体" w:eastAsia="黑体"/>
                <w:kern w:val="0"/>
                <w:sz w:val="20"/>
                <w:szCs w:val="22"/>
                <w:lang w:bidi="ar"/>
              </w:rPr>
            </w:pPr>
            <w:r>
              <w:rPr>
                <w:rFonts w:hint="eastAsia" w:ascii="黑体" w:hAnsi="宋体" w:eastAsia="黑体"/>
                <w:kern w:val="0"/>
                <w:sz w:val="20"/>
                <w:szCs w:val="22"/>
                <w:lang w:bidi="ar"/>
              </w:rPr>
              <w:t>（万元）</w:t>
            </w:r>
          </w:p>
        </w:tc>
        <w:tc>
          <w:tcPr>
            <w:tcW w:w="1131" w:type="dxa"/>
            <w:vMerge w:val="restart"/>
            <w:tcBorders>
              <w:top w:val="single" w:color="000000" w:sz="4" w:space="0"/>
              <w:left w:val="nil"/>
              <w:right w:val="single" w:color="000000" w:sz="4" w:space="0"/>
            </w:tcBorders>
            <w:noWrap w:val="0"/>
            <w:vAlign w:val="center"/>
          </w:tcPr>
          <w:p w14:paraId="3A48BAF6">
            <w:pPr>
              <w:widowControl/>
              <w:ind w:firstLine="0" w:firstLineChars="0"/>
              <w:jc w:val="center"/>
              <w:rPr>
                <w:rFonts w:ascii="黑体" w:hAnsi="宋体" w:eastAsia="黑体"/>
                <w:color w:val="C00000"/>
                <w:kern w:val="0"/>
                <w:sz w:val="20"/>
                <w:szCs w:val="22"/>
                <w:lang w:bidi="ar"/>
              </w:rPr>
            </w:pPr>
            <w:r>
              <w:rPr>
                <w:rFonts w:hint="eastAsia" w:ascii="黑体" w:hAnsi="宋体" w:eastAsia="黑体"/>
                <w:color w:val="C00000"/>
                <w:kern w:val="0"/>
                <w:sz w:val="20"/>
                <w:szCs w:val="22"/>
                <w:lang w:bidi="ar"/>
              </w:rPr>
              <w:t>项目开工时间</w:t>
            </w:r>
          </w:p>
        </w:tc>
        <w:tc>
          <w:tcPr>
            <w:tcW w:w="1131" w:type="dxa"/>
            <w:vMerge w:val="restart"/>
            <w:tcBorders>
              <w:top w:val="single" w:color="000000" w:sz="4" w:space="0"/>
              <w:left w:val="nil"/>
              <w:right w:val="single" w:color="000000" w:sz="4" w:space="0"/>
            </w:tcBorders>
            <w:noWrap w:val="0"/>
            <w:vAlign w:val="center"/>
          </w:tcPr>
          <w:p w14:paraId="6E053121">
            <w:pPr>
              <w:widowControl/>
              <w:ind w:firstLine="0" w:firstLineChars="0"/>
              <w:jc w:val="center"/>
              <w:rPr>
                <w:rFonts w:hint="eastAsia" w:ascii="黑体" w:hAnsi="宋体" w:eastAsia="黑体"/>
                <w:color w:val="C00000"/>
                <w:kern w:val="0"/>
                <w:sz w:val="20"/>
                <w:szCs w:val="22"/>
                <w:lang w:bidi="ar"/>
              </w:rPr>
            </w:pPr>
            <w:r>
              <w:rPr>
                <w:rFonts w:hint="eastAsia" w:ascii="黑体" w:hAnsi="宋体" w:eastAsia="黑体"/>
                <w:color w:val="C00000"/>
                <w:kern w:val="0"/>
                <w:sz w:val="20"/>
                <w:szCs w:val="22"/>
                <w:lang w:bidi="ar"/>
              </w:rPr>
              <w:t>是否已落实用地</w:t>
            </w:r>
          </w:p>
        </w:tc>
      </w:tr>
      <w:tr w14:paraId="654A8070">
        <w:tblPrEx>
          <w:tblCellMar>
            <w:top w:w="0" w:type="dxa"/>
            <w:left w:w="108" w:type="dxa"/>
            <w:bottom w:w="0" w:type="dxa"/>
            <w:right w:w="108" w:type="dxa"/>
          </w:tblCellMar>
        </w:tblPrEx>
        <w:trPr>
          <w:trHeight w:val="284" w:hRule="atLeast"/>
          <w:tblHeader/>
          <w:jc w:val="center"/>
        </w:trPr>
        <w:tc>
          <w:tcPr>
            <w:tcW w:w="4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CAF0B">
            <w:pPr>
              <w:ind w:firstLine="0" w:firstLineChars="0"/>
              <w:rPr>
                <w:rFonts w:ascii="Calibri" w:hAnsi="Calibri"/>
                <w:sz w:val="20"/>
                <w:szCs w:val="20"/>
              </w:rPr>
            </w:pPr>
          </w:p>
        </w:tc>
        <w:tc>
          <w:tcPr>
            <w:tcW w:w="1158" w:type="dxa"/>
            <w:vMerge w:val="continue"/>
            <w:tcBorders>
              <w:top w:val="single" w:color="000000" w:sz="4" w:space="0"/>
              <w:left w:val="nil"/>
              <w:bottom w:val="single" w:color="000000" w:sz="4" w:space="0"/>
              <w:right w:val="single" w:color="000000" w:sz="4" w:space="0"/>
            </w:tcBorders>
            <w:noWrap w:val="0"/>
            <w:vAlign w:val="center"/>
          </w:tcPr>
          <w:p w14:paraId="5813AB91">
            <w:pPr>
              <w:ind w:firstLine="0" w:firstLineChars="0"/>
              <w:rPr>
                <w:rFonts w:ascii="Calibri" w:hAnsi="Calibri"/>
                <w:sz w:val="20"/>
                <w:szCs w:val="20"/>
              </w:rPr>
            </w:pPr>
          </w:p>
        </w:tc>
        <w:tc>
          <w:tcPr>
            <w:tcW w:w="911" w:type="dxa"/>
            <w:vMerge w:val="continue"/>
            <w:tcBorders>
              <w:top w:val="single" w:color="000000" w:sz="4" w:space="0"/>
              <w:left w:val="nil"/>
              <w:bottom w:val="single" w:color="000000" w:sz="4" w:space="0"/>
              <w:right w:val="single" w:color="000000" w:sz="4" w:space="0"/>
            </w:tcBorders>
            <w:noWrap w:val="0"/>
            <w:vAlign w:val="center"/>
          </w:tcPr>
          <w:p w14:paraId="6EC4C6AC">
            <w:pPr>
              <w:ind w:firstLine="0" w:firstLineChars="0"/>
              <w:rPr>
                <w:rFonts w:ascii="Calibri" w:hAnsi="Calibri"/>
                <w:sz w:val="20"/>
                <w:szCs w:val="20"/>
              </w:rPr>
            </w:pPr>
          </w:p>
        </w:tc>
        <w:tc>
          <w:tcPr>
            <w:tcW w:w="2980" w:type="dxa"/>
            <w:vMerge w:val="continue"/>
            <w:tcBorders>
              <w:top w:val="single" w:color="000000" w:sz="4" w:space="0"/>
              <w:left w:val="nil"/>
              <w:bottom w:val="single" w:color="000000" w:sz="4" w:space="0"/>
              <w:right w:val="single" w:color="000000" w:sz="4" w:space="0"/>
            </w:tcBorders>
            <w:noWrap w:val="0"/>
            <w:vAlign w:val="center"/>
          </w:tcPr>
          <w:p w14:paraId="30D6C5D6">
            <w:pPr>
              <w:ind w:firstLine="0" w:firstLineChars="0"/>
              <w:rPr>
                <w:rFonts w:ascii="Calibri" w:hAnsi="Calibri"/>
                <w:sz w:val="20"/>
                <w:szCs w:val="20"/>
              </w:rPr>
            </w:pPr>
          </w:p>
        </w:tc>
        <w:tc>
          <w:tcPr>
            <w:tcW w:w="933" w:type="dxa"/>
            <w:vMerge w:val="continue"/>
            <w:tcBorders>
              <w:top w:val="single" w:color="000000" w:sz="4" w:space="0"/>
              <w:left w:val="nil"/>
              <w:bottom w:val="single" w:color="000000" w:sz="4" w:space="0"/>
              <w:right w:val="single" w:color="000000" w:sz="4" w:space="0"/>
            </w:tcBorders>
            <w:noWrap w:val="0"/>
            <w:vAlign w:val="center"/>
          </w:tcPr>
          <w:p w14:paraId="5021082E">
            <w:pPr>
              <w:ind w:firstLine="0" w:firstLineChars="0"/>
              <w:rPr>
                <w:rFonts w:ascii="Calibri" w:hAnsi="Calibri"/>
                <w:sz w:val="20"/>
                <w:szCs w:val="20"/>
              </w:rPr>
            </w:pPr>
          </w:p>
        </w:tc>
        <w:tc>
          <w:tcPr>
            <w:tcW w:w="754" w:type="dxa"/>
            <w:tcBorders>
              <w:top w:val="nil"/>
              <w:left w:val="nil"/>
              <w:bottom w:val="single" w:color="000000" w:sz="4" w:space="0"/>
              <w:right w:val="single" w:color="000000" w:sz="4" w:space="0"/>
            </w:tcBorders>
            <w:noWrap w:val="0"/>
            <w:vAlign w:val="center"/>
          </w:tcPr>
          <w:p w14:paraId="15EE6B51">
            <w:pPr>
              <w:widowControl/>
              <w:ind w:firstLine="0" w:firstLineChars="0"/>
              <w:jc w:val="center"/>
              <w:rPr>
                <w:rFonts w:ascii="黑体" w:hAnsi="宋体" w:eastAsia="黑体"/>
                <w:kern w:val="0"/>
                <w:sz w:val="20"/>
                <w:szCs w:val="22"/>
              </w:rPr>
            </w:pPr>
            <w:r>
              <w:rPr>
                <w:rFonts w:hint="eastAsia" w:ascii="黑体" w:hAnsi="宋体" w:eastAsia="黑体"/>
                <w:kern w:val="0"/>
                <w:sz w:val="20"/>
                <w:szCs w:val="22"/>
                <w:lang w:bidi="ar"/>
              </w:rPr>
              <w:t>中央财政</w:t>
            </w:r>
          </w:p>
          <w:p w14:paraId="067AD529">
            <w:pPr>
              <w:widowControl/>
              <w:ind w:firstLine="0" w:firstLineChars="0"/>
              <w:jc w:val="center"/>
              <w:rPr>
                <w:rFonts w:ascii="黑体" w:hAnsi="宋体" w:eastAsia="黑体"/>
                <w:kern w:val="0"/>
                <w:sz w:val="20"/>
                <w:szCs w:val="22"/>
              </w:rPr>
            </w:pPr>
            <w:r>
              <w:rPr>
                <w:rFonts w:hint="eastAsia" w:ascii="黑体" w:hAnsi="宋体" w:eastAsia="黑体"/>
                <w:kern w:val="0"/>
                <w:sz w:val="20"/>
                <w:szCs w:val="22"/>
                <w:lang w:bidi="ar"/>
              </w:rPr>
              <w:t>资金</w:t>
            </w:r>
          </w:p>
        </w:tc>
        <w:tc>
          <w:tcPr>
            <w:tcW w:w="622" w:type="dxa"/>
            <w:tcBorders>
              <w:top w:val="nil"/>
              <w:left w:val="nil"/>
              <w:bottom w:val="single" w:color="000000" w:sz="4" w:space="0"/>
              <w:right w:val="single" w:color="000000" w:sz="4" w:space="0"/>
            </w:tcBorders>
            <w:noWrap w:val="0"/>
            <w:vAlign w:val="center"/>
          </w:tcPr>
          <w:p w14:paraId="58B7C5F6">
            <w:pPr>
              <w:widowControl/>
              <w:ind w:firstLine="0" w:firstLineChars="0"/>
              <w:jc w:val="center"/>
              <w:rPr>
                <w:rFonts w:ascii="黑体" w:hAnsi="宋体" w:eastAsia="黑体"/>
                <w:kern w:val="0"/>
                <w:sz w:val="20"/>
                <w:szCs w:val="22"/>
              </w:rPr>
            </w:pPr>
            <w:r>
              <w:rPr>
                <w:rFonts w:hint="eastAsia" w:ascii="黑体" w:hAnsi="宋体" w:eastAsia="黑体"/>
                <w:kern w:val="0"/>
                <w:sz w:val="20"/>
                <w:szCs w:val="22"/>
                <w:lang w:bidi="ar"/>
              </w:rPr>
              <w:t>企业</w:t>
            </w:r>
          </w:p>
          <w:p w14:paraId="0BA64AFC">
            <w:pPr>
              <w:widowControl/>
              <w:ind w:firstLine="0" w:firstLineChars="0"/>
              <w:jc w:val="center"/>
              <w:rPr>
                <w:rFonts w:ascii="黑体" w:hAnsi="宋体" w:eastAsia="黑体"/>
                <w:kern w:val="0"/>
                <w:sz w:val="20"/>
                <w:szCs w:val="22"/>
              </w:rPr>
            </w:pPr>
            <w:r>
              <w:rPr>
                <w:rFonts w:hint="eastAsia" w:ascii="黑体" w:hAnsi="宋体" w:eastAsia="黑体"/>
                <w:kern w:val="0"/>
                <w:sz w:val="20"/>
                <w:szCs w:val="22"/>
                <w:lang w:bidi="ar"/>
              </w:rPr>
              <w:t>自筹</w:t>
            </w:r>
          </w:p>
          <w:p w14:paraId="72178E21">
            <w:pPr>
              <w:widowControl/>
              <w:ind w:firstLine="0" w:firstLineChars="0"/>
              <w:jc w:val="center"/>
              <w:rPr>
                <w:rFonts w:ascii="黑体" w:hAnsi="宋体" w:eastAsia="黑体"/>
                <w:kern w:val="0"/>
                <w:sz w:val="20"/>
                <w:szCs w:val="22"/>
              </w:rPr>
            </w:pPr>
            <w:r>
              <w:rPr>
                <w:rFonts w:hint="eastAsia" w:ascii="黑体" w:hAnsi="宋体" w:eastAsia="黑体"/>
                <w:kern w:val="0"/>
                <w:sz w:val="20"/>
                <w:szCs w:val="22"/>
                <w:lang w:bidi="ar"/>
              </w:rPr>
              <w:t>资金</w:t>
            </w:r>
          </w:p>
        </w:tc>
        <w:tc>
          <w:tcPr>
            <w:tcW w:w="1131" w:type="dxa"/>
            <w:vMerge w:val="continue"/>
            <w:tcBorders>
              <w:left w:val="nil"/>
              <w:bottom w:val="single" w:color="000000" w:sz="4" w:space="0"/>
              <w:right w:val="single" w:color="000000" w:sz="4" w:space="0"/>
            </w:tcBorders>
            <w:noWrap w:val="0"/>
            <w:vAlign w:val="center"/>
          </w:tcPr>
          <w:p w14:paraId="68DE6735">
            <w:pPr>
              <w:widowControl/>
              <w:ind w:firstLine="0" w:firstLineChars="0"/>
              <w:jc w:val="center"/>
              <w:rPr>
                <w:rFonts w:hint="eastAsia" w:ascii="黑体" w:hAnsi="宋体" w:eastAsia="黑体"/>
                <w:kern w:val="0"/>
                <w:sz w:val="20"/>
                <w:szCs w:val="22"/>
                <w:lang w:bidi="ar"/>
              </w:rPr>
            </w:pPr>
          </w:p>
        </w:tc>
        <w:tc>
          <w:tcPr>
            <w:tcW w:w="1131" w:type="dxa"/>
            <w:vMerge w:val="continue"/>
            <w:tcBorders>
              <w:left w:val="nil"/>
              <w:bottom w:val="single" w:color="000000" w:sz="4" w:space="0"/>
              <w:right w:val="single" w:color="000000" w:sz="4" w:space="0"/>
            </w:tcBorders>
            <w:noWrap w:val="0"/>
            <w:vAlign w:val="center"/>
          </w:tcPr>
          <w:p w14:paraId="6CA0ECB0">
            <w:pPr>
              <w:widowControl/>
              <w:ind w:firstLine="0" w:firstLineChars="0"/>
              <w:jc w:val="center"/>
              <w:rPr>
                <w:rFonts w:hint="eastAsia" w:ascii="黑体" w:hAnsi="宋体" w:eastAsia="黑体"/>
                <w:kern w:val="0"/>
                <w:sz w:val="20"/>
                <w:szCs w:val="22"/>
                <w:lang w:bidi="ar"/>
              </w:rPr>
            </w:pPr>
          </w:p>
        </w:tc>
      </w:tr>
      <w:tr w14:paraId="46709E14">
        <w:tblPrEx>
          <w:tblCellMar>
            <w:top w:w="0" w:type="dxa"/>
            <w:left w:w="108" w:type="dxa"/>
            <w:bottom w:w="0" w:type="dxa"/>
            <w:right w:w="108" w:type="dxa"/>
          </w:tblCellMar>
        </w:tblPrEx>
        <w:trPr>
          <w:trHeight w:val="284" w:hRule="atLeast"/>
          <w:jc w:val="center"/>
        </w:trPr>
        <w:tc>
          <w:tcPr>
            <w:tcW w:w="2560" w:type="dxa"/>
            <w:gridSpan w:val="3"/>
            <w:tcBorders>
              <w:top w:val="nil"/>
              <w:left w:val="single" w:color="000000" w:sz="4" w:space="0"/>
              <w:bottom w:val="single" w:color="000000" w:sz="4" w:space="0"/>
              <w:right w:val="single" w:color="000000" w:sz="4" w:space="0"/>
            </w:tcBorders>
            <w:noWrap w:val="0"/>
            <w:vAlign w:val="center"/>
          </w:tcPr>
          <w:p w14:paraId="558D80D2">
            <w:pPr>
              <w:widowControl/>
              <w:ind w:firstLine="0" w:firstLineChars="0"/>
              <w:jc w:val="left"/>
              <w:rPr>
                <w:rFonts w:hAnsi="Calibri"/>
                <w:kern w:val="0"/>
                <w:sz w:val="20"/>
                <w:szCs w:val="22"/>
              </w:rPr>
            </w:pPr>
            <w:r>
              <w:rPr>
                <w:rFonts w:hint="eastAsia" w:hAnsi="Calibri"/>
                <w:kern w:val="0"/>
                <w:sz w:val="20"/>
                <w:szCs w:val="22"/>
                <w:lang w:bidi="ar"/>
              </w:rPr>
              <w:t>一、农业设施</w:t>
            </w:r>
          </w:p>
        </w:tc>
        <w:tc>
          <w:tcPr>
            <w:tcW w:w="2980" w:type="dxa"/>
            <w:tcBorders>
              <w:top w:val="nil"/>
              <w:left w:val="nil"/>
              <w:bottom w:val="single" w:color="000000" w:sz="4" w:space="0"/>
              <w:right w:val="single" w:color="000000" w:sz="4" w:space="0"/>
            </w:tcBorders>
            <w:noWrap w:val="0"/>
            <w:vAlign w:val="center"/>
          </w:tcPr>
          <w:p w14:paraId="0ECB8BE1">
            <w:pPr>
              <w:widowControl/>
              <w:ind w:firstLine="0" w:firstLineChars="0"/>
              <w:rPr>
                <w:rFonts w:hint="eastAsia" w:hAnsi="Calibri"/>
                <w:kern w:val="0"/>
                <w:sz w:val="20"/>
                <w:szCs w:val="22"/>
                <w:lang w:bidi="ar"/>
              </w:rPr>
            </w:pPr>
            <w:r>
              <w:rPr>
                <w:rFonts w:hint="eastAsia" w:hAnsi="Calibri"/>
                <w:kern w:val="0"/>
                <w:sz w:val="20"/>
                <w:szCs w:val="22"/>
                <w:lang w:bidi="ar"/>
              </w:rPr>
              <w:t>参考标准：建议中央财政资金用于购置丘陵山地机种机收设备等；新品种引进、新品种实验圃建设、育苗温室建设等。</w:t>
            </w:r>
          </w:p>
        </w:tc>
        <w:tc>
          <w:tcPr>
            <w:tcW w:w="933" w:type="dxa"/>
            <w:tcBorders>
              <w:top w:val="nil"/>
              <w:left w:val="nil"/>
              <w:bottom w:val="single" w:color="000000" w:sz="4" w:space="0"/>
              <w:right w:val="single" w:color="000000" w:sz="4" w:space="0"/>
            </w:tcBorders>
            <w:noWrap w:val="0"/>
            <w:vAlign w:val="center"/>
          </w:tcPr>
          <w:p w14:paraId="1A587184">
            <w:pPr>
              <w:widowControl/>
              <w:ind w:firstLine="0" w:firstLineChars="0"/>
              <w:jc w:val="left"/>
              <w:rPr>
                <w:rFonts w:hAnsi="Calibri"/>
                <w:kern w:val="0"/>
                <w:sz w:val="20"/>
                <w:szCs w:val="22"/>
              </w:rPr>
            </w:pPr>
          </w:p>
        </w:tc>
        <w:tc>
          <w:tcPr>
            <w:tcW w:w="754" w:type="dxa"/>
            <w:tcBorders>
              <w:top w:val="nil"/>
              <w:left w:val="nil"/>
              <w:bottom w:val="single" w:color="000000" w:sz="4" w:space="0"/>
              <w:right w:val="single" w:color="000000" w:sz="4" w:space="0"/>
            </w:tcBorders>
            <w:noWrap w:val="0"/>
            <w:vAlign w:val="center"/>
          </w:tcPr>
          <w:p w14:paraId="0BCF0FD2">
            <w:pPr>
              <w:widowControl/>
              <w:ind w:firstLine="0" w:firstLineChars="0"/>
              <w:jc w:val="left"/>
              <w:rPr>
                <w:rFonts w:hAnsi="Calibri"/>
                <w:kern w:val="0"/>
                <w:sz w:val="20"/>
                <w:szCs w:val="22"/>
              </w:rPr>
            </w:pPr>
          </w:p>
        </w:tc>
        <w:tc>
          <w:tcPr>
            <w:tcW w:w="622" w:type="dxa"/>
            <w:tcBorders>
              <w:top w:val="nil"/>
              <w:left w:val="nil"/>
              <w:bottom w:val="single" w:color="000000" w:sz="4" w:space="0"/>
              <w:right w:val="single" w:color="000000" w:sz="4" w:space="0"/>
            </w:tcBorders>
            <w:noWrap w:val="0"/>
            <w:vAlign w:val="center"/>
          </w:tcPr>
          <w:p w14:paraId="6B75BBEF">
            <w:pPr>
              <w:widowControl/>
              <w:ind w:firstLine="0" w:firstLineChars="0"/>
              <w:jc w:val="left"/>
              <w:rPr>
                <w:rFonts w:hAnsi="Calibri"/>
                <w:kern w:val="0"/>
                <w:sz w:val="20"/>
                <w:szCs w:val="22"/>
              </w:rPr>
            </w:pPr>
          </w:p>
        </w:tc>
        <w:tc>
          <w:tcPr>
            <w:tcW w:w="1131" w:type="dxa"/>
            <w:tcBorders>
              <w:top w:val="nil"/>
              <w:left w:val="nil"/>
              <w:bottom w:val="single" w:color="000000" w:sz="4" w:space="0"/>
              <w:right w:val="single" w:color="000000" w:sz="4" w:space="0"/>
            </w:tcBorders>
            <w:noWrap w:val="0"/>
            <w:vAlign w:val="center"/>
          </w:tcPr>
          <w:p w14:paraId="53C1ABBF">
            <w:pPr>
              <w:widowControl/>
              <w:ind w:firstLine="0" w:firstLineChars="0"/>
              <w:jc w:val="left"/>
              <w:rPr>
                <w:rFonts w:hAnsi="Calibri"/>
                <w:kern w:val="0"/>
                <w:sz w:val="20"/>
                <w:szCs w:val="22"/>
              </w:rPr>
            </w:pPr>
          </w:p>
        </w:tc>
        <w:tc>
          <w:tcPr>
            <w:tcW w:w="1131" w:type="dxa"/>
            <w:tcBorders>
              <w:top w:val="nil"/>
              <w:left w:val="nil"/>
              <w:bottom w:val="single" w:color="000000" w:sz="4" w:space="0"/>
              <w:right w:val="single" w:color="000000" w:sz="4" w:space="0"/>
            </w:tcBorders>
            <w:noWrap w:val="0"/>
            <w:vAlign w:val="center"/>
          </w:tcPr>
          <w:p w14:paraId="52369BDC">
            <w:pPr>
              <w:widowControl/>
              <w:ind w:firstLine="0" w:firstLineChars="0"/>
              <w:jc w:val="left"/>
              <w:rPr>
                <w:rFonts w:hAnsi="Calibri"/>
                <w:kern w:val="0"/>
                <w:sz w:val="20"/>
                <w:szCs w:val="22"/>
              </w:rPr>
            </w:pPr>
          </w:p>
        </w:tc>
      </w:tr>
      <w:tr w14:paraId="5FC0A9A4">
        <w:tblPrEx>
          <w:tblCellMar>
            <w:top w:w="0" w:type="dxa"/>
            <w:left w:w="108" w:type="dxa"/>
            <w:bottom w:w="0" w:type="dxa"/>
            <w:right w:w="108" w:type="dxa"/>
          </w:tblCellMar>
        </w:tblPrEx>
        <w:trPr>
          <w:trHeight w:val="284" w:hRule="atLeast"/>
          <w:jc w:val="center"/>
        </w:trPr>
        <w:tc>
          <w:tcPr>
            <w:tcW w:w="491" w:type="dxa"/>
            <w:tcBorders>
              <w:top w:val="nil"/>
              <w:left w:val="single" w:color="000000" w:sz="4" w:space="0"/>
              <w:bottom w:val="single" w:color="000000" w:sz="4" w:space="0"/>
              <w:right w:val="single" w:color="000000" w:sz="4" w:space="0"/>
            </w:tcBorders>
            <w:noWrap w:val="0"/>
            <w:vAlign w:val="center"/>
          </w:tcPr>
          <w:p w14:paraId="13019C7F">
            <w:pPr>
              <w:widowControl/>
              <w:ind w:firstLine="0" w:firstLineChars="0"/>
              <w:jc w:val="center"/>
              <w:rPr>
                <w:rFonts w:hAnsi="Calibri"/>
                <w:kern w:val="0"/>
                <w:sz w:val="20"/>
                <w:szCs w:val="22"/>
              </w:rPr>
            </w:pPr>
            <w:r>
              <w:rPr>
                <w:rFonts w:hint="eastAsia" w:hAnsi="Calibri"/>
                <w:kern w:val="0"/>
                <w:sz w:val="20"/>
                <w:szCs w:val="22"/>
                <w:lang w:bidi="ar"/>
              </w:rPr>
              <w:t>1</w:t>
            </w:r>
          </w:p>
        </w:tc>
        <w:tc>
          <w:tcPr>
            <w:tcW w:w="1158" w:type="dxa"/>
            <w:tcBorders>
              <w:top w:val="nil"/>
              <w:left w:val="nil"/>
              <w:bottom w:val="single" w:color="000000" w:sz="4" w:space="0"/>
              <w:right w:val="single" w:color="000000" w:sz="4" w:space="0"/>
            </w:tcBorders>
            <w:noWrap w:val="0"/>
            <w:vAlign w:val="center"/>
          </w:tcPr>
          <w:p w14:paraId="510FDD83">
            <w:pPr>
              <w:widowControl/>
              <w:ind w:firstLine="0" w:firstLineChars="0"/>
              <w:jc w:val="center"/>
              <w:rPr>
                <w:rFonts w:hAnsi="Calibri"/>
                <w:kern w:val="0"/>
                <w:sz w:val="20"/>
                <w:szCs w:val="22"/>
              </w:rPr>
            </w:pPr>
          </w:p>
        </w:tc>
        <w:tc>
          <w:tcPr>
            <w:tcW w:w="911" w:type="dxa"/>
            <w:tcBorders>
              <w:top w:val="nil"/>
              <w:left w:val="nil"/>
              <w:bottom w:val="single" w:color="000000" w:sz="4" w:space="0"/>
              <w:right w:val="single" w:color="000000" w:sz="4" w:space="0"/>
            </w:tcBorders>
            <w:noWrap w:val="0"/>
            <w:vAlign w:val="center"/>
          </w:tcPr>
          <w:p w14:paraId="1A535DCE">
            <w:pPr>
              <w:widowControl/>
              <w:ind w:firstLine="0" w:firstLineChars="0"/>
              <w:jc w:val="center"/>
              <w:rPr>
                <w:rFonts w:hAnsi="Calibri"/>
                <w:kern w:val="0"/>
                <w:sz w:val="20"/>
                <w:szCs w:val="22"/>
              </w:rPr>
            </w:pPr>
          </w:p>
        </w:tc>
        <w:tc>
          <w:tcPr>
            <w:tcW w:w="2980" w:type="dxa"/>
            <w:tcBorders>
              <w:top w:val="nil"/>
              <w:left w:val="nil"/>
              <w:bottom w:val="single" w:color="000000" w:sz="4" w:space="0"/>
              <w:right w:val="single" w:color="000000" w:sz="4" w:space="0"/>
            </w:tcBorders>
            <w:noWrap w:val="0"/>
            <w:vAlign w:val="center"/>
          </w:tcPr>
          <w:p w14:paraId="53D192A0">
            <w:pPr>
              <w:widowControl/>
              <w:ind w:firstLine="0" w:firstLineChars="0"/>
              <w:jc w:val="center"/>
              <w:rPr>
                <w:rFonts w:hAnsi="Calibri"/>
                <w:kern w:val="0"/>
                <w:sz w:val="20"/>
                <w:szCs w:val="22"/>
              </w:rPr>
            </w:pPr>
          </w:p>
        </w:tc>
        <w:tc>
          <w:tcPr>
            <w:tcW w:w="933" w:type="dxa"/>
            <w:tcBorders>
              <w:top w:val="nil"/>
              <w:left w:val="nil"/>
              <w:bottom w:val="single" w:color="000000" w:sz="4" w:space="0"/>
              <w:right w:val="single" w:color="000000" w:sz="4" w:space="0"/>
            </w:tcBorders>
            <w:noWrap w:val="0"/>
            <w:vAlign w:val="center"/>
          </w:tcPr>
          <w:p w14:paraId="3E798F82">
            <w:pPr>
              <w:widowControl/>
              <w:ind w:firstLine="0" w:firstLineChars="0"/>
              <w:jc w:val="center"/>
              <w:rPr>
                <w:rFonts w:hAnsi="Calibri"/>
                <w:kern w:val="0"/>
                <w:sz w:val="20"/>
                <w:szCs w:val="22"/>
              </w:rPr>
            </w:pPr>
          </w:p>
        </w:tc>
        <w:tc>
          <w:tcPr>
            <w:tcW w:w="754" w:type="dxa"/>
            <w:tcBorders>
              <w:top w:val="nil"/>
              <w:left w:val="nil"/>
              <w:bottom w:val="single" w:color="000000" w:sz="4" w:space="0"/>
              <w:right w:val="single" w:color="000000" w:sz="4" w:space="0"/>
            </w:tcBorders>
            <w:noWrap w:val="0"/>
            <w:vAlign w:val="center"/>
          </w:tcPr>
          <w:p w14:paraId="69531F53">
            <w:pPr>
              <w:widowControl/>
              <w:ind w:firstLine="0" w:firstLineChars="0"/>
              <w:jc w:val="center"/>
              <w:rPr>
                <w:rFonts w:hAnsi="Calibri"/>
                <w:kern w:val="0"/>
                <w:sz w:val="20"/>
                <w:szCs w:val="22"/>
              </w:rPr>
            </w:pPr>
          </w:p>
        </w:tc>
        <w:tc>
          <w:tcPr>
            <w:tcW w:w="622" w:type="dxa"/>
            <w:tcBorders>
              <w:top w:val="nil"/>
              <w:left w:val="nil"/>
              <w:bottom w:val="single" w:color="000000" w:sz="4" w:space="0"/>
              <w:right w:val="single" w:color="000000" w:sz="4" w:space="0"/>
            </w:tcBorders>
            <w:noWrap w:val="0"/>
            <w:vAlign w:val="center"/>
          </w:tcPr>
          <w:p w14:paraId="0ED94832">
            <w:pPr>
              <w:widowControl/>
              <w:ind w:firstLine="0" w:firstLineChars="0"/>
              <w:jc w:val="center"/>
              <w:rPr>
                <w:rFonts w:hAnsi="Calibri"/>
                <w:kern w:val="0"/>
                <w:sz w:val="20"/>
                <w:szCs w:val="22"/>
              </w:rPr>
            </w:pPr>
          </w:p>
        </w:tc>
        <w:tc>
          <w:tcPr>
            <w:tcW w:w="1131" w:type="dxa"/>
            <w:tcBorders>
              <w:top w:val="nil"/>
              <w:left w:val="nil"/>
              <w:bottom w:val="single" w:color="000000" w:sz="4" w:space="0"/>
              <w:right w:val="single" w:color="000000" w:sz="4" w:space="0"/>
            </w:tcBorders>
            <w:noWrap w:val="0"/>
            <w:vAlign w:val="center"/>
          </w:tcPr>
          <w:p w14:paraId="46A30300">
            <w:pPr>
              <w:widowControl/>
              <w:ind w:firstLine="0" w:firstLineChars="0"/>
              <w:jc w:val="center"/>
              <w:rPr>
                <w:rFonts w:hAnsi="Calibri"/>
                <w:kern w:val="0"/>
                <w:sz w:val="20"/>
                <w:szCs w:val="22"/>
              </w:rPr>
            </w:pPr>
          </w:p>
        </w:tc>
        <w:tc>
          <w:tcPr>
            <w:tcW w:w="1131" w:type="dxa"/>
            <w:tcBorders>
              <w:top w:val="nil"/>
              <w:left w:val="nil"/>
              <w:bottom w:val="single" w:color="000000" w:sz="4" w:space="0"/>
              <w:right w:val="single" w:color="000000" w:sz="4" w:space="0"/>
            </w:tcBorders>
            <w:noWrap w:val="0"/>
            <w:vAlign w:val="center"/>
          </w:tcPr>
          <w:p w14:paraId="1AFB0E7D">
            <w:pPr>
              <w:widowControl/>
              <w:ind w:firstLine="0" w:firstLineChars="0"/>
              <w:jc w:val="center"/>
              <w:rPr>
                <w:rFonts w:hAnsi="Calibri"/>
                <w:kern w:val="0"/>
                <w:sz w:val="20"/>
                <w:szCs w:val="22"/>
              </w:rPr>
            </w:pPr>
          </w:p>
        </w:tc>
      </w:tr>
      <w:tr w14:paraId="7F98D780">
        <w:tblPrEx>
          <w:tblCellMar>
            <w:top w:w="0" w:type="dxa"/>
            <w:left w:w="108" w:type="dxa"/>
            <w:bottom w:w="0" w:type="dxa"/>
            <w:right w:w="108" w:type="dxa"/>
          </w:tblCellMar>
        </w:tblPrEx>
        <w:trPr>
          <w:trHeight w:val="284" w:hRule="atLeast"/>
          <w:jc w:val="center"/>
        </w:trPr>
        <w:tc>
          <w:tcPr>
            <w:tcW w:w="491" w:type="dxa"/>
            <w:tcBorders>
              <w:top w:val="nil"/>
              <w:left w:val="single" w:color="000000" w:sz="4" w:space="0"/>
              <w:bottom w:val="single" w:color="000000" w:sz="4" w:space="0"/>
              <w:right w:val="single" w:color="000000" w:sz="4" w:space="0"/>
            </w:tcBorders>
            <w:noWrap w:val="0"/>
            <w:vAlign w:val="center"/>
          </w:tcPr>
          <w:p w14:paraId="498E2B26">
            <w:pPr>
              <w:widowControl/>
              <w:ind w:firstLine="0" w:firstLineChars="0"/>
              <w:jc w:val="center"/>
              <w:rPr>
                <w:rFonts w:hAnsi="Calibri"/>
                <w:kern w:val="0"/>
                <w:sz w:val="20"/>
                <w:szCs w:val="22"/>
              </w:rPr>
            </w:pPr>
            <w:r>
              <w:rPr>
                <w:rFonts w:hint="eastAsia" w:hAnsi="Calibri"/>
                <w:kern w:val="0"/>
                <w:sz w:val="20"/>
                <w:szCs w:val="22"/>
                <w:lang w:bidi="ar"/>
              </w:rPr>
              <w:t>2</w:t>
            </w:r>
          </w:p>
        </w:tc>
        <w:tc>
          <w:tcPr>
            <w:tcW w:w="1158" w:type="dxa"/>
            <w:tcBorders>
              <w:top w:val="nil"/>
              <w:left w:val="nil"/>
              <w:bottom w:val="single" w:color="000000" w:sz="4" w:space="0"/>
              <w:right w:val="single" w:color="000000" w:sz="4" w:space="0"/>
            </w:tcBorders>
            <w:noWrap w:val="0"/>
            <w:vAlign w:val="center"/>
          </w:tcPr>
          <w:p w14:paraId="06518F91">
            <w:pPr>
              <w:widowControl/>
              <w:ind w:firstLine="0" w:firstLineChars="0"/>
              <w:jc w:val="center"/>
              <w:rPr>
                <w:rFonts w:hAnsi="Calibri"/>
                <w:kern w:val="0"/>
                <w:sz w:val="20"/>
                <w:szCs w:val="22"/>
              </w:rPr>
            </w:pPr>
          </w:p>
        </w:tc>
        <w:tc>
          <w:tcPr>
            <w:tcW w:w="911" w:type="dxa"/>
            <w:tcBorders>
              <w:top w:val="nil"/>
              <w:left w:val="nil"/>
              <w:bottom w:val="single" w:color="000000" w:sz="4" w:space="0"/>
              <w:right w:val="single" w:color="000000" w:sz="4" w:space="0"/>
            </w:tcBorders>
            <w:noWrap w:val="0"/>
            <w:vAlign w:val="center"/>
          </w:tcPr>
          <w:p w14:paraId="2C850661">
            <w:pPr>
              <w:widowControl/>
              <w:ind w:firstLine="0" w:firstLineChars="0"/>
              <w:jc w:val="center"/>
              <w:rPr>
                <w:rFonts w:hAnsi="Calibri"/>
                <w:kern w:val="0"/>
                <w:sz w:val="20"/>
                <w:szCs w:val="22"/>
              </w:rPr>
            </w:pPr>
          </w:p>
        </w:tc>
        <w:tc>
          <w:tcPr>
            <w:tcW w:w="2980" w:type="dxa"/>
            <w:tcBorders>
              <w:top w:val="nil"/>
              <w:left w:val="nil"/>
              <w:bottom w:val="single" w:color="000000" w:sz="4" w:space="0"/>
              <w:right w:val="single" w:color="000000" w:sz="4" w:space="0"/>
            </w:tcBorders>
            <w:noWrap w:val="0"/>
            <w:vAlign w:val="center"/>
          </w:tcPr>
          <w:p w14:paraId="38CDA045">
            <w:pPr>
              <w:widowControl/>
              <w:ind w:firstLine="0" w:firstLineChars="0"/>
              <w:jc w:val="center"/>
              <w:rPr>
                <w:rFonts w:hAnsi="Calibri"/>
                <w:kern w:val="0"/>
                <w:sz w:val="20"/>
                <w:szCs w:val="22"/>
              </w:rPr>
            </w:pPr>
          </w:p>
        </w:tc>
        <w:tc>
          <w:tcPr>
            <w:tcW w:w="933" w:type="dxa"/>
            <w:tcBorders>
              <w:top w:val="nil"/>
              <w:left w:val="nil"/>
              <w:bottom w:val="single" w:color="000000" w:sz="4" w:space="0"/>
              <w:right w:val="single" w:color="000000" w:sz="4" w:space="0"/>
            </w:tcBorders>
            <w:noWrap w:val="0"/>
            <w:vAlign w:val="center"/>
          </w:tcPr>
          <w:p w14:paraId="40D46DD1">
            <w:pPr>
              <w:widowControl/>
              <w:ind w:firstLine="0" w:firstLineChars="0"/>
              <w:jc w:val="center"/>
              <w:rPr>
                <w:rFonts w:hAnsi="Calibri"/>
                <w:kern w:val="0"/>
                <w:sz w:val="20"/>
                <w:szCs w:val="22"/>
              </w:rPr>
            </w:pPr>
          </w:p>
        </w:tc>
        <w:tc>
          <w:tcPr>
            <w:tcW w:w="754" w:type="dxa"/>
            <w:tcBorders>
              <w:top w:val="nil"/>
              <w:left w:val="nil"/>
              <w:bottom w:val="single" w:color="000000" w:sz="4" w:space="0"/>
              <w:right w:val="single" w:color="000000" w:sz="4" w:space="0"/>
            </w:tcBorders>
            <w:noWrap w:val="0"/>
            <w:vAlign w:val="center"/>
          </w:tcPr>
          <w:p w14:paraId="6A6BFEC1">
            <w:pPr>
              <w:widowControl/>
              <w:ind w:firstLine="0" w:firstLineChars="0"/>
              <w:jc w:val="center"/>
              <w:rPr>
                <w:rFonts w:hAnsi="Calibri"/>
                <w:kern w:val="0"/>
                <w:sz w:val="20"/>
                <w:szCs w:val="22"/>
              </w:rPr>
            </w:pPr>
          </w:p>
        </w:tc>
        <w:tc>
          <w:tcPr>
            <w:tcW w:w="622" w:type="dxa"/>
            <w:tcBorders>
              <w:top w:val="nil"/>
              <w:left w:val="nil"/>
              <w:bottom w:val="single" w:color="000000" w:sz="4" w:space="0"/>
              <w:right w:val="single" w:color="000000" w:sz="4" w:space="0"/>
            </w:tcBorders>
            <w:noWrap w:val="0"/>
            <w:vAlign w:val="center"/>
          </w:tcPr>
          <w:p w14:paraId="149BBD4B">
            <w:pPr>
              <w:widowControl/>
              <w:ind w:firstLine="0" w:firstLineChars="0"/>
              <w:jc w:val="center"/>
              <w:rPr>
                <w:rFonts w:hAnsi="Calibri"/>
                <w:kern w:val="0"/>
                <w:sz w:val="20"/>
                <w:szCs w:val="22"/>
              </w:rPr>
            </w:pPr>
          </w:p>
        </w:tc>
        <w:tc>
          <w:tcPr>
            <w:tcW w:w="1131" w:type="dxa"/>
            <w:tcBorders>
              <w:top w:val="nil"/>
              <w:left w:val="nil"/>
              <w:bottom w:val="single" w:color="000000" w:sz="4" w:space="0"/>
              <w:right w:val="single" w:color="000000" w:sz="4" w:space="0"/>
            </w:tcBorders>
            <w:noWrap w:val="0"/>
            <w:vAlign w:val="center"/>
          </w:tcPr>
          <w:p w14:paraId="24A4DE83">
            <w:pPr>
              <w:widowControl/>
              <w:ind w:firstLine="0" w:firstLineChars="0"/>
              <w:jc w:val="center"/>
              <w:rPr>
                <w:rFonts w:hAnsi="Calibri"/>
                <w:kern w:val="0"/>
                <w:sz w:val="20"/>
                <w:szCs w:val="22"/>
              </w:rPr>
            </w:pPr>
          </w:p>
        </w:tc>
        <w:tc>
          <w:tcPr>
            <w:tcW w:w="1131" w:type="dxa"/>
            <w:tcBorders>
              <w:top w:val="nil"/>
              <w:left w:val="nil"/>
              <w:bottom w:val="single" w:color="000000" w:sz="4" w:space="0"/>
              <w:right w:val="single" w:color="000000" w:sz="4" w:space="0"/>
            </w:tcBorders>
            <w:noWrap w:val="0"/>
            <w:vAlign w:val="center"/>
          </w:tcPr>
          <w:p w14:paraId="4A2C6C02">
            <w:pPr>
              <w:widowControl/>
              <w:ind w:firstLine="0" w:firstLineChars="0"/>
              <w:jc w:val="center"/>
              <w:rPr>
                <w:rFonts w:hAnsi="Calibri"/>
                <w:kern w:val="0"/>
                <w:sz w:val="20"/>
                <w:szCs w:val="22"/>
              </w:rPr>
            </w:pPr>
          </w:p>
        </w:tc>
      </w:tr>
      <w:tr w14:paraId="6C946715">
        <w:tblPrEx>
          <w:tblCellMar>
            <w:top w:w="0" w:type="dxa"/>
            <w:left w:w="108" w:type="dxa"/>
            <w:bottom w:w="0" w:type="dxa"/>
            <w:right w:w="108" w:type="dxa"/>
          </w:tblCellMar>
        </w:tblPrEx>
        <w:trPr>
          <w:trHeight w:val="284" w:hRule="atLeast"/>
          <w:jc w:val="center"/>
        </w:trPr>
        <w:tc>
          <w:tcPr>
            <w:tcW w:w="491" w:type="dxa"/>
            <w:tcBorders>
              <w:top w:val="nil"/>
              <w:left w:val="single" w:color="000000" w:sz="4" w:space="0"/>
              <w:bottom w:val="single" w:color="000000" w:sz="4" w:space="0"/>
              <w:right w:val="single" w:color="000000" w:sz="4" w:space="0"/>
            </w:tcBorders>
            <w:noWrap w:val="0"/>
            <w:vAlign w:val="center"/>
          </w:tcPr>
          <w:p w14:paraId="6C08E485">
            <w:pPr>
              <w:widowControl/>
              <w:ind w:firstLine="0" w:firstLineChars="0"/>
              <w:jc w:val="center"/>
              <w:rPr>
                <w:rFonts w:hAnsi="Calibri"/>
                <w:kern w:val="0"/>
                <w:sz w:val="20"/>
                <w:szCs w:val="22"/>
              </w:rPr>
            </w:pPr>
            <w:r>
              <w:rPr>
                <w:rFonts w:hint="eastAsia" w:hAnsi="Calibri"/>
                <w:kern w:val="0"/>
                <w:sz w:val="20"/>
                <w:szCs w:val="22"/>
                <w:lang w:bidi="ar"/>
              </w:rPr>
              <w:t>…</w:t>
            </w:r>
          </w:p>
        </w:tc>
        <w:tc>
          <w:tcPr>
            <w:tcW w:w="1158" w:type="dxa"/>
            <w:tcBorders>
              <w:top w:val="nil"/>
              <w:left w:val="nil"/>
              <w:bottom w:val="single" w:color="000000" w:sz="4" w:space="0"/>
              <w:right w:val="single" w:color="000000" w:sz="4" w:space="0"/>
            </w:tcBorders>
            <w:noWrap w:val="0"/>
            <w:vAlign w:val="center"/>
          </w:tcPr>
          <w:p w14:paraId="6218347C">
            <w:pPr>
              <w:widowControl/>
              <w:ind w:firstLine="0" w:firstLineChars="0"/>
              <w:jc w:val="center"/>
              <w:rPr>
                <w:rFonts w:hAnsi="Calibri"/>
                <w:kern w:val="0"/>
                <w:sz w:val="20"/>
                <w:szCs w:val="22"/>
              </w:rPr>
            </w:pPr>
          </w:p>
        </w:tc>
        <w:tc>
          <w:tcPr>
            <w:tcW w:w="911" w:type="dxa"/>
            <w:tcBorders>
              <w:top w:val="nil"/>
              <w:left w:val="nil"/>
              <w:bottom w:val="single" w:color="000000" w:sz="4" w:space="0"/>
              <w:right w:val="single" w:color="000000" w:sz="4" w:space="0"/>
            </w:tcBorders>
            <w:noWrap w:val="0"/>
            <w:vAlign w:val="center"/>
          </w:tcPr>
          <w:p w14:paraId="46FA74DB">
            <w:pPr>
              <w:widowControl/>
              <w:ind w:firstLine="0" w:firstLineChars="0"/>
              <w:jc w:val="center"/>
              <w:rPr>
                <w:rFonts w:hAnsi="Calibri"/>
                <w:kern w:val="0"/>
                <w:sz w:val="20"/>
                <w:szCs w:val="22"/>
              </w:rPr>
            </w:pPr>
          </w:p>
        </w:tc>
        <w:tc>
          <w:tcPr>
            <w:tcW w:w="2980" w:type="dxa"/>
            <w:tcBorders>
              <w:top w:val="nil"/>
              <w:left w:val="nil"/>
              <w:bottom w:val="single" w:color="000000" w:sz="4" w:space="0"/>
              <w:right w:val="single" w:color="000000" w:sz="4" w:space="0"/>
            </w:tcBorders>
            <w:noWrap w:val="0"/>
            <w:vAlign w:val="center"/>
          </w:tcPr>
          <w:p w14:paraId="159BE752">
            <w:pPr>
              <w:widowControl/>
              <w:ind w:firstLine="0" w:firstLineChars="0"/>
              <w:jc w:val="center"/>
              <w:rPr>
                <w:rFonts w:hAnsi="Calibri"/>
                <w:kern w:val="0"/>
                <w:sz w:val="20"/>
                <w:szCs w:val="22"/>
              </w:rPr>
            </w:pPr>
          </w:p>
        </w:tc>
        <w:tc>
          <w:tcPr>
            <w:tcW w:w="933" w:type="dxa"/>
            <w:tcBorders>
              <w:top w:val="nil"/>
              <w:left w:val="nil"/>
              <w:bottom w:val="single" w:color="000000" w:sz="4" w:space="0"/>
              <w:right w:val="single" w:color="000000" w:sz="4" w:space="0"/>
            </w:tcBorders>
            <w:noWrap w:val="0"/>
            <w:vAlign w:val="center"/>
          </w:tcPr>
          <w:p w14:paraId="3FCB5537">
            <w:pPr>
              <w:widowControl/>
              <w:ind w:firstLine="0" w:firstLineChars="0"/>
              <w:jc w:val="center"/>
              <w:rPr>
                <w:rFonts w:hAnsi="Calibri"/>
                <w:kern w:val="0"/>
                <w:sz w:val="20"/>
                <w:szCs w:val="22"/>
              </w:rPr>
            </w:pPr>
          </w:p>
        </w:tc>
        <w:tc>
          <w:tcPr>
            <w:tcW w:w="754" w:type="dxa"/>
            <w:tcBorders>
              <w:top w:val="nil"/>
              <w:left w:val="nil"/>
              <w:bottom w:val="single" w:color="000000" w:sz="4" w:space="0"/>
              <w:right w:val="single" w:color="000000" w:sz="4" w:space="0"/>
            </w:tcBorders>
            <w:noWrap w:val="0"/>
            <w:vAlign w:val="center"/>
          </w:tcPr>
          <w:p w14:paraId="076FA5EE">
            <w:pPr>
              <w:widowControl/>
              <w:ind w:firstLine="0" w:firstLineChars="0"/>
              <w:jc w:val="center"/>
              <w:rPr>
                <w:rFonts w:hAnsi="Calibri"/>
                <w:kern w:val="0"/>
                <w:sz w:val="20"/>
                <w:szCs w:val="22"/>
              </w:rPr>
            </w:pPr>
          </w:p>
        </w:tc>
        <w:tc>
          <w:tcPr>
            <w:tcW w:w="622" w:type="dxa"/>
            <w:tcBorders>
              <w:top w:val="nil"/>
              <w:left w:val="nil"/>
              <w:bottom w:val="single" w:color="000000" w:sz="4" w:space="0"/>
              <w:right w:val="single" w:color="000000" w:sz="4" w:space="0"/>
            </w:tcBorders>
            <w:noWrap w:val="0"/>
            <w:vAlign w:val="center"/>
          </w:tcPr>
          <w:p w14:paraId="2AECB197">
            <w:pPr>
              <w:widowControl/>
              <w:ind w:firstLine="0" w:firstLineChars="0"/>
              <w:jc w:val="center"/>
              <w:rPr>
                <w:rFonts w:hAnsi="Calibri"/>
                <w:kern w:val="0"/>
                <w:sz w:val="20"/>
                <w:szCs w:val="22"/>
              </w:rPr>
            </w:pPr>
          </w:p>
        </w:tc>
        <w:tc>
          <w:tcPr>
            <w:tcW w:w="1131" w:type="dxa"/>
            <w:tcBorders>
              <w:top w:val="nil"/>
              <w:left w:val="nil"/>
              <w:bottom w:val="single" w:color="000000" w:sz="4" w:space="0"/>
              <w:right w:val="single" w:color="000000" w:sz="4" w:space="0"/>
            </w:tcBorders>
            <w:noWrap w:val="0"/>
            <w:vAlign w:val="center"/>
          </w:tcPr>
          <w:p w14:paraId="59512183">
            <w:pPr>
              <w:widowControl/>
              <w:ind w:firstLine="0" w:firstLineChars="0"/>
              <w:jc w:val="center"/>
              <w:rPr>
                <w:rFonts w:hAnsi="Calibri"/>
                <w:kern w:val="0"/>
                <w:sz w:val="20"/>
                <w:szCs w:val="22"/>
              </w:rPr>
            </w:pPr>
          </w:p>
        </w:tc>
        <w:tc>
          <w:tcPr>
            <w:tcW w:w="1131" w:type="dxa"/>
            <w:tcBorders>
              <w:top w:val="nil"/>
              <w:left w:val="nil"/>
              <w:bottom w:val="single" w:color="000000" w:sz="4" w:space="0"/>
              <w:right w:val="single" w:color="000000" w:sz="4" w:space="0"/>
            </w:tcBorders>
            <w:noWrap w:val="0"/>
            <w:vAlign w:val="center"/>
          </w:tcPr>
          <w:p w14:paraId="787DBF65">
            <w:pPr>
              <w:widowControl/>
              <w:ind w:firstLine="0" w:firstLineChars="0"/>
              <w:jc w:val="center"/>
              <w:rPr>
                <w:rFonts w:hAnsi="Calibri"/>
                <w:kern w:val="0"/>
                <w:sz w:val="20"/>
                <w:szCs w:val="22"/>
              </w:rPr>
            </w:pPr>
          </w:p>
        </w:tc>
      </w:tr>
      <w:tr w14:paraId="12D165C4">
        <w:tblPrEx>
          <w:tblCellMar>
            <w:top w:w="0" w:type="dxa"/>
            <w:left w:w="108" w:type="dxa"/>
            <w:bottom w:w="0" w:type="dxa"/>
            <w:right w:w="108" w:type="dxa"/>
          </w:tblCellMar>
        </w:tblPrEx>
        <w:trPr>
          <w:trHeight w:val="284" w:hRule="atLeast"/>
          <w:jc w:val="center"/>
        </w:trPr>
        <w:tc>
          <w:tcPr>
            <w:tcW w:w="2560" w:type="dxa"/>
            <w:gridSpan w:val="3"/>
            <w:tcBorders>
              <w:top w:val="single" w:color="000000" w:sz="4" w:space="0"/>
              <w:left w:val="single" w:color="000000" w:sz="4" w:space="0"/>
              <w:bottom w:val="single" w:color="000000" w:sz="4" w:space="0"/>
              <w:right w:val="single" w:color="000000" w:sz="4" w:space="0"/>
            </w:tcBorders>
            <w:noWrap w:val="0"/>
            <w:vAlign w:val="center"/>
          </w:tcPr>
          <w:p w14:paraId="1148BDC9">
            <w:pPr>
              <w:widowControl/>
              <w:ind w:firstLine="0" w:firstLineChars="0"/>
              <w:jc w:val="left"/>
              <w:rPr>
                <w:rFonts w:hAnsi="Calibri"/>
                <w:kern w:val="0"/>
                <w:sz w:val="20"/>
                <w:szCs w:val="22"/>
              </w:rPr>
            </w:pPr>
            <w:r>
              <w:rPr>
                <w:rFonts w:hint="eastAsia" w:hAnsi="Calibri"/>
                <w:kern w:val="0"/>
                <w:sz w:val="20"/>
                <w:szCs w:val="22"/>
                <w:lang w:bidi="ar"/>
              </w:rPr>
              <w:t>二、产业融合</w:t>
            </w:r>
          </w:p>
        </w:tc>
        <w:tc>
          <w:tcPr>
            <w:tcW w:w="2980" w:type="dxa"/>
            <w:tcBorders>
              <w:top w:val="single" w:color="000000" w:sz="4" w:space="0"/>
              <w:left w:val="nil"/>
              <w:bottom w:val="single" w:color="000000" w:sz="4" w:space="0"/>
              <w:right w:val="single" w:color="000000" w:sz="4" w:space="0"/>
            </w:tcBorders>
            <w:noWrap w:val="0"/>
            <w:vAlign w:val="center"/>
          </w:tcPr>
          <w:p w14:paraId="19C50E5C">
            <w:pPr>
              <w:widowControl/>
              <w:ind w:firstLine="0" w:firstLineChars="0"/>
              <w:jc w:val="left"/>
              <w:rPr>
                <w:rFonts w:hAnsi="Calibri"/>
                <w:kern w:val="0"/>
                <w:sz w:val="20"/>
                <w:szCs w:val="22"/>
              </w:rPr>
            </w:pPr>
            <w:r>
              <w:rPr>
                <w:rFonts w:hint="eastAsia" w:hAnsi="Calibri"/>
                <w:kern w:val="0"/>
                <w:sz w:val="20"/>
                <w:szCs w:val="22"/>
                <w:lang w:bidi="ar"/>
              </w:rPr>
              <w:t>参考标准：产业集群农产品生产加工设施设备、产品储藏、冷链配送和流通设施设备的升级改造、新产业新业态设施配套等补助</w:t>
            </w:r>
          </w:p>
        </w:tc>
        <w:tc>
          <w:tcPr>
            <w:tcW w:w="933" w:type="dxa"/>
            <w:tcBorders>
              <w:top w:val="single" w:color="000000" w:sz="4" w:space="0"/>
              <w:left w:val="nil"/>
              <w:bottom w:val="single" w:color="000000" w:sz="4" w:space="0"/>
              <w:right w:val="single" w:color="000000" w:sz="4" w:space="0"/>
            </w:tcBorders>
            <w:noWrap w:val="0"/>
            <w:vAlign w:val="center"/>
          </w:tcPr>
          <w:p w14:paraId="46E3FCA7">
            <w:pPr>
              <w:widowControl/>
              <w:ind w:firstLine="0" w:firstLineChars="0"/>
              <w:jc w:val="left"/>
              <w:rPr>
                <w:rFonts w:hAnsi="Calibri"/>
                <w:kern w:val="0"/>
                <w:sz w:val="20"/>
                <w:szCs w:val="22"/>
              </w:rPr>
            </w:pPr>
          </w:p>
        </w:tc>
        <w:tc>
          <w:tcPr>
            <w:tcW w:w="754" w:type="dxa"/>
            <w:tcBorders>
              <w:top w:val="single" w:color="000000" w:sz="4" w:space="0"/>
              <w:left w:val="nil"/>
              <w:bottom w:val="single" w:color="000000" w:sz="4" w:space="0"/>
              <w:right w:val="single" w:color="000000" w:sz="4" w:space="0"/>
            </w:tcBorders>
            <w:noWrap w:val="0"/>
            <w:vAlign w:val="center"/>
          </w:tcPr>
          <w:p w14:paraId="6EE6AFF6">
            <w:pPr>
              <w:widowControl/>
              <w:ind w:firstLine="0" w:firstLineChars="0"/>
              <w:jc w:val="left"/>
              <w:rPr>
                <w:rFonts w:hAnsi="Calibri"/>
                <w:kern w:val="0"/>
                <w:sz w:val="20"/>
                <w:szCs w:val="22"/>
              </w:rPr>
            </w:pPr>
          </w:p>
        </w:tc>
        <w:tc>
          <w:tcPr>
            <w:tcW w:w="622" w:type="dxa"/>
            <w:tcBorders>
              <w:top w:val="single" w:color="000000" w:sz="4" w:space="0"/>
              <w:left w:val="nil"/>
              <w:bottom w:val="single" w:color="000000" w:sz="4" w:space="0"/>
              <w:right w:val="single" w:color="000000" w:sz="4" w:space="0"/>
            </w:tcBorders>
            <w:noWrap w:val="0"/>
            <w:vAlign w:val="center"/>
          </w:tcPr>
          <w:p w14:paraId="26C1BBE0">
            <w:pPr>
              <w:widowControl/>
              <w:ind w:firstLine="0" w:firstLineChars="0"/>
              <w:jc w:val="left"/>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0360B172">
            <w:pPr>
              <w:widowControl/>
              <w:ind w:firstLine="0" w:firstLineChars="0"/>
              <w:jc w:val="left"/>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7C70FB03">
            <w:pPr>
              <w:widowControl/>
              <w:ind w:firstLine="0" w:firstLineChars="0"/>
              <w:jc w:val="left"/>
              <w:rPr>
                <w:rFonts w:hAnsi="Calibri"/>
                <w:kern w:val="0"/>
                <w:sz w:val="20"/>
                <w:szCs w:val="22"/>
              </w:rPr>
            </w:pPr>
          </w:p>
        </w:tc>
      </w:tr>
      <w:tr w14:paraId="43215965">
        <w:tblPrEx>
          <w:tblCellMar>
            <w:top w:w="0" w:type="dxa"/>
            <w:left w:w="108" w:type="dxa"/>
            <w:bottom w:w="0" w:type="dxa"/>
            <w:right w:w="108" w:type="dxa"/>
          </w:tblCellMar>
        </w:tblPrEx>
        <w:trPr>
          <w:trHeight w:val="284"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14:paraId="61CD6AFA">
            <w:pPr>
              <w:widowControl/>
              <w:ind w:firstLine="0" w:firstLineChars="0"/>
              <w:jc w:val="center"/>
              <w:rPr>
                <w:rFonts w:hAnsi="Calibri"/>
                <w:kern w:val="0"/>
                <w:sz w:val="20"/>
                <w:szCs w:val="22"/>
              </w:rPr>
            </w:pPr>
            <w:r>
              <w:rPr>
                <w:rFonts w:hint="eastAsia" w:hAnsi="Calibri"/>
                <w:kern w:val="0"/>
                <w:sz w:val="20"/>
                <w:szCs w:val="22"/>
                <w:lang w:bidi="ar"/>
              </w:rPr>
              <w:t>1</w:t>
            </w:r>
          </w:p>
        </w:tc>
        <w:tc>
          <w:tcPr>
            <w:tcW w:w="1158" w:type="dxa"/>
            <w:tcBorders>
              <w:top w:val="single" w:color="000000" w:sz="4" w:space="0"/>
              <w:left w:val="nil"/>
              <w:bottom w:val="single" w:color="000000" w:sz="4" w:space="0"/>
              <w:right w:val="single" w:color="000000" w:sz="4" w:space="0"/>
            </w:tcBorders>
            <w:noWrap w:val="0"/>
            <w:vAlign w:val="center"/>
          </w:tcPr>
          <w:p w14:paraId="43BA0FD8">
            <w:pPr>
              <w:widowControl/>
              <w:ind w:firstLine="0" w:firstLineChars="0"/>
              <w:jc w:val="center"/>
              <w:rPr>
                <w:rFonts w:hAnsi="Calibri"/>
                <w:kern w:val="0"/>
                <w:sz w:val="20"/>
                <w:szCs w:val="22"/>
              </w:rPr>
            </w:pPr>
          </w:p>
        </w:tc>
        <w:tc>
          <w:tcPr>
            <w:tcW w:w="911" w:type="dxa"/>
            <w:tcBorders>
              <w:top w:val="single" w:color="000000" w:sz="4" w:space="0"/>
              <w:left w:val="nil"/>
              <w:bottom w:val="single" w:color="000000" w:sz="4" w:space="0"/>
              <w:right w:val="single" w:color="000000" w:sz="4" w:space="0"/>
            </w:tcBorders>
            <w:noWrap w:val="0"/>
            <w:vAlign w:val="center"/>
          </w:tcPr>
          <w:p w14:paraId="43A34488">
            <w:pPr>
              <w:widowControl/>
              <w:ind w:firstLine="0" w:firstLineChars="0"/>
              <w:jc w:val="center"/>
              <w:rPr>
                <w:rFonts w:hAnsi="Calibri"/>
                <w:kern w:val="0"/>
                <w:sz w:val="20"/>
                <w:szCs w:val="22"/>
              </w:rPr>
            </w:pPr>
          </w:p>
        </w:tc>
        <w:tc>
          <w:tcPr>
            <w:tcW w:w="2980" w:type="dxa"/>
            <w:tcBorders>
              <w:top w:val="single" w:color="000000" w:sz="4" w:space="0"/>
              <w:left w:val="nil"/>
              <w:bottom w:val="single" w:color="000000" w:sz="4" w:space="0"/>
              <w:right w:val="single" w:color="000000" w:sz="4" w:space="0"/>
            </w:tcBorders>
            <w:noWrap w:val="0"/>
            <w:vAlign w:val="center"/>
          </w:tcPr>
          <w:p w14:paraId="768B09F0">
            <w:pPr>
              <w:widowControl/>
              <w:ind w:firstLine="0" w:firstLineChars="0"/>
              <w:jc w:val="center"/>
              <w:rPr>
                <w:rFonts w:hAnsi="Calibri"/>
                <w:kern w:val="0"/>
                <w:sz w:val="20"/>
                <w:szCs w:val="22"/>
              </w:rPr>
            </w:pPr>
          </w:p>
        </w:tc>
        <w:tc>
          <w:tcPr>
            <w:tcW w:w="933" w:type="dxa"/>
            <w:tcBorders>
              <w:top w:val="single" w:color="000000" w:sz="4" w:space="0"/>
              <w:left w:val="nil"/>
              <w:bottom w:val="single" w:color="000000" w:sz="4" w:space="0"/>
              <w:right w:val="single" w:color="000000" w:sz="4" w:space="0"/>
            </w:tcBorders>
            <w:noWrap w:val="0"/>
            <w:vAlign w:val="center"/>
          </w:tcPr>
          <w:p w14:paraId="25C99507">
            <w:pPr>
              <w:widowControl/>
              <w:ind w:firstLine="0" w:firstLineChars="0"/>
              <w:jc w:val="center"/>
              <w:rPr>
                <w:rFonts w:hAnsi="Calibri"/>
                <w:kern w:val="0"/>
                <w:sz w:val="20"/>
                <w:szCs w:val="22"/>
              </w:rPr>
            </w:pPr>
          </w:p>
        </w:tc>
        <w:tc>
          <w:tcPr>
            <w:tcW w:w="754" w:type="dxa"/>
            <w:tcBorders>
              <w:top w:val="single" w:color="000000" w:sz="4" w:space="0"/>
              <w:left w:val="nil"/>
              <w:bottom w:val="single" w:color="000000" w:sz="4" w:space="0"/>
              <w:right w:val="single" w:color="000000" w:sz="4" w:space="0"/>
            </w:tcBorders>
            <w:noWrap w:val="0"/>
            <w:vAlign w:val="center"/>
          </w:tcPr>
          <w:p w14:paraId="2BFAACEE">
            <w:pPr>
              <w:widowControl/>
              <w:ind w:firstLine="0" w:firstLineChars="0"/>
              <w:jc w:val="center"/>
              <w:rPr>
                <w:rFonts w:hAnsi="Calibri"/>
                <w:kern w:val="0"/>
                <w:sz w:val="20"/>
                <w:szCs w:val="22"/>
              </w:rPr>
            </w:pPr>
          </w:p>
        </w:tc>
        <w:tc>
          <w:tcPr>
            <w:tcW w:w="622" w:type="dxa"/>
            <w:tcBorders>
              <w:top w:val="single" w:color="000000" w:sz="4" w:space="0"/>
              <w:left w:val="nil"/>
              <w:bottom w:val="single" w:color="000000" w:sz="4" w:space="0"/>
              <w:right w:val="single" w:color="000000" w:sz="4" w:space="0"/>
            </w:tcBorders>
            <w:noWrap w:val="0"/>
            <w:vAlign w:val="center"/>
          </w:tcPr>
          <w:p w14:paraId="25D44ADA">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5450E36B">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499A00FC">
            <w:pPr>
              <w:widowControl/>
              <w:ind w:firstLine="0" w:firstLineChars="0"/>
              <w:jc w:val="center"/>
              <w:rPr>
                <w:rFonts w:hAnsi="Calibri"/>
                <w:kern w:val="0"/>
                <w:sz w:val="20"/>
                <w:szCs w:val="22"/>
              </w:rPr>
            </w:pPr>
          </w:p>
        </w:tc>
      </w:tr>
      <w:tr w14:paraId="38C281C8">
        <w:tblPrEx>
          <w:tblCellMar>
            <w:top w:w="0" w:type="dxa"/>
            <w:left w:w="108" w:type="dxa"/>
            <w:bottom w:w="0" w:type="dxa"/>
            <w:right w:w="108" w:type="dxa"/>
          </w:tblCellMar>
        </w:tblPrEx>
        <w:trPr>
          <w:trHeight w:val="284"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14:paraId="0AC8C55B">
            <w:pPr>
              <w:widowControl/>
              <w:ind w:firstLine="0" w:firstLineChars="0"/>
              <w:jc w:val="center"/>
              <w:rPr>
                <w:rFonts w:hAnsi="Calibri"/>
                <w:kern w:val="0"/>
                <w:sz w:val="20"/>
                <w:szCs w:val="22"/>
              </w:rPr>
            </w:pPr>
            <w:r>
              <w:rPr>
                <w:rFonts w:hint="eastAsia" w:hAnsi="Calibri"/>
                <w:kern w:val="0"/>
                <w:sz w:val="20"/>
                <w:szCs w:val="22"/>
                <w:lang w:bidi="ar"/>
              </w:rPr>
              <w:t>2</w:t>
            </w:r>
          </w:p>
        </w:tc>
        <w:tc>
          <w:tcPr>
            <w:tcW w:w="1158" w:type="dxa"/>
            <w:tcBorders>
              <w:top w:val="single" w:color="000000" w:sz="4" w:space="0"/>
              <w:left w:val="nil"/>
              <w:bottom w:val="single" w:color="000000" w:sz="4" w:space="0"/>
              <w:right w:val="single" w:color="000000" w:sz="4" w:space="0"/>
            </w:tcBorders>
            <w:noWrap w:val="0"/>
            <w:vAlign w:val="center"/>
          </w:tcPr>
          <w:p w14:paraId="3EF9B66B">
            <w:pPr>
              <w:widowControl/>
              <w:ind w:firstLine="0" w:firstLineChars="0"/>
              <w:jc w:val="center"/>
              <w:rPr>
                <w:rFonts w:hAnsi="Calibri"/>
                <w:kern w:val="0"/>
                <w:sz w:val="20"/>
                <w:szCs w:val="22"/>
              </w:rPr>
            </w:pPr>
          </w:p>
        </w:tc>
        <w:tc>
          <w:tcPr>
            <w:tcW w:w="911" w:type="dxa"/>
            <w:tcBorders>
              <w:top w:val="single" w:color="000000" w:sz="4" w:space="0"/>
              <w:left w:val="nil"/>
              <w:bottom w:val="single" w:color="000000" w:sz="4" w:space="0"/>
              <w:right w:val="single" w:color="000000" w:sz="4" w:space="0"/>
            </w:tcBorders>
            <w:noWrap w:val="0"/>
            <w:vAlign w:val="center"/>
          </w:tcPr>
          <w:p w14:paraId="0A49BB5E">
            <w:pPr>
              <w:widowControl/>
              <w:ind w:firstLine="0" w:firstLineChars="0"/>
              <w:jc w:val="center"/>
              <w:rPr>
                <w:rFonts w:hAnsi="Calibri"/>
                <w:kern w:val="0"/>
                <w:sz w:val="20"/>
                <w:szCs w:val="22"/>
              </w:rPr>
            </w:pPr>
          </w:p>
        </w:tc>
        <w:tc>
          <w:tcPr>
            <w:tcW w:w="2980" w:type="dxa"/>
            <w:tcBorders>
              <w:top w:val="single" w:color="000000" w:sz="4" w:space="0"/>
              <w:left w:val="nil"/>
              <w:bottom w:val="single" w:color="000000" w:sz="4" w:space="0"/>
              <w:right w:val="single" w:color="000000" w:sz="4" w:space="0"/>
            </w:tcBorders>
            <w:noWrap w:val="0"/>
            <w:vAlign w:val="center"/>
          </w:tcPr>
          <w:p w14:paraId="422097A4">
            <w:pPr>
              <w:widowControl/>
              <w:ind w:firstLine="0" w:firstLineChars="0"/>
              <w:jc w:val="center"/>
              <w:rPr>
                <w:rFonts w:hAnsi="Calibri"/>
                <w:kern w:val="0"/>
                <w:sz w:val="20"/>
                <w:szCs w:val="22"/>
              </w:rPr>
            </w:pPr>
          </w:p>
        </w:tc>
        <w:tc>
          <w:tcPr>
            <w:tcW w:w="933" w:type="dxa"/>
            <w:tcBorders>
              <w:top w:val="single" w:color="000000" w:sz="4" w:space="0"/>
              <w:left w:val="nil"/>
              <w:bottom w:val="single" w:color="000000" w:sz="4" w:space="0"/>
              <w:right w:val="single" w:color="000000" w:sz="4" w:space="0"/>
            </w:tcBorders>
            <w:noWrap w:val="0"/>
            <w:vAlign w:val="center"/>
          </w:tcPr>
          <w:p w14:paraId="0758C58E">
            <w:pPr>
              <w:widowControl/>
              <w:ind w:firstLine="0" w:firstLineChars="0"/>
              <w:jc w:val="center"/>
              <w:rPr>
                <w:rFonts w:hAnsi="Calibri"/>
                <w:kern w:val="0"/>
                <w:sz w:val="20"/>
                <w:szCs w:val="22"/>
              </w:rPr>
            </w:pPr>
          </w:p>
        </w:tc>
        <w:tc>
          <w:tcPr>
            <w:tcW w:w="754" w:type="dxa"/>
            <w:tcBorders>
              <w:top w:val="single" w:color="000000" w:sz="4" w:space="0"/>
              <w:left w:val="nil"/>
              <w:bottom w:val="single" w:color="000000" w:sz="4" w:space="0"/>
              <w:right w:val="single" w:color="000000" w:sz="4" w:space="0"/>
            </w:tcBorders>
            <w:noWrap w:val="0"/>
            <w:vAlign w:val="center"/>
          </w:tcPr>
          <w:p w14:paraId="09D9D3C9">
            <w:pPr>
              <w:widowControl/>
              <w:ind w:firstLine="0" w:firstLineChars="0"/>
              <w:jc w:val="center"/>
              <w:rPr>
                <w:rFonts w:hAnsi="Calibri"/>
                <w:kern w:val="0"/>
                <w:sz w:val="20"/>
                <w:szCs w:val="22"/>
              </w:rPr>
            </w:pPr>
          </w:p>
        </w:tc>
        <w:tc>
          <w:tcPr>
            <w:tcW w:w="622" w:type="dxa"/>
            <w:tcBorders>
              <w:top w:val="single" w:color="000000" w:sz="4" w:space="0"/>
              <w:left w:val="nil"/>
              <w:bottom w:val="single" w:color="000000" w:sz="4" w:space="0"/>
              <w:right w:val="single" w:color="000000" w:sz="4" w:space="0"/>
            </w:tcBorders>
            <w:noWrap w:val="0"/>
            <w:vAlign w:val="center"/>
          </w:tcPr>
          <w:p w14:paraId="4720925A">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0F934EB7">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024D170D">
            <w:pPr>
              <w:widowControl/>
              <w:ind w:firstLine="0" w:firstLineChars="0"/>
              <w:jc w:val="center"/>
              <w:rPr>
                <w:rFonts w:hAnsi="Calibri"/>
                <w:kern w:val="0"/>
                <w:sz w:val="20"/>
                <w:szCs w:val="22"/>
              </w:rPr>
            </w:pPr>
          </w:p>
        </w:tc>
      </w:tr>
      <w:tr w14:paraId="4FACE002">
        <w:tblPrEx>
          <w:tblCellMar>
            <w:top w:w="0" w:type="dxa"/>
            <w:left w:w="108" w:type="dxa"/>
            <w:bottom w:w="0" w:type="dxa"/>
            <w:right w:w="108" w:type="dxa"/>
          </w:tblCellMar>
        </w:tblPrEx>
        <w:trPr>
          <w:trHeight w:val="284"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14:paraId="2FABD036">
            <w:pPr>
              <w:widowControl/>
              <w:ind w:firstLine="0" w:firstLineChars="0"/>
              <w:jc w:val="center"/>
              <w:rPr>
                <w:rFonts w:hAnsi="Calibri"/>
                <w:kern w:val="0"/>
                <w:sz w:val="20"/>
                <w:szCs w:val="22"/>
              </w:rPr>
            </w:pPr>
            <w:r>
              <w:rPr>
                <w:rFonts w:hint="eastAsia" w:hAnsi="Calibri"/>
                <w:kern w:val="0"/>
                <w:sz w:val="20"/>
                <w:szCs w:val="22"/>
                <w:lang w:bidi="ar"/>
              </w:rPr>
              <w:t>…</w:t>
            </w:r>
          </w:p>
        </w:tc>
        <w:tc>
          <w:tcPr>
            <w:tcW w:w="1158" w:type="dxa"/>
            <w:tcBorders>
              <w:top w:val="single" w:color="000000" w:sz="4" w:space="0"/>
              <w:left w:val="nil"/>
              <w:bottom w:val="single" w:color="000000" w:sz="4" w:space="0"/>
              <w:right w:val="single" w:color="000000" w:sz="4" w:space="0"/>
            </w:tcBorders>
            <w:noWrap w:val="0"/>
            <w:vAlign w:val="center"/>
          </w:tcPr>
          <w:p w14:paraId="4A1CFE52">
            <w:pPr>
              <w:widowControl/>
              <w:ind w:firstLine="0" w:firstLineChars="0"/>
              <w:jc w:val="center"/>
              <w:rPr>
                <w:rFonts w:hAnsi="Calibri"/>
                <w:kern w:val="0"/>
                <w:sz w:val="20"/>
                <w:szCs w:val="22"/>
              </w:rPr>
            </w:pPr>
          </w:p>
        </w:tc>
        <w:tc>
          <w:tcPr>
            <w:tcW w:w="911" w:type="dxa"/>
            <w:tcBorders>
              <w:top w:val="single" w:color="000000" w:sz="4" w:space="0"/>
              <w:left w:val="nil"/>
              <w:bottom w:val="single" w:color="000000" w:sz="4" w:space="0"/>
              <w:right w:val="single" w:color="000000" w:sz="4" w:space="0"/>
            </w:tcBorders>
            <w:noWrap w:val="0"/>
            <w:vAlign w:val="center"/>
          </w:tcPr>
          <w:p w14:paraId="121D50D2">
            <w:pPr>
              <w:widowControl/>
              <w:ind w:firstLine="0" w:firstLineChars="0"/>
              <w:jc w:val="center"/>
              <w:rPr>
                <w:rFonts w:hAnsi="Calibri"/>
                <w:kern w:val="0"/>
                <w:sz w:val="20"/>
                <w:szCs w:val="22"/>
              </w:rPr>
            </w:pPr>
          </w:p>
        </w:tc>
        <w:tc>
          <w:tcPr>
            <w:tcW w:w="2980" w:type="dxa"/>
            <w:tcBorders>
              <w:top w:val="single" w:color="000000" w:sz="4" w:space="0"/>
              <w:left w:val="nil"/>
              <w:bottom w:val="single" w:color="000000" w:sz="4" w:space="0"/>
              <w:right w:val="single" w:color="000000" w:sz="4" w:space="0"/>
            </w:tcBorders>
            <w:noWrap w:val="0"/>
            <w:vAlign w:val="center"/>
          </w:tcPr>
          <w:p w14:paraId="19564453">
            <w:pPr>
              <w:widowControl/>
              <w:ind w:firstLine="0" w:firstLineChars="0"/>
              <w:jc w:val="center"/>
              <w:rPr>
                <w:rFonts w:hAnsi="Calibri"/>
                <w:kern w:val="0"/>
                <w:sz w:val="20"/>
                <w:szCs w:val="22"/>
              </w:rPr>
            </w:pPr>
          </w:p>
        </w:tc>
        <w:tc>
          <w:tcPr>
            <w:tcW w:w="933" w:type="dxa"/>
            <w:tcBorders>
              <w:top w:val="single" w:color="000000" w:sz="4" w:space="0"/>
              <w:left w:val="nil"/>
              <w:bottom w:val="single" w:color="000000" w:sz="4" w:space="0"/>
              <w:right w:val="single" w:color="000000" w:sz="4" w:space="0"/>
            </w:tcBorders>
            <w:noWrap w:val="0"/>
            <w:vAlign w:val="center"/>
          </w:tcPr>
          <w:p w14:paraId="48462C76">
            <w:pPr>
              <w:widowControl/>
              <w:ind w:firstLine="0" w:firstLineChars="0"/>
              <w:jc w:val="center"/>
              <w:rPr>
                <w:rFonts w:hAnsi="Calibri"/>
                <w:kern w:val="0"/>
                <w:sz w:val="20"/>
                <w:szCs w:val="22"/>
              </w:rPr>
            </w:pPr>
          </w:p>
        </w:tc>
        <w:tc>
          <w:tcPr>
            <w:tcW w:w="754" w:type="dxa"/>
            <w:tcBorders>
              <w:top w:val="single" w:color="000000" w:sz="4" w:space="0"/>
              <w:left w:val="nil"/>
              <w:bottom w:val="single" w:color="000000" w:sz="4" w:space="0"/>
              <w:right w:val="single" w:color="000000" w:sz="4" w:space="0"/>
            </w:tcBorders>
            <w:noWrap w:val="0"/>
            <w:vAlign w:val="center"/>
          </w:tcPr>
          <w:p w14:paraId="78A09C3E">
            <w:pPr>
              <w:widowControl/>
              <w:ind w:firstLine="0" w:firstLineChars="0"/>
              <w:jc w:val="center"/>
              <w:rPr>
                <w:rFonts w:hAnsi="Calibri"/>
                <w:kern w:val="0"/>
                <w:sz w:val="20"/>
                <w:szCs w:val="22"/>
              </w:rPr>
            </w:pPr>
          </w:p>
        </w:tc>
        <w:tc>
          <w:tcPr>
            <w:tcW w:w="622" w:type="dxa"/>
            <w:tcBorders>
              <w:top w:val="single" w:color="000000" w:sz="4" w:space="0"/>
              <w:left w:val="nil"/>
              <w:bottom w:val="single" w:color="000000" w:sz="4" w:space="0"/>
              <w:right w:val="single" w:color="000000" w:sz="4" w:space="0"/>
            </w:tcBorders>
            <w:noWrap w:val="0"/>
            <w:vAlign w:val="center"/>
          </w:tcPr>
          <w:p w14:paraId="4B383751">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441F55AE">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076D67C3">
            <w:pPr>
              <w:widowControl/>
              <w:ind w:firstLine="0" w:firstLineChars="0"/>
              <w:jc w:val="center"/>
              <w:rPr>
                <w:rFonts w:hAnsi="Calibri"/>
                <w:kern w:val="0"/>
                <w:sz w:val="20"/>
                <w:szCs w:val="22"/>
              </w:rPr>
            </w:pPr>
          </w:p>
        </w:tc>
      </w:tr>
      <w:tr w14:paraId="457D43C6">
        <w:tblPrEx>
          <w:tblCellMar>
            <w:top w:w="0" w:type="dxa"/>
            <w:left w:w="108" w:type="dxa"/>
            <w:bottom w:w="0" w:type="dxa"/>
            <w:right w:w="108" w:type="dxa"/>
          </w:tblCellMar>
        </w:tblPrEx>
        <w:trPr>
          <w:trHeight w:val="284" w:hRule="atLeast"/>
          <w:jc w:val="center"/>
        </w:trPr>
        <w:tc>
          <w:tcPr>
            <w:tcW w:w="2560" w:type="dxa"/>
            <w:gridSpan w:val="3"/>
            <w:tcBorders>
              <w:top w:val="single" w:color="000000" w:sz="4" w:space="0"/>
              <w:left w:val="single" w:color="000000" w:sz="4" w:space="0"/>
              <w:bottom w:val="single" w:color="000000" w:sz="4" w:space="0"/>
              <w:right w:val="single" w:color="000000" w:sz="4" w:space="0"/>
            </w:tcBorders>
            <w:noWrap w:val="0"/>
            <w:vAlign w:val="center"/>
          </w:tcPr>
          <w:p w14:paraId="231B73FA">
            <w:pPr>
              <w:widowControl/>
              <w:ind w:firstLine="0" w:firstLineChars="0"/>
              <w:jc w:val="left"/>
              <w:rPr>
                <w:rFonts w:hAnsi="Calibri"/>
                <w:kern w:val="0"/>
                <w:sz w:val="20"/>
                <w:szCs w:val="22"/>
              </w:rPr>
            </w:pPr>
            <w:r>
              <w:rPr>
                <w:rFonts w:hint="eastAsia" w:hAnsi="Calibri"/>
                <w:kern w:val="0"/>
                <w:sz w:val="20"/>
                <w:szCs w:val="22"/>
                <w:lang w:bidi="ar"/>
              </w:rPr>
              <w:t>三、科技研发与信息支撑</w:t>
            </w:r>
          </w:p>
        </w:tc>
        <w:tc>
          <w:tcPr>
            <w:tcW w:w="2980" w:type="dxa"/>
            <w:tcBorders>
              <w:top w:val="single" w:color="000000" w:sz="4" w:space="0"/>
              <w:left w:val="nil"/>
              <w:bottom w:val="single" w:color="000000" w:sz="4" w:space="0"/>
              <w:right w:val="single" w:color="000000" w:sz="4" w:space="0"/>
            </w:tcBorders>
            <w:noWrap w:val="0"/>
            <w:vAlign w:val="center"/>
          </w:tcPr>
          <w:p w14:paraId="5C8BA84A">
            <w:pPr>
              <w:widowControl/>
              <w:ind w:firstLine="0" w:firstLineChars="0"/>
              <w:jc w:val="left"/>
              <w:rPr>
                <w:rFonts w:hAnsi="Calibri"/>
                <w:kern w:val="0"/>
                <w:sz w:val="20"/>
                <w:szCs w:val="22"/>
              </w:rPr>
            </w:pPr>
            <w:r>
              <w:rPr>
                <w:rFonts w:hint="eastAsia" w:hAnsi="Calibri"/>
                <w:kern w:val="0"/>
                <w:sz w:val="20"/>
                <w:szCs w:val="22"/>
                <w:lang w:bidi="ar"/>
              </w:rPr>
              <w:t>参考标准：信息化建设、技术研发和成果转换、检验检测设施设备增加等方面补助</w:t>
            </w:r>
          </w:p>
        </w:tc>
        <w:tc>
          <w:tcPr>
            <w:tcW w:w="933" w:type="dxa"/>
            <w:tcBorders>
              <w:top w:val="single" w:color="000000" w:sz="4" w:space="0"/>
              <w:left w:val="nil"/>
              <w:bottom w:val="single" w:color="000000" w:sz="4" w:space="0"/>
              <w:right w:val="single" w:color="000000" w:sz="4" w:space="0"/>
            </w:tcBorders>
            <w:noWrap w:val="0"/>
            <w:vAlign w:val="center"/>
          </w:tcPr>
          <w:p w14:paraId="7AA03B13">
            <w:pPr>
              <w:widowControl/>
              <w:ind w:firstLine="0" w:firstLineChars="0"/>
              <w:jc w:val="left"/>
              <w:rPr>
                <w:rFonts w:hAnsi="Calibri"/>
                <w:kern w:val="0"/>
                <w:sz w:val="20"/>
                <w:szCs w:val="22"/>
              </w:rPr>
            </w:pPr>
          </w:p>
        </w:tc>
        <w:tc>
          <w:tcPr>
            <w:tcW w:w="754" w:type="dxa"/>
            <w:tcBorders>
              <w:top w:val="single" w:color="000000" w:sz="4" w:space="0"/>
              <w:left w:val="nil"/>
              <w:bottom w:val="single" w:color="000000" w:sz="4" w:space="0"/>
              <w:right w:val="single" w:color="000000" w:sz="4" w:space="0"/>
            </w:tcBorders>
            <w:noWrap w:val="0"/>
            <w:vAlign w:val="center"/>
          </w:tcPr>
          <w:p w14:paraId="0CAB105A">
            <w:pPr>
              <w:widowControl/>
              <w:ind w:firstLine="0" w:firstLineChars="0"/>
              <w:jc w:val="left"/>
              <w:rPr>
                <w:rFonts w:hAnsi="Calibri"/>
                <w:kern w:val="0"/>
                <w:sz w:val="20"/>
                <w:szCs w:val="22"/>
              </w:rPr>
            </w:pPr>
          </w:p>
        </w:tc>
        <w:tc>
          <w:tcPr>
            <w:tcW w:w="622" w:type="dxa"/>
            <w:tcBorders>
              <w:top w:val="single" w:color="000000" w:sz="4" w:space="0"/>
              <w:left w:val="nil"/>
              <w:bottom w:val="single" w:color="000000" w:sz="4" w:space="0"/>
              <w:right w:val="single" w:color="000000" w:sz="4" w:space="0"/>
            </w:tcBorders>
            <w:noWrap w:val="0"/>
            <w:vAlign w:val="center"/>
          </w:tcPr>
          <w:p w14:paraId="081EB1D9">
            <w:pPr>
              <w:widowControl/>
              <w:ind w:firstLine="0" w:firstLineChars="0"/>
              <w:jc w:val="left"/>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4C7669E8">
            <w:pPr>
              <w:widowControl/>
              <w:ind w:firstLine="0" w:firstLineChars="0"/>
              <w:jc w:val="left"/>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1BBD9311">
            <w:pPr>
              <w:widowControl/>
              <w:ind w:firstLine="0" w:firstLineChars="0"/>
              <w:jc w:val="left"/>
              <w:rPr>
                <w:rFonts w:hAnsi="Calibri"/>
                <w:kern w:val="0"/>
                <w:sz w:val="20"/>
                <w:szCs w:val="22"/>
              </w:rPr>
            </w:pPr>
          </w:p>
        </w:tc>
      </w:tr>
      <w:tr w14:paraId="55CB0411">
        <w:tblPrEx>
          <w:tblCellMar>
            <w:top w:w="0" w:type="dxa"/>
            <w:left w:w="108" w:type="dxa"/>
            <w:bottom w:w="0" w:type="dxa"/>
            <w:right w:w="108" w:type="dxa"/>
          </w:tblCellMar>
        </w:tblPrEx>
        <w:trPr>
          <w:trHeight w:val="284"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14:paraId="6D44A8AE">
            <w:pPr>
              <w:widowControl/>
              <w:ind w:firstLine="0" w:firstLineChars="0"/>
              <w:jc w:val="center"/>
              <w:rPr>
                <w:rFonts w:hAnsi="Calibri"/>
                <w:kern w:val="0"/>
                <w:sz w:val="20"/>
                <w:szCs w:val="22"/>
              </w:rPr>
            </w:pPr>
            <w:r>
              <w:rPr>
                <w:rFonts w:hint="eastAsia" w:hAnsi="Calibri"/>
                <w:kern w:val="0"/>
                <w:sz w:val="20"/>
                <w:szCs w:val="22"/>
                <w:lang w:bidi="ar"/>
              </w:rPr>
              <w:t>1</w:t>
            </w:r>
          </w:p>
        </w:tc>
        <w:tc>
          <w:tcPr>
            <w:tcW w:w="1158" w:type="dxa"/>
            <w:tcBorders>
              <w:top w:val="single" w:color="000000" w:sz="4" w:space="0"/>
              <w:left w:val="nil"/>
              <w:bottom w:val="single" w:color="000000" w:sz="4" w:space="0"/>
              <w:right w:val="single" w:color="000000" w:sz="4" w:space="0"/>
            </w:tcBorders>
            <w:noWrap w:val="0"/>
            <w:vAlign w:val="center"/>
          </w:tcPr>
          <w:p w14:paraId="0E01FF2E">
            <w:pPr>
              <w:widowControl/>
              <w:ind w:firstLine="0" w:firstLineChars="0"/>
              <w:jc w:val="center"/>
              <w:rPr>
                <w:rFonts w:hAnsi="Calibri"/>
                <w:kern w:val="0"/>
                <w:sz w:val="20"/>
                <w:szCs w:val="22"/>
              </w:rPr>
            </w:pPr>
          </w:p>
        </w:tc>
        <w:tc>
          <w:tcPr>
            <w:tcW w:w="911" w:type="dxa"/>
            <w:tcBorders>
              <w:top w:val="single" w:color="000000" w:sz="4" w:space="0"/>
              <w:left w:val="nil"/>
              <w:bottom w:val="single" w:color="000000" w:sz="4" w:space="0"/>
              <w:right w:val="single" w:color="000000" w:sz="4" w:space="0"/>
            </w:tcBorders>
            <w:noWrap w:val="0"/>
            <w:vAlign w:val="center"/>
          </w:tcPr>
          <w:p w14:paraId="156122DD">
            <w:pPr>
              <w:widowControl/>
              <w:ind w:firstLine="0" w:firstLineChars="0"/>
              <w:jc w:val="center"/>
              <w:rPr>
                <w:rFonts w:hAnsi="Calibri"/>
                <w:kern w:val="0"/>
                <w:sz w:val="20"/>
                <w:szCs w:val="22"/>
              </w:rPr>
            </w:pPr>
          </w:p>
        </w:tc>
        <w:tc>
          <w:tcPr>
            <w:tcW w:w="2980" w:type="dxa"/>
            <w:tcBorders>
              <w:top w:val="single" w:color="000000" w:sz="4" w:space="0"/>
              <w:left w:val="nil"/>
              <w:bottom w:val="single" w:color="000000" w:sz="4" w:space="0"/>
              <w:right w:val="single" w:color="000000" w:sz="4" w:space="0"/>
            </w:tcBorders>
            <w:noWrap w:val="0"/>
            <w:vAlign w:val="center"/>
          </w:tcPr>
          <w:p w14:paraId="6B160B81">
            <w:pPr>
              <w:widowControl/>
              <w:ind w:firstLine="0" w:firstLineChars="0"/>
              <w:jc w:val="center"/>
              <w:rPr>
                <w:rFonts w:hAnsi="Calibri"/>
                <w:kern w:val="0"/>
                <w:sz w:val="20"/>
                <w:szCs w:val="22"/>
              </w:rPr>
            </w:pPr>
          </w:p>
        </w:tc>
        <w:tc>
          <w:tcPr>
            <w:tcW w:w="933" w:type="dxa"/>
            <w:tcBorders>
              <w:top w:val="single" w:color="000000" w:sz="4" w:space="0"/>
              <w:left w:val="nil"/>
              <w:bottom w:val="single" w:color="000000" w:sz="4" w:space="0"/>
              <w:right w:val="single" w:color="000000" w:sz="4" w:space="0"/>
            </w:tcBorders>
            <w:noWrap w:val="0"/>
            <w:vAlign w:val="center"/>
          </w:tcPr>
          <w:p w14:paraId="016F92AD">
            <w:pPr>
              <w:widowControl/>
              <w:ind w:firstLine="0" w:firstLineChars="0"/>
              <w:jc w:val="center"/>
              <w:rPr>
                <w:rFonts w:hAnsi="Calibri"/>
                <w:kern w:val="0"/>
                <w:sz w:val="20"/>
                <w:szCs w:val="22"/>
              </w:rPr>
            </w:pPr>
          </w:p>
        </w:tc>
        <w:tc>
          <w:tcPr>
            <w:tcW w:w="754" w:type="dxa"/>
            <w:tcBorders>
              <w:top w:val="single" w:color="000000" w:sz="4" w:space="0"/>
              <w:left w:val="nil"/>
              <w:bottom w:val="single" w:color="000000" w:sz="4" w:space="0"/>
              <w:right w:val="single" w:color="000000" w:sz="4" w:space="0"/>
            </w:tcBorders>
            <w:noWrap w:val="0"/>
            <w:vAlign w:val="center"/>
          </w:tcPr>
          <w:p w14:paraId="5E7824E7">
            <w:pPr>
              <w:widowControl/>
              <w:ind w:firstLine="0" w:firstLineChars="0"/>
              <w:jc w:val="center"/>
              <w:rPr>
                <w:rFonts w:hAnsi="Calibri"/>
                <w:kern w:val="0"/>
                <w:sz w:val="20"/>
                <w:szCs w:val="22"/>
              </w:rPr>
            </w:pPr>
          </w:p>
        </w:tc>
        <w:tc>
          <w:tcPr>
            <w:tcW w:w="622" w:type="dxa"/>
            <w:tcBorders>
              <w:top w:val="single" w:color="000000" w:sz="4" w:space="0"/>
              <w:left w:val="nil"/>
              <w:bottom w:val="single" w:color="000000" w:sz="4" w:space="0"/>
              <w:right w:val="single" w:color="000000" w:sz="4" w:space="0"/>
            </w:tcBorders>
            <w:noWrap w:val="0"/>
            <w:vAlign w:val="center"/>
          </w:tcPr>
          <w:p w14:paraId="0FD00CFC">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3444B5BD">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6D649B29">
            <w:pPr>
              <w:widowControl/>
              <w:ind w:firstLine="0" w:firstLineChars="0"/>
              <w:jc w:val="center"/>
              <w:rPr>
                <w:rFonts w:hAnsi="Calibri"/>
                <w:kern w:val="0"/>
                <w:sz w:val="20"/>
                <w:szCs w:val="22"/>
              </w:rPr>
            </w:pPr>
          </w:p>
        </w:tc>
      </w:tr>
      <w:tr w14:paraId="3E93B90B">
        <w:tblPrEx>
          <w:tblCellMar>
            <w:top w:w="0" w:type="dxa"/>
            <w:left w:w="108" w:type="dxa"/>
            <w:bottom w:w="0" w:type="dxa"/>
            <w:right w:w="108" w:type="dxa"/>
          </w:tblCellMar>
        </w:tblPrEx>
        <w:trPr>
          <w:trHeight w:val="284"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14:paraId="3808F7FC">
            <w:pPr>
              <w:widowControl/>
              <w:ind w:firstLine="0" w:firstLineChars="0"/>
              <w:jc w:val="center"/>
              <w:rPr>
                <w:rFonts w:hAnsi="Calibri"/>
                <w:kern w:val="0"/>
                <w:sz w:val="20"/>
                <w:szCs w:val="22"/>
              </w:rPr>
            </w:pPr>
            <w:r>
              <w:rPr>
                <w:rFonts w:hint="eastAsia" w:hAnsi="Calibri"/>
                <w:kern w:val="0"/>
                <w:sz w:val="20"/>
                <w:szCs w:val="22"/>
                <w:lang w:bidi="ar"/>
              </w:rPr>
              <w:t>2</w:t>
            </w:r>
          </w:p>
        </w:tc>
        <w:tc>
          <w:tcPr>
            <w:tcW w:w="1158" w:type="dxa"/>
            <w:tcBorders>
              <w:top w:val="single" w:color="000000" w:sz="4" w:space="0"/>
              <w:left w:val="nil"/>
              <w:bottom w:val="single" w:color="000000" w:sz="4" w:space="0"/>
              <w:right w:val="single" w:color="000000" w:sz="4" w:space="0"/>
            </w:tcBorders>
            <w:noWrap w:val="0"/>
            <w:vAlign w:val="center"/>
          </w:tcPr>
          <w:p w14:paraId="0436DEA1">
            <w:pPr>
              <w:widowControl/>
              <w:ind w:firstLine="0" w:firstLineChars="0"/>
              <w:jc w:val="center"/>
              <w:rPr>
                <w:rFonts w:hAnsi="Calibri"/>
                <w:kern w:val="0"/>
                <w:sz w:val="20"/>
                <w:szCs w:val="22"/>
              </w:rPr>
            </w:pPr>
          </w:p>
        </w:tc>
        <w:tc>
          <w:tcPr>
            <w:tcW w:w="911" w:type="dxa"/>
            <w:tcBorders>
              <w:top w:val="single" w:color="000000" w:sz="4" w:space="0"/>
              <w:left w:val="nil"/>
              <w:bottom w:val="single" w:color="000000" w:sz="4" w:space="0"/>
              <w:right w:val="single" w:color="000000" w:sz="4" w:space="0"/>
            </w:tcBorders>
            <w:noWrap w:val="0"/>
            <w:vAlign w:val="center"/>
          </w:tcPr>
          <w:p w14:paraId="2886E0EA">
            <w:pPr>
              <w:widowControl/>
              <w:ind w:firstLine="0" w:firstLineChars="0"/>
              <w:jc w:val="center"/>
              <w:rPr>
                <w:rFonts w:hAnsi="Calibri"/>
                <w:kern w:val="0"/>
                <w:sz w:val="20"/>
                <w:szCs w:val="22"/>
              </w:rPr>
            </w:pPr>
          </w:p>
        </w:tc>
        <w:tc>
          <w:tcPr>
            <w:tcW w:w="2980" w:type="dxa"/>
            <w:tcBorders>
              <w:top w:val="single" w:color="000000" w:sz="4" w:space="0"/>
              <w:left w:val="nil"/>
              <w:bottom w:val="single" w:color="000000" w:sz="4" w:space="0"/>
              <w:right w:val="single" w:color="000000" w:sz="4" w:space="0"/>
            </w:tcBorders>
            <w:noWrap w:val="0"/>
            <w:vAlign w:val="center"/>
          </w:tcPr>
          <w:p w14:paraId="12972C22">
            <w:pPr>
              <w:widowControl/>
              <w:ind w:firstLine="0" w:firstLineChars="0"/>
              <w:jc w:val="center"/>
              <w:rPr>
                <w:rFonts w:hAnsi="Calibri"/>
                <w:kern w:val="0"/>
                <w:sz w:val="20"/>
                <w:szCs w:val="22"/>
              </w:rPr>
            </w:pPr>
          </w:p>
        </w:tc>
        <w:tc>
          <w:tcPr>
            <w:tcW w:w="933" w:type="dxa"/>
            <w:tcBorders>
              <w:top w:val="single" w:color="000000" w:sz="4" w:space="0"/>
              <w:left w:val="nil"/>
              <w:bottom w:val="single" w:color="000000" w:sz="4" w:space="0"/>
              <w:right w:val="single" w:color="000000" w:sz="4" w:space="0"/>
            </w:tcBorders>
            <w:noWrap w:val="0"/>
            <w:vAlign w:val="center"/>
          </w:tcPr>
          <w:p w14:paraId="34647840">
            <w:pPr>
              <w:widowControl/>
              <w:ind w:firstLine="0" w:firstLineChars="0"/>
              <w:jc w:val="center"/>
              <w:rPr>
                <w:rFonts w:hAnsi="Calibri"/>
                <w:kern w:val="0"/>
                <w:sz w:val="20"/>
                <w:szCs w:val="22"/>
              </w:rPr>
            </w:pPr>
          </w:p>
        </w:tc>
        <w:tc>
          <w:tcPr>
            <w:tcW w:w="754" w:type="dxa"/>
            <w:tcBorders>
              <w:top w:val="single" w:color="000000" w:sz="4" w:space="0"/>
              <w:left w:val="nil"/>
              <w:bottom w:val="single" w:color="000000" w:sz="4" w:space="0"/>
              <w:right w:val="single" w:color="000000" w:sz="4" w:space="0"/>
            </w:tcBorders>
            <w:noWrap w:val="0"/>
            <w:vAlign w:val="center"/>
          </w:tcPr>
          <w:p w14:paraId="6F23E881">
            <w:pPr>
              <w:widowControl/>
              <w:ind w:firstLine="0" w:firstLineChars="0"/>
              <w:jc w:val="center"/>
              <w:rPr>
                <w:rFonts w:hAnsi="Calibri"/>
                <w:kern w:val="0"/>
                <w:sz w:val="20"/>
                <w:szCs w:val="22"/>
              </w:rPr>
            </w:pPr>
          </w:p>
        </w:tc>
        <w:tc>
          <w:tcPr>
            <w:tcW w:w="622" w:type="dxa"/>
            <w:tcBorders>
              <w:top w:val="single" w:color="000000" w:sz="4" w:space="0"/>
              <w:left w:val="nil"/>
              <w:bottom w:val="single" w:color="000000" w:sz="4" w:space="0"/>
              <w:right w:val="single" w:color="000000" w:sz="4" w:space="0"/>
            </w:tcBorders>
            <w:noWrap w:val="0"/>
            <w:vAlign w:val="center"/>
          </w:tcPr>
          <w:p w14:paraId="08A27225">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3FAE98E4">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29733AC7">
            <w:pPr>
              <w:widowControl/>
              <w:ind w:firstLine="0" w:firstLineChars="0"/>
              <w:jc w:val="center"/>
              <w:rPr>
                <w:rFonts w:hAnsi="Calibri"/>
                <w:kern w:val="0"/>
                <w:sz w:val="20"/>
                <w:szCs w:val="22"/>
              </w:rPr>
            </w:pPr>
          </w:p>
        </w:tc>
      </w:tr>
      <w:tr w14:paraId="52868BD1">
        <w:tblPrEx>
          <w:tblCellMar>
            <w:top w:w="0" w:type="dxa"/>
            <w:left w:w="108" w:type="dxa"/>
            <w:bottom w:w="0" w:type="dxa"/>
            <w:right w:w="108" w:type="dxa"/>
          </w:tblCellMar>
        </w:tblPrEx>
        <w:trPr>
          <w:trHeight w:val="284"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14:paraId="3118A0BF">
            <w:pPr>
              <w:widowControl/>
              <w:ind w:firstLine="0" w:firstLineChars="0"/>
              <w:jc w:val="center"/>
              <w:rPr>
                <w:rFonts w:hAnsi="Calibri"/>
                <w:kern w:val="0"/>
                <w:sz w:val="20"/>
                <w:szCs w:val="22"/>
              </w:rPr>
            </w:pPr>
            <w:r>
              <w:rPr>
                <w:rFonts w:hint="eastAsia" w:hAnsi="Calibri"/>
                <w:kern w:val="0"/>
                <w:sz w:val="20"/>
                <w:szCs w:val="22"/>
                <w:lang w:bidi="ar"/>
              </w:rPr>
              <w:t>…</w:t>
            </w:r>
          </w:p>
        </w:tc>
        <w:tc>
          <w:tcPr>
            <w:tcW w:w="1158" w:type="dxa"/>
            <w:tcBorders>
              <w:top w:val="single" w:color="000000" w:sz="4" w:space="0"/>
              <w:left w:val="nil"/>
              <w:bottom w:val="single" w:color="000000" w:sz="4" w:space="0"/>
              <w:right w:val="single" w:color="000000" w:sz="4" w:space="0"/>
            </w:tcBorders>
            <w:noWrap w:val="0"/>
            <w:vAlign w:val="center"/>
          </w:tcPr>
          <w:p w14:paraId="358F5BDB">
            <w:pPr>
              <w:widowControl/>
              <w:ind w:firstLine="0" w:firstLineChars="0"/>
              <w:jc w:val="center"/>
              <w:rPr>
                <w:rFonts w:hAnsi="Calibri"/>
                <w:kern w:val="0"/>
                <w:sz w:val="20"/>
                <w:szCs w:val="22"/>
              </w:rPr>
            </w:pPr>
          </w:p>
        </w:tc>
        <w:tc>
          <w:tcPr>
            <w:tcW w:w="911" w:type="dxa"/>
            <w:tcBorders>
              <w:top w:val="single" w:color="000000" w:sz="4" w:space="0"/>
              <w:left w:val="nil"/>
              <w:bottom w:val="single" w:color="000000" w:sz="4" w:space="0"/>
              <w:right w:val="single" w:color="000000" w:sz="4" w:space="0"/>
            </w:tcBorders>
            <w:noWrap w:val="0"/>
            <w:vAlign w:val="center"/>
          </w:tcPr>
          <w:p w14:paraId="50883CD0">
            <w:pPr>
              <w:widowControl/>
              <w:ind w:firstLine="0" w:firstLineChars="0"/>
              <w:jc w:val="center"/>
              <w:rPr>
                <w:rFonts w:hAnsi="Calibri"/>
                <w:kern w:val="0"/>
                <w:sz w:val="20"/>
                <w:szCs w:val="22"/>
              </w:rPr>
            </w:pPr>
          </w:p>
        </w:tc>
        <w:tc>
          <w:tcPr>
            <w:tcW w:w="2980" w:type="dxa"/>
            <w:tcBorders>
              <w:top w:val="single" w:color="000000" w:sz="4" w:space="0"/>
              <w:left w:val="nil"/>
              <w:bottom w:val="single" w:color="000000" w:sz="4" w:space="0"/>
              <w:right w:val="single" w:color="000000" w:sz="4" w:space="0"/>
            </w:tcBorders>
            <w:noWrap w:val="0"/>
            <w:vAlign w:val="center"/>
          </w:tcPr>
          <w:p w14:paraId="7645DD39">
            <w:pPr>
              <w:widowControl/>
              <w:ind w:firstLine="0" w:firstLineChars="0"/>
              <w:jc w:val="center"/>
              <w:rPr>
                <w:rFonts w:hAnsi="Calibri"/>
                <w:kern w:val="0"/>
                <w:sz w:val="20"/>
                <w:szCs w:val="22"/>
              </w:rPr>
            </w:pPr>
          </w:p>
        </w:tc>
        <w:tc>
          <w:tcPr>
            <w:tcW w:w="933" w:type="dxa"/>
            <w:tcBorders>
              <w:top w:val="single" w:color="000000" w:sz="4" w:space="0"/>
              <w:left w:val="nil"/>
              <w:bottom w:val="single" w:color="000000" w:sz="4" w:space="0"/>
              <w:right w:val="single" w:color="000000" w:sz="4" w:space="0"/>
            </w:tcBorders>
            <w:noWrap w:val="0"/>
            <w:vAlign w:val="center"/>
          </w:tcPr>
          <w:p w14:paraId="7C27FCC8">
            <w:pPr>
              <w:widowControl/>
              <w:ind w:firstLine="0" w:firstLineChars="0"/>
              <w:jc w:val="center"/>
              <w:rPr>
                <w:rFonts w:hAnsi="Calibri"/>
                <w:kern w:val="0"/>
                <w:sz w:val="20"/>
                <w:szCs w:val="22"/>
              </w:rPr>
            </w:pPr>
          </w:p>
        </w:tc>
        <w:tc>
          <w:tcPr>
            <w:tcW w:w="754" w:type="dxa"/>
            <w:tcBorders>
              <w:top w:val="single" w:color="000000" w:sz="4" w:space="0"/>
              <w:left w:val="nil"/>
              <w:bottom w:val="single" w:color="000000" w:sz="4" w:space="0"/>
              <w:right w:val="single" w:color="000000" w:sz="4" w:space="0"/>
            </w:tcBorders>
            <w:noWrap w:val="0"/>
            <w:vAlign w:val="center"/>
          </w:tcPr>
          <w:p w14:paraId="6649AD66">
            <w:pPr>
              <w:widowControl/>
              <w:ind w:firstLine="0" w:firstLineChars="0"/>
              <w:jc w:val="center"/>
              <w:rPr>
                <w:rFonts w:hAnsi="Calibri"/>
                <w:kern w:val="0"/>
                <w:sz w:val="20"/>
                <w:szCs w:val="22"/>
              </w:rPr>
            </w:pPr>
          </w:p>
        </w:tc>
        <w:tc>
          <w:tcPr>
            <w:tcW w:w="622" w:type="dxa"/>
            <w:tcBorders>
              <w:top w:val="single" w:color="000000" w:sz="4" w:space="0"/>
              <w:left w:val="nil"/>
              <w:bottom w:val="single" w:color="000000" w:sz="4" w:space="0"/>
              <w:right w:val="single" w:color="000000" w:sz="4" w:space="0"/>
            </w:tcBorders>
            <w:noWrap w:val="0"/>
            <w:vAlign w:val="center"/>
          </w:tcPr>
          <w:p w14:paraId="2C35CDB5">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10BEB2BB">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2BDB8F20">
            <w:pPr>
              <w:widowControl/>
              <w:ind w:firstLine="0" w:firstLineChars="0"/>
              <w:jc w:val="center"/>
              <w:rPr>
                <w:rFonts w:hAnsi="Calibri"/>
                <w:kern w:val="0"/>
                <w:sz w:val="20"/>
                <w:szCs w:val="22"/>
              </w:rPr>
            </w:pPr>
          </w:p>
        </w:tc>
      </w:tr>
      <w:tr w14:paraId="23BBD1AB">
        <w:tblPrEx>
          <w:tblCellMar>
            <w:top w:w="0" w:type="dxa"/>
            <w:left w:w="108" w:type="dxa"/>
            <w:bottom w:w="0" w:type="dxa"/>
            <w:right w:w="108" w:type="dxa"/>
          </w:tblCellMar>
        </w:tblPrEx>
        <w:trPr>
          <w:trHeight w:val="284" w:hRule="atLeast"/>
          <w:jc w:val="center"/>
        </w:trPr>
        <w:tc>
          <w:tcPr>
            <w:tcW w:w="2560" w:type="dxa"/>
            <w:gridSpan w:val="3"/>
            <w:tcBorders>
              <w:top w:val="single" w:color="000000" w:sz="4" w:space="0"/>
              <w:left w:val="single" w:color="000000" w:sz="4" w:space="0"/>
              <w:bottom w:val="single" w:color="000000" w:sz="4" w:space="0"/>
              <w:right w:val="single" w:color="000000" w:sz="4" w:space="0"/>
            </w:tcBorders>
            <w:noWrap w:val="0"/>
            <w:vAlign w:val="center"/>
          </w:tcPr>
          <w:p w14:paraId="05BC6310">
            <w:pPr>
              <w:widowControl/>
              <w:ind w:firstLine="0" w:firstLineChars="0"/>
              <w:jc w:val="left"/>
              <w:rPr>
                <w:rFonts w:hAnsi="Calibri"/>
                <w:kern w:val="0"/>
                <w:sz w:val="20"/>
                <w:szCs w:val="22"/>
              </w:rPr>
            </w:pPr>
            <w:r>
              <w:rPr>
                <w:rFonts w:hint="eastAsia" w:hAnsi="Calibri"/>
                <w:kern w:val="0"/>
                <w:sz w:val="20"/>
                <w:szCs w:val="22"/>
                <w:lang w:bidi="ar"/>
              </w:rPr>
              <w:t>四、农业品牌</w:t>
            </w:r>
          </w:p>
        </w:tc>
        <w:tc>
          <w:tcPr>
            <w:tcW w:w="2980" w:type="dxa"/>
            <w:tcBorders>
              <w:top w:val="single" w:color="000000" w:sz="4" w:space="0"/>
              <w:left w:val="nil"/>
              <w:bottom w:val="single" w:color="000000" w:sz="4" w:space="0"/>
              <w:right w:val="single" w:color="000000" w:sz="4" w:space="0"/>
            </w:tcBorders>
            <w:noWrap w:val="0"/>
            <w:vAlign w:val="center"/>
          </w:tcPr>
          <w:p w14:paraId="52448278">
            <w:pPr>
              <w:widowControl/>
              <w:ind w:firstLine="0" w:firstLineChars="0"/>
              <w:jc w:val="left"/>
              <w:rPr>
                <w:rFonts w:hAnsi="Calibri"/>
                <w:kern w:val="0"/>
                <w:sz w:val="20"/>
                <w:szCs w:val="22"/>
              </w:rPr>
            </w:pPr>
            <w:r>
              <w:rPr>
                <w:rFonts w:hint="eastAsia" w:hAnsi="Calibri"/>
                <w:kern w:val="0"/>
                <w:sz w:val="20"/>
                <w:szCs w:val="22"/>
                <w:lang w:bidi="ar"/>
              </w:rPr>
              <w:t>参考标准：产业集群主导产业产品品牌宣传和打造特色地方区域公用品牌等补助</w:t>
            </w:r>
          </w:p>
        </w:tc>
        <w:tc>
          <w:tcPr>
            <w:tcW w:w="933" w:type="dxa"/>
            <w:tcBorders>
              <w:top w:val="single" w:color="000000" w:sz="4" w:space="0"/>
              <w:left w:val="nil"/>
              <w:bottom w:val="single" w:color="000000" w:sz="4" w:space="0"/>
              <w:right w:val="single" w:color="000000" w:sz="4" w:space="0"/>
            </w:tcBorders>
            <w:noWrap w:val="0"/>
            <w:vAlign w:val="center"/>
          </w:tcPr>
          <w:p w14:paraId="64BDE546">
            <w:pPr>
              <w:widowControl/>
              <w:ind w:firstLine="0" w:firstLineChars="0"/>
              <w:jc w:val="left"/>
              <w:rPr>
                <w:rFonts w:hAnsi="Calibri"/>
                <w:kern w:val="0"/>
                <w:sz w:val="20"/>
                <w:szCs w:val="22"/>
              </w:rPr>
            </w:pPr>
          </w:p>
        </w:tc>
        <w:tc>
          <w:tcPr>
            <w:tcW w:w="754" w:type="dxa"/>
            <w:tcBorders>
              <w:top w:val="single" w:color="000000" w:sz="4" w:space="0"/>
              <w:left w:val="nil"/>
              <w:bottom w:val="single" w:color="000000" w:sz="4" w:space="0"/>
              <w:right w:val="single" w:color="000000" w:sz="4" w:space="0"/>
            </w:tcBorders>
            <w:noWrap w:val="0"/>
            <w:vAlign w:val="center"/>
          </w:tcPr>
          <w:p w14:paraId="6B8A0514">
            <w:pPr>
              <w:widowControl/>
              <w:ind w:firstLine="0" w:firstLineChars="0"/>
              <w:jc w:val="left"/>
              <w:rPr>
                <w:rFonts w:hAnsi="Calibri"/>
                <w:kern w:val="0"/>
                <w:sz w:val="20"/>
                <w:szCs w:val="22"/>
              </w:rPr>
            </w:pPr>
          </w:p>
        </w:tc>
        <w:tc>
          <w:tcPr>
            <w:tcW w:w="622" w:type="dxa"/>
            <w:tcBorders>
              <w:top w:val="single" w:color="000000" w:sz="4" w:space="0"/>
              <w:left w:val="nil"/>
              <w:bottom w:val="single" w:color="000000" w:sz="4" w:space="0"/>
              <w:right w:val="single" w:color="000000" w:sz="4" w:space="0"/>
            </w:tcBorders>
            <w:noWrap w:val="0"/>
            <w:vAlign w:val="center"/>
          </w:tcPr>
          <w:p w14:paraId="06FD095E">
            <w:pPr>
              <w:widowControl/>
              <w:ind w:firstLine="0" w:firstLineChars="0"/>
              <w:jc w:val="left"/>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077F70F3">
            <w:pPr>
              <w:widowControl/>
              <w:ind w:firstLine="0" w:firstLineChars="0"/>
              <w:jc w:val="left"/>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2861C76F">
            <w:pPr>
              <w:widowControl/>
              <w:ind w:firstLine="0" w:firstLineChars="0"/>
              <w:jc w:val="left"/>
              <w:rPr>
                <w:rFonts w:hAnsi="Calibri"/>
                <w:kern w:val="0"/>
                <w:sz w:val="20"/>
                <w:szCs w:val="22"/>
              </w:rPr>
            </w:pPr>
          </w:p>
        </w:tc>
      </w:tr>
      <w:tr w14:paraId="649CA21D">
        <w:tblPrEx>
          <w:tblCellMar>
            <w:top w:w="0" w:type="dxa"/>
            <w:left w:w="108" w:type="dxa"/>
            <w:bottom w:w="0" w:type="dxa"/>
            <w:right w:w="108" w:type="dxa"/>
          </w:tblCellMar>
        </w:tblPrEx>
        <w:trPr>
          <w:trHeight w:val="284"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14:paraId="241E2CBA">
            <w:pPr>
              <w:widowControl/>
              <w:ind w:firstLine="0" w:firstLineChars="0"/>
              <w:jc w:val="center"/>
              <w:rPr>
                <w:rFonts w:hAnsi="Calibri"/>
                <w:kern w:val="0"/>
                <w:sz w:val="20"/>
                <w:szCs w:val="22"/>
              </w:rPr>
            </w:pPr>
            <w:r>
              <w:rPr>
                <w:rFonts w:hint="eastAsia" w:hAnsi="Calibri"/>
                <w:kern w:val="0"/>
                <w:sz w:val="20"/>
                <w:szCs w:val="22"/>
                <w:lang w:bidi="ar"/>
              </w:rPr>
              <w:t>1</w:t>
            </w:r>
          </w:p>
        </w:tc>
        <w:tc>
          <w:tcPr>
            <w:tcW w:w="1158" w:type="dxa"/>
            <w:tcBorders>
              <w:top w:val="single" w:color="000000" w:sz="4" w:space="0"/>
              <w:left w:val="nil"/>
              <w:bottom w:val="single" w:color="000000" w:sz="4" w:space="0"/>
              <w:right w:val="single" w:color="000000" w:sz="4" w:space="0"/>
            </w:tcBorders>
            <w:noWrap w:val="0"/>
            <w:vAlign w:val="center"/>
          </w:tcPr>
          <w:p w14:paraId="08A8D94D">
            <w:pPr>
              <w:widowControl/>
              <w:ind w:firstLine="0" w:firstLineChars="0"/>
              <w:jc w:val="center"/>
              <w:rPr>
                <w:rFonts w:hAnsi="Calibri"/>
                <w:kern w:val="0"/>
                <w:sz w:val="20"/>
                <w:szCs w:val="22"/>
              </w:rPr>
            </w:pPr>
          </w:p>
        </w:tc>
        <w:tc>
          <w:tcPr>
            <w:tcW w:w="911" w:type="dxa"/>
            <w:tcBorders>
              <w:top w:val="single" w:color="000000" w:sz="4" w:space="0"/>
              <w:left w:val="nil"/>
              <w:bottom w:val="single" w:color="000000" w:sz="4" w:space="0"/>
              <w:right w:val="single" w:color="000000" w:sz="4" w:space="0"/>
            </w:tcBorders>
            <w:noWrap w:val="0"/>
            <w:vAlign w:val="center"/>
          </w:tcPr>
          <w:p w14:paraId="1D2652FE">
            <w:pPr>
              <w:widowControl/>
              <w:ind w:firstLine="0" w:firstLineChars="0"/>
              <w:jc w:val="center"/>
              <w:rPr>
                <w:rFonts w:hAnsi="Calibri"/>
                <w:kern w:val="0"/>
                <w:sz w:val="20"/>
                <w:szCs w:val="22"/>
              </w:rPr>
            </w:pPr>
          </w:p>
        </w:tc>
        <w:tc>
          <w:tcPr>
            <w:tcW w:w="2980" w:type="dxa"/>
            <w:tcBorders>
              <w:top w:val="single" w:color="000000" w:sz="4" w:space="0"/>
              <w:left w:val="nil"/>
              <w:bottom w:val="single" w:color="000000" w:sz="4" w:space="0"/>
              <w:right w:val="single" w:color="000000" w:sz="4" w:space="0"/>
            </w:tcBorders>
            <w:noWrap w:val="0"/>
            <w:vAlign w:val="center"/>
          </w:tcPr>
          <w:p w14:paraId="30E3FAC2">
            <w:pPr>
              <w:widowControl/>
              <w:ind w:firstLine="0" w:firstLineChars="0"/>
              <w:jc w:val="center"/>
              <w:rPr>
                <w:rFonts w:hAnsi="Calibri"/>
                <w:kern w:val="0"/>
                <w:sz w:val="20"/>
                <w:szCs w:val="22"/>
              </w:rPr>
            </w:pPr>
          </w:p>
        </w:tc>
        <w:tc>
          <w:tcPr>
            <w:tcW w:w="933" w:type="dxa"/>
            <w:tcBorders>
              <w:top w:val="single" w:color="000000" w:sz="4" w:space="0"/>
              <w:left w:val="nil"/>
              <w:bottom w:val="single" w:color="000000" w:sz="4" w:space="0"/>
              <w:right w:val="single" w:color="000000" w:sz="4" w:space="0"/>
            </w:tcBorders>
            <w:noWrap w:val="0"/>
            <w:vAlign w:val="center"/>
          </w:tcPr>
          <w:p w14:paraId="3C03F0A2">
            <w:pPr>
              <w:widowControl/>
              <w:ind w:firstLine="0" w:firstLineChars="0"/>
              <w:jc w:val="center"/>
              <w:rPr>
                <w:rFonts w:hAnsi="Calibri"/>
                <w:kern w:val="0"/>
                <w:sz w:val="20"/>
                <w:szCs w:val="22"/>
              </w:rPr>
            </w:pPr>
          </w:p>
        </w:tc>
        <w:tc>
          <w:tcPr>
            <w:tcW w:w="754" w:type="dxa"/>
            <w:tcBorders>
              <w:top w:val="single" w:color="000000" w:sz="4" w:space="0"/>
              <w:left w:val="nil"/>
              <w:bottom w:val="single" w:color="000000" w:sz="4" w:space="0"/>
              <w:right w:val="single" w:color="000000" w:sz="4" w:space="0"/>
            </w:tcBorders>
            <w:noWrap w:val="0"/>
            <w:vAlign w:val="center"/>
          </w:tcPr>
          <w:p w14:paraId="0CFCA8DF">
            <w:pPr>
              <w:widowControl/>
              <w:ind w:firstLine="0" w:firstLineChars="0"/>
              <w:jc w:val="center"/>
              <w:rPr>
                <w:rFonts w:hAnsi="Calibri"/>
                <w:kern w:val="0"/>
                <w:sz w:val="20"/>
                <w:szCs w:val="22"/>
              </w:rPr>
            </w:pPr>
          </w:p>
        </w:tc>
        <w:tc>
          <w:tcPr>
            <w:tcW w:w="622" w:type="dxa"/>
            <w:tcBorders>
              <w:top w:val="single" w:color="000000" w:sz="4" w:space="0"/>
              <w:left w:val="nil"/>
              <w:bottom w:val="single" w:color="000000" w:sz="4" w:space="0"/>
              <w:right w:val="single" w:color="000000" w:sz="4" w:space="0"/>
            </w:tcBorders>
            <w:noWrap w:val="0"/>
            <w:vAlign w:val="center"/>
          </w:tcPr>
          <w:p w14:paraId="7E80217E">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376109A6">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74351BB8">
            <w:pPr>
              <w:widowControl/>
              <w:ind w:firstLine="0" w:firstLineChars="0"/>
              <w:jc w:val="center"/>
              <w:rPr>
                <w:rFonts w:hAnsi="Calibri"/>
                <w:kern w:val="0"/>
                <w:sz w:val="20"/>
                <w:szCs w:val="22"/>
              </w:rPr>
            </w:pPr>
          </w:p>
        </w:tc>
      </w:tr>
      <w:tr w14:paraId="1974F32D">
        <w:tblPrEx>
          <w:tblCellMar>
            <w:top w:w="0" w:type="dxa"/>
            <w:left w:w="108" w:type="dxa"/>
            <w:bottom w:w="0" w:type="dxa"/>
            <w:right w:w="108" w:type="dxa"/>
          </w:tblCellMar>
        </w:tblPrEx>
        <w:trPr>
          <w:trHeight w:val="284"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14:paraId="5DEC19CA">
            <w:pPr>
              <w:widowControl/>
              <w:ind w:firstLine="0" w:firstLineChars="0"/>
              <w:jc w:val="center"/>
              <w:rPr>
                <w:rFonts w:hAnsi="Calibri"/>
                <w:kern w:val="0"/>
                <w:sz w:val="20"/>
                <w:szCs w:val="22"/>
              </w:rPr>
            </w:pPr>
            <w:r>
              <w:rPr>
                <w:rFonts w:hint="eastAsia" w:hAnsi="Calibri"/>
                <w:kern w:val="0"/>
                <w:sz w:val="20"/>
                <w:szCs w:val="22"/>
                <w:lang w:bidi="ar"/>
              </w:rPr>
              <w:t>2</w:t>
            </w:r>
          </w:p>
        </w:tc>
        <w:tc>
          <w:tcPr>
            <w:tcW w:w="1158" w:type="dxa"/>
            <w:tcBorders>
              <w:top w:val="single" w:color="000000" w:sz="4" w:space="0"/>
              <w:left w:val="nil"/>
              <w:bottom w:val="single" w:color="000000" w:sz="4" w:space="0"/>
              <w:right w:val="single" w:color="000000" w:sz="4" w:space="0"/>
            </w:tcBorders>
            <w:noWrap w:val="0"/>
            <w:vAlign w:val="center"/>
          </w:tcPr>
          <w:p w14:paraId="2502A199">
            <w:pPr>
              <w:widowControl/>
              <w:ind w:firstLine="0" w:firstLineChars="0"/>
              <w:jc w:val="center"/>
              <w:rPr>
                <w:rFonts w:hAnsi="Calibri"/>
                <w:kern w:val="0"/>
                <w:sz w:val="20"/>
                <w:szCs w:val="22"/>
              </w:rPr>
            </w:pPr>
          </w:p>
        </w:tc>
        <w:tc>
          <w:tcPr>
            <w:tcW w:w="911" w:type="dxa"/>
            <w:tcBorders>
              <w:top w:val="single" w:color="000000" w:sz="4" w:space="0"/>
              <w:left w:val="nil"/>
              <w:bottom w:val="single" w:color="000000" w:sz="4" w:space="0"/>
              <w:right w:val="single" w:color="000000" w:sz="4" w:space="0"/>
            </w:tcBorders>
            <w:noWrap w:val="0"/>
            <w:vAlign w:val="center"/>
          </w:tcPr>
          <w:p w14:paraId="635CED63">
            <w:pPr>
              <w:widowControl/>
              <w:ind w:firstLine="0" w:firstLineChars="0"/>
              <w:jc w:val="center"/>
              <w:rPr>
                <w:rFonts w:hAnsi="Calibri"/>
                <w:kern w:val="0"/>
                <w:sz w:val="20"/>
                <w:szCs w:val="22"/>
              </w:rPr>
            </w:pPr>
          </w:p>
        </w:tc>
        <w:tc>
          <w:tcPr>
            <w:tcW w:w="2980" w:type="dxa"/>
            <w:tcBorders>
              <w:top w:val="single" w:color="000000" w:sz="4" w:space="0"/>
              <w:left w:val="nil"/>
              <w:bottom w:val="single" w:color="000000" w:sz="4" w:space="0"/>
              <w:right w:val="single" w:color="000000" w:sz="4" w:space="0"/>
            </w:tcBorders>
            <w:noWrap w:val="0"/>
            <w:vAlign w:val="center"/>
          </w:tcPr>
          <w:p w14:paraId="152F8B2A">
            <w:pPr>
              <w:widowControl/>
              <w:ind w:firstLine="0" w:firstLineChars="0"/>
              <w:jc w:val="center"/>
              <w:rPr>
                <w:rFonts w:hAnsi="Calibri"/>
                <w:kern w:val="0"/>
                <w:sz w:val="20"/>
                <w:szCs w:val="22"/>
              </w:rPr>
            </w:pPr>
          </w:p>
        </w:tc>
        <w:tc>
          <w:tcPr>
            <w:tcW w:w="933" w:type="dxa"/>
            <w:tcBorders>
              <w:top w:val="single" w:color="000000" w:sz="4" w:space="0"/>
              <w:left w:val="nil"/>
              <w:bottom w:val="single" w:color="000000" w:sz="4" w:space="0"/>
              <w:right w:val="single" w:color="000000" w:sz="4" w:space="0"/>
            </w:tcBorders>
            <w:noWrap w:val="0"/>
            <w:vAlign w:val="center"/>
          </w:tcPr>
          <w:p w14:paraId="28748AB7">
            <w:pPr>
              <w:widowControl/>
              <w:ind w:firstLine="0" w:firstLineChars="0"/>
              <w:jc w:val="center"/>
              <w:rPr>
                <w:rFonts w:hAnsi="Calibri"/>
                <w:kern w:val="0"/>
                <w:sz w:val="20"/>
                <w:szCs w:val="22"/>
              </w:rPr>
            </w:pPr>
          </w:p>
        </w:tc>
        <w:tc>
          <w:tcPr>
            <w:tcW w:w="754" w:type="dxa"/>
            <w:tcBorders>
              <w:top w:val="single" w:color="000000" w:sz="4" w:space="0"/>
              <w:left w:val="nil"/>
              <w:bottom w:val="single" w:color="000000" w:sz="4" w:space="0"/>
              <w:right w:val="single" w:color="000000" w:sz="4" w:space="0"/>
            </w:tcBorders>
            <w:noWrap w:val="0"/>
            <w:vAlign w:val="center"/>
          </w:tcPr>
          <w:p w14:paraId="6A0D91D0">
            <w:pPr>
              <w:widowControl/>
              <w:ind w:firstLine="0" w:firstLineChars="0"/>
              <w:jc w:val="center"/>
              <w:rPr>
                <w:rFonts w:hAnsi="Calibri"/>
                <w:kern w:val="0"/>
                <w:sz w:val="20"/>
                <w:szCs w:val="22"/>
              </w:rPr>
            </w:pPr>
          </w:p>
        </w:tc>
        <w:tc>
          <w:tcPr>
            <w:tcW w:w="622" w:type="dxa"/>
            <w:tcBorders>
              <w:top w:val="single" w:color="000000" w:sz="4" w:space="0"/>
              <w:left w:val="nil"/>
              <w:bottom w:val="single" w:color="000000" w:sz="4" w:space="0"/>
              <w:right w:val="single" w:color="000000" w:sz="4" w:space="0"/>
            </w:tcBorders>
            <w:noWrap w:val="0"/>
            <w:vAlign w:val="center"/>
          </w:tcPr>
          <w:p w14:paraId="1A058A70">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4831FB6E">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7B6F0786">
            <w:pPr>
              <w:widowControl/>
              <w:ind w:firstLine="0" w:firstLineChars="0"/>
              <w:jc w:val="center"/>
              <w:rPr>
                <w:rFonts w:hAnsi="Calibri"/>
                <w:kern w:val="0"/>
                <w:sz w:val="20"/>
                <w:szCs w:val="22"/>
              </w:rPr>
            </w:pPr>
          </w:p>
        </w:tc>
      </w:tr>
      <w:tr w14:paraId="5C4AFAE8">
        <w:tblPrEx>
          <w:tblCellMar>
            <w:top w:w="0" w:type="dxa"/>
            <w:left w:w="108" w:type="dxa"/>
            <w:bottom w:w="0" w:type="dxa"/>
            <w:right w:w="108" w:type="dxa"/>
          </w:tblCellMar>
        </w:tblPrEx>
        <w:trPr>
          <w:trHeight w:val="284"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14:paraId="05ABAAD6">
            <w:pPr>
              <w:widowControl/>
              <w:ind w:firstLine="0" w:firstLineChars="0"/>
              <w:jc w:val="center"/>
              <w:rPr>
                <w:rFonts w:hAnsi="Calibri"/>
                <w:kern w:val="0"/>
                <w:sz w:val="20"/>
                <w:szCs w:val="22"/>
              </w:rPr>
            </w:pPr>
            <w:r>
              <w:rPr>
                <w:rFonts w:hint="eastAsia" w:hAnsi="Calibri"/>
                <w:kern w:val="0"/>
                <w:sz w:val="20"/>
                <w:szCs w:val="22"/>
                <w:lang w:bidi="ar"/>
              </w:rPr>
              <w:t>…</w:t>
            </w:r>
          </w:p>
        </w:tc>
        <w:tc>
          <w:tcPr>
            <w:tcW w:w="1158" w:type="dxa"/>
            <w:tcBorders>
              <w:top w:val="single" w:color="000000" w:sz="4" w:space="0"/>
              <w:left w:val="nil"/>
              <w:bottom w:val="single" w:color="000000" w:sz="4" w:space="0"/>
              <w:right w:val="single" w:color="000000" w:sz="4" w:space="0"/>
            </w:tcBorders>
            <w:noWrap w:val="0"/>
            <w:vAlign w:val="center"/>
          </w:tcPr>
          <w:p w14:paraId="64B10F12">
            <w:pPr>
              <w:widowControl/>
              <w:ind w:firstLine="0" w:firstLineChars="0"/>
              <w:jc w:val="center"/>
              <w:rPr>
                <w:rFonts w:hAnsi="Calibri"/>
                <w:kern w:val="0"/>
                <w:sz w:val="20"/>
                <w:szCs w:val="22"/>
              </w:rPr>
            </w:pPr>
          </w:p>
        </w:tc>
        <w:tc>
          <w:tcPr>
            <w:tcW w:w="911" w:type="dxa"/>
            <w:tcBorders>
              <w:top w:val="single" w:color="000000" w:sz="4" w:space="0"/>
              <w:left w:val="nil"/>
              <w:bottom w:val="single" w:color="000000" w:sz="4" w:space="0"/>
              <w:right w:val="single" w:color="000000" w:sz="4" w:space="0"/>
            </w:tcBorders>
            <w:noWrap w:val="0"/>
            <w:vAlign w:val="center"/>
          </w:tcPr>
          <w:p w14:paraId="5E92D9EC">
            <w:pPr>
              <w:widowControl/>
              <w:ind w:firstLine="0" w:firstLineChars="0"/>
              <w:jc w:val="center"/>
              <w:rPr>
                <w:rFonts w:hAnsi="Calibri"/>
                <w:kern w:val="0"/>
                <w:sz w:val="20"/>
                <w:szCs w:val="22"/>
              </w:rPr>
            </w:pPr>
          </w:p>
        </w:tc>
        <w:tc>
          <w:tcPr>
            <w:tcW w:w="2980" w:type="dxa"/>
            <w:tcBorders>
              <w:top w:val="single" w:color="000000" w:sz="4" w:space="0"/>
              <w:left w:val="nil"/>
              <w:bottom w:val="single" w:color="000000" w:sz="4" w:space="0"/>
              <w:right w:val="single" w:color="000000" w:sz="4" w:space="0"/>
            </w:tcBorders>
            <w:noWrap w:val="0"/>
            <w:vAlign w:val="center"/>
          </w:tcPr>
          <w:p w14:paraId="1771DD1F">
            <w:pPr>
              <w:widowControl/>
              <w:ind w:firstLine="0" w:firstLineChars="0"/>
              <w:jc w:val="center"/>
              <w:rPr>
                <w:rFonts w:hAnsi="Calibri"/>
                <w:kern w:val="0"/>
                <w:sz w:val="20"/>
                <w:szCs w:val="22"/>
              </w:rPr>
            </w:pPr>
          </w:p>
        </w:tc>
        <w:tc>
          <w:tcPr>
            <w:tcW w:w="933" w:type="dxa"/>
            <w:tcBorders>
              <w:top w:val="single" w:color="000000" w:sz="4" w:space="0"/>
              <w:left w:val="nil"/>
              <w:bottom w:val="single" w:color="000000" w:sz="4" w:space="0"/>
              <w:right w:val="single" w:color="000000" w:sz="4" w:space="0"/>
            </w:tcBorders>
            <w:noWrap w:val="0"/>
            <w:vAlign w:val="center"/>
          </w:tcPr>
          <w:p w14:paraId="28D3BBFA">
            <w:pPr>
              <w:widowControl/>
              <w:ind w:firstLine="0" w:firstLineChars="0"/>
              <w:jc w:val="center"/>
              <w:rPr>
                <w:rFonts w:hAnsi="Calibri"/>
                <w:kern w:val="0"/>
                <w:sz w:val="20"/>
                <w:szCs w:val="22"/>
              </w:rPr>
            </w:pPr>
          </w:p>
        </w:tc>
        <w:tc>
          <w:tcPr>
            <w:tcW w:w="754" w:type="dxa"/>
            <w:tcBorders>
              <w:top w:val="single" w:color="000000" w:sz="4" w:space="0"/>
              <w:left w:val="nil"/>
              <w:bottom w:val="single" w:color="000000" w:sz="4" w:space="0"/>
              <w:right w:val="single" w:color="000000" w:sz="4" w:space="0"/>
            </w:tcBorders>
            <w:noWrap w:val="0"/>
            <w:vAlign w:val="center"/>
          </w:tcPr>
          <w:p w14:paraId="42D3A9F7">
            <w:pPr>
              <w:widowControl/>
              <w:ind w:firstLine="0" w:firstLineChars="0"/>
              <w:jc w:val="center"/>
              <w:rPr>
                <w:rFonts w:hAnsi="Calibri"/>
                <w:kern w:val="0"/>
                <w:sz w:val="20"/>
                <w:szCs w:val="22"/>
              </w:rPr>
            </w:pPr>
          </w:p>
        </w:tc>
        <w:tc>
          <w:tcPr>
            <w:tcW w:w="622" w:type="dxa"/>
            <w:tcBorders>
              <w:top w:val="single" w:color="000000" w:sz="4" w:space="0"/>
              <w:left w:val="nil"/>
              <w:bottom w:val="single" w:color="000000" w:sz="4" w:space="0"/>
              <w:right w:val="single" w:color="000000" w:sz="4" w:space="0"/>
            </w:tcBorders>
            <w:noWrap w:val="0"/>
            <w:vAlign w:val="center"/>
          </w:tcPr>
          <w:p w14:paraId="59865EB2">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174D5EAD">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1966AC2E">
            <w:pPr>
              <w:widowControl/>
              <w:ind w:firstLine="0" w:firstLineChars="0"/>
              <w:jc w:val="center"/>
              <w:rPr>
                <w:rFonts w:hAnsi="Calibri"/>
                <w:kern w:val="0"/>
                <w:sz w:val="20"/>
                <w:szCs w:val="22"/>
              </w:rPr>
            </w:pPr>
          </w:p>
        </w:tc>
      </w:tr>
      <w:tr w14:paraId="0B686E2A">
        <w:tblPrEx>
          <w:tblCellMar>
            <w:top w:w="0" w:type="dxa"/>
            <w:left w:w="108" w:type="dxa"/>
            <w:bottom w:w="0" w:type="dxa"/>
            <w:right w:w="108" w:type="dxa"/>
          </w:tblCellMar>
        </w:tblPrEx>
        <w:trPr>
          <w:trHeight w:val="284" w:hRule="atLeast"/>
          <w:jc w:val="center"/>
        </w:trPr>
        <w:tc>
          <w:tcPr>
            <w:tcW w:w="2560" w:type="dxa"/>
            <w:gridSpan w:val="3"/>
            <w:tcBorders>
              <w:top w:val="single" w:color="000000" w:sz="4" w:space="0"/>
              <w:left w:val="single" w:color="000000" w:sz="4" w:space="0"/>
              <w:bottom w:val="single" w:color="000000" w:sz="4" w:space="0"/>
              <w:right w:val="single" w:color="000000" w:sz="4" w:space="0"/>
            </w:tcBorders>
            <w:noWrap w:val="0"/>
            <w:vAlign w:val="center"/>
          </w:tcPr>
          <w:p w14:paraId="07EC5D8B">
            <w:pPr>
              <w:widowControl/>
              <w:ind w:firstLine="0" w:firstLineChars="0"/>
              <w:jc w:val="left"/>
              <w:rPr>
                <w:rFonts w:hAnsi="Calibri"/>
                <w:kern w:val="0"/>
                <w:sz w:val="20"/>
                <w:szCs w:val="22"/>
              </w:rPr>
            </w:pPr>
            <w:r>
              <w:rPr>
                <w:rFonts w:hint="eastAsia" w:hAnsi="Calibri"/>
                <w:kern w:val="0"/>
                <w:sz w:val="20"/>
                <w:szCs w:val="22"/>
                <w:lang w:bidi="ar"/>
              </w:rPr>
              <w:t>五、贷款贴息</w:t>
            </w:r>
          </w:p>
        </w:tc>
        <w:tc>
          <w:tcPr>
            <w:tcW w:w="2980" w:type="dxa"/>
            <w:tcBorders>
              <w:top w:val="single" w:color="000000" w:sz="4" w:space="0"/>
              <w:left w:val="nil"/>
              <w:bottom w:val="single" w:color="000000" w:sz="4" w:space="0"/>
              <w:right w:val="single" w:color="000000" w:sz="4" w:space="0"/>
            </w:tcBorders>
            <w:noWrap w:val="0"/>
            <w:vAlign w:val="center"/>
          </w:tcPr>
          <w:p w14:paraId="11E123C7">
            <w:pPr>
              <w:widowControl/>
              <w:ind w:firstLine="0" w:firstLineChars="0"/>
              <w:jc w:val="left"/>
              <w:rPr>
                <w:rFonts w:hAnsi="Calibri"/>
                <w:kern w:val="0"/>
                <w:sz w:val="20"/>
                <w:szCs w:val="22"/>
              </w:rPr>
            </w:pPr>
            <w:r>
              <w:rPr>
                <w:rFonts w:hint="eastAsia" w:hAnsi="Calibri"/>
                <w:kern w:val="0"/>
                <w:sz w:val="20"/>
                <w:szCs w:val="22"/>
                <w:lang w:bidi="ar"/>
              </w:rPr>
              <w:t>参考标准：产业集群实施主体投贷补等方式撬动更多社会资本投资产业集群建设资金利息补助，贴息额不超过该企业产业集群项目贷款利息总额的 60%（按基准贷款利率计算）。</w:t>
            </w:r>
          </w:p>
        </w:tc>
        <w:tc>
          <w:tcPr>
            <w:tcW w:w="933" w:type="dxa"/>
            <w:tcBorders>
              <w:top w:val="single" w:color="000000" w:sz="4" w:space="0"/>
              <w:left w:val="nil"/>
              <w:bottom w:val="single" w:color="000000" w:sz="4" w:space="0"/>
              <w:right w:val="single" w:color="000000" w:sz="4" w:space="0"/>
            </w:tcBorders>
            <w:noWrap w:val="0"/>
            <w:vAlign w:val="center"/>
          </w:tcPr>
          <w:p w14:paraId="6D0E66A3">
            <w:pPr>
              <w:widowControl/>
              <w:ind w:firstLine="0" w:firstLineChars="0"/>
              <w:jc w:val="left"/>
              <w:rPr>
                <w:rFonts w:hAnsi="Calibri"/>
                <w:kern w:val="0"/>
                <w:sz w:val="20"/>
                <w:szCs w:val="22"/>
              </w:rPr>
            </w:pPr>
          </w:p>
        </w:tc>
        <w:tc>
          <w:tcPr>
            <w:tcW w:w="754" w:type="dxa"/>
            <w:tcBorders>
              <w:top w:val="single" w:color="000000" w:sz="4" w:space="0"/>
              <w:left w:val="nil"/>
              <w:bottom w:val="single" w:color="000000" w:sz="4" w:space="0"/>
              <w:right w:val="single" w:color="000000" w:sz="4" w:space="0"/>
            </w:tcBorders>
            <w:noWrap w:val="0"/>
            <w:vAlign w:val="center"/>
          </w:tcPr>
          <w:p w14:paraId="2A685178">
            <w:pPr>
              <w:widowControl/>
              <w:ind w:firstLine="0" w:firstLineChars="0"/>
              <w:jc w:val="left"/>
              <w:rPr>
                <w:rFonts w:hAnsi="Calibri"/>
                <w:kern w:val="0"/>
                <w:sz w:val="20"/>
                <w:szCs w:val="22"/>
              </w:rPr>
            </w:pPr>
          </w:p>
        </w:tc>
        <w:tc>
          <w:tcPr>
            <w:tcW w:w="622" w:type="dxa"/>
            <w:tcBorders>
              <w:top w:val="single" w:color="000000" w:sz="4" w:space="0"/>
              <w:left w:val="nil"/>
              <w:bottom w:val="single" w:color="000000" w:sz="4" w:space="0"/>
              <w:right w:val="single" w:color="000000" w:sz="4" w:space="0"/>
            </w:tcBorders>
            <w:noWrap w:val="0"/>
            <w:vAlign w:val="center"/>
          </w:tcPr>
          <w:p w14:paraId="3BB9B4C6">
            <w:pPr>
              <w:widowControl/>
              <w:ind w:firstLine="0" w:firstLineChars="0"/>
              <w:jc w:val="left"/>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31E0C083">
            <w:pPr>
              <w:widowControl/>
              <w:ind w:firstLine="0" w:firstLineChars="0"/>
              <w:jc w:val="left"/>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7DD8DF37">
            <w:pPr>
              <w:widowControl/>
              <w:ind w:firstLine="0" w:firstLineChars="0"/>
              <w:jc w:val="left"/>
              <w:rPr>
                <w:rFonts w:hAnsi="Calibri"/>
                <w:kern w:val="0"/>
                <w:sz w:val="20"/>
                <w:szCs w:val="22"/>
              </w:rPr>
            </w:pPr>
          </w:p>
        </w:tc>
      </w:tr>
      <w:tr w14:paraId="0D86F26B">
        <w:tblPrEx>
          <w:tblCellMar>
            <w:top w:w="0" w:type="dxa"/>
            <w:left w:w="108" w:type="dxa"/>
            <w:bottom w:w="0" w:type="dxa"/>
            <w:right w:w="108" w:type="dxa"/>
          </w:tblCellMar>
        </w:tblPrEx>
        <w:trPr>
          <w:trHeight w:val="284"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14:paraId="309DC693">
            <w:pPr>
              <w:widowControl/>
              <w:ind w:firstLine="0" w:firstLineChars="0"/>
              <w:jc w:val="center"/>
              <w:rPr>
                <w:rFonts w:hAnsi="Calibri"/>
                <w:kern w:val="0"/>
                <w:sz w:val="20"/>
                <w:szCs w:val="22"/>
              </w:rPr>
            </w:pPr>
            <w:r>
              <w:rPr>
                <w:rFonts w:hint="eastAsia" w:hAnsi="Calibri"/>
                <w:kern w:val="0"/>
                <w:sz w:val="20"/>
                <w:szCs w:val="22"/>
                <w:lang w:bidi="ar"/>
              </w:rPr>
              <w:t>1</w:t>
            </w:r>
          </w:p>
        </w:tc>
        <w:tc>
          <w:tcPr>
            <w:tcW w:w="1158" w:type="dxa"/>
            <w:tcBorders>
              <w:top w:val="single" w:color="000000" w:sz="4" w:space="0"/>
              <w:left w:val="nil"/>
              <w:bottom w:val="single" w:color="000000" w:sz="4" w:space="0"/>
              <w:right w:val="single" w:color="000000" w:sz="4" w:space="0"/>
            </w:tcBorders>
            <w:noWrap w:val="0"/>
            <w:vAlign w:val="center"/>
          </w:tcPr>
          <w:p w14:paraId="128E5515">
            <w:pPr>
              <w:widowControl/>
              <w:ind w:firstLine="0" w:firstLineChars="0"/>
              <w:jc w:val="center"/>
              <w:rPr>
                <w:rFonts w:hAnsi="Calibri"/>
                <w:kern w:val="0"/>
                <w:sz w:val="20"/>
                <w:szCs w:val="22"/>
              </w:rPr>
            </w:pPr>
          </w:p>
        </w:tc>
        <w:tc>
          <w:tcPr>
            <w:tcW w:w="911" w:type="dxa"/>
            <w:tcBorders>
              <w:top w:val="single" w:color="000000" w:sz="4" w:space="0"/>
              <w:left w:val="nil"/>
              <w:bottom w:val="single" w:color="000000" w:sz="4" w:space="0"/>
              <w:right w:val="single" w:color="000000" w:sz="4" w:space="0"/>
            </w:tcBorders>
            <w:noWrap w:val="0"/>
            <w:vAlign w:val="center"/>
          </w:tcPr>
          <w:p w14:paraId="5D66F05D">
            <w:pPr>
              <w:widowControl/>
              <w:ind w:firstLine="0" w:firstLineChars="0"/>
              <w:jc w:val="center"/>
              <w:rPr>
                <w:rFonts w:hAnsi="Calibri"/>
                <w:kern w:val="0"/>
                <w:sz w:val="20"/>
                <w:szCs w:val="22"/>
              </w:rPr>
            </w:pPr>
          </w:p>
        </w:tc>
        <w:tc>
          <w:tcPr>
            <w:tcW w:w="2980" w:type="dxa"/>
            <w:tcBorders>
              <w:top w:val="single" w:color="000000" w:sz="4" w:space="0"/>
              <w:left w:val="nil"/>
              <w:bottom w:val="single" w:color="000000" w:sz="4" w:space="0"/>
              <w:right w:val="single" w:color="000000" w:sz="4" w:space="0"/>
            </w:tcBorders>
            <w:noWrap w:val="0"/>
            <w:vAlign w:val="center"/>
          </w:tcPr>
          <w:p w14:paraId="37618940">
            <w:pPr>
              <w:widowControl/>
              <w:ind w:firstLine="0" w:firstLineChars="0"/>
              <w:jc w:val="center"/>
              <w:rPr>
                <w:rFonts w:hAnsi="Calibri"/>
                <w:kern w:val="0"/>
                <w:sz w:val="20"/>
                <w:szCs w:val="22"/>
              </w:rPr>
            </w:pPr>
          </w:p>
        </w:tc>
        <w:tc>
          <w:tcPr>
            <w:tcW w:w="933" w:type="dxa"/>
            <w:tcBorders>
              <w:top w:val="single" w:color="000000" w:sz="4" w:space="0"/>
              <w:left w:val="nil"/>
              <w:bottom w:val="single" w:color="000000" w:sz="4" w:space="0"/>
              <w:right w:val="single" w:color="000000" w:sz="4" w:space="0"/>
            </w:tcBorders>
            <w:noWrap w:val="0"/>
            <w:vAlign w:val="center"/>
          </w:tcPr>
          <w:p w14:paraId="25ED5008">
            <w:pPr>
              <w:widowControl/>
              <w:ind w:firstLine="0" w:firstLineChars="0"/>
              <w:jc w:val="center"/>
              <w:rPr>
                <w:rFonts w:hAnsi="Calibri"/>
                <w:kern w:val="0"/>
                <w:sz w:val="20"/>
                <w:szCs w:val="22"/>
              </w:rPr>
            </w:pPr>
          </w:p>
        </w:tc>
        <w:tc>
          <w:tcPr>
            <w:tcW w:w="754" w:type="dxa"/>
            <w:tcBorders>
              <w:top w:val="single" w:color="000000" w:sz="4" w:space="0"/>
              <w:left w:val="nil"/>
              <w:bottom w:val="single" w:color="000000" w:sz="4" w:space="0"/>
              <w:right w:val="single" w:color="000000" w:sz="4" w:space="0"/>
            </w:tcBorders>
            <w:noWrap w:val="0"/>
            <w:vAlign w:val="center"/>
          </w:tcPr>
          <w:p w14:paraId="7A3D9825">
            <w:pPr>
              <w:widowControl/>
              <w:ind w:firstLine="0" w:firstLineChars="0"/>
              <w:jc w:val="center"/>
              <w:rPr>
                <w:rFonts w:hAnsi="Calibri"/>
                <w:kern w:val="0"/>
                <w:sz w:val="20"/>
                <w:szCs w:val="22"/>
              </w:rPr>
            </w:pPr>
          </w:p>
        </w:tc>
        <w:tc>
          <w:tcPr>
            <w:tcW w:w="622" w:type="dxa"/>
            <w:tcBorders>
              <w:top w:val="single" w:color="000000" w:sz="4" w:space="0"/>
              <w:left w:val="nil"/>
              <w:bottom w:val="single" w:color="000000" w:sz="4" w:space="0"/>
              <w:right w:val="single" w:color="000000" w:sz="4" w:space="0"/>
            </w:tcBorders>
            <w:noWrap w:val="0"/>
            <w:vAlign w:val="center"/>
          </w:tcPr>
          <w:p w14:paraId="5B6EE4A2">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2A7DEFB4">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1480C571">
            <w:pPr>
              <w:widowControl/>
              <w:ind w:firstLine="0" w:firstLineChars="0"/>
              <w:jc w:val="center"/>
              <w:rPr>
                <w:rFonts w:hAnsi="Calibri"/>
                <w:kern w:val="0"/>
                <w:sz w:val="20"/>
                <w:szCs w:val="22"/>
              </w:rPr>
            </w:pPr>
          </w:p>
        </w:tc>
      </w:tr>
      <w:tr w14:paraId="1704ACF5">
        <w:tblPrEx>
          <w:tblCellMar>
            <w:top w:w="0" w:type="dxa"/>
            <w:left w:w="108" w:type="dxa"/>
            <w:bottom w:w="0" w:type="dxa"/>
            <w:right w:w="108" w:type="dxa"/>
          </w:tblCellMar>
        </w:tblPrEx>
        <w:trPr>
          <w:trHeight w:val="284"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14:paraId="196C0D9C">
            <w:pPr>
              <w:widowControl/>
              <w:ind w:firstLine="0" w:firstLineChars="0"/>
              <w:jc w:val="center"/>
              <w:rPr>
                <w:rFonts w:hAnsi="Calibri"/>
                <w:kern w:val="0"/>
                <w:sz w:val="20"/>
                <w:szCs w:val="22"/>
              </w:rPr>
            </w:pPr>
            <w:r>
              <w:rPr>
                <w:rFonts w:hint="eastAsia" w:hAnsi="Calibri"/>
                <w:kern w:val="0"/>
                <w:sz w:val="20"/>
                <w:szCs w:val="22"/>
                <w:lang w:bidi="ar"/>
              </w:rPr>
              <w:t>2</w:t>
            </w:r>
          </w:p>
        </w:tc>
        <w:tc>
          <w:tcPr>
            <w:tcW w:w="1158" w:type="dxa"/>
            <w:tcBorders>
              <w:top w:val="single" w:color="000000" w:sz="4" w:space="0"/>
              <w:left w:val="nil"/>
              <w:bottom w:val="single" w:color="000000" w:sz="4" w:space="0"/>
              <w:right w:val="single" w:color="000000" w:sz="4" w:space="0"/>
            </w:tcBorders>
            <w:noWrap w:val="0"/>
            <w:vAlign w:val="center"/>
          </w:tcPr>
          <w:p w14:paraId="3F7ABFB3">
            <w:pPr>
              <w:widowControl/>
              <w:ind w:firstLine="0" w:firstLineChars="0"/>
              <w:jc w:val="center"/>
              <w:rPr>
                <w:rFonts w:hAnsi="Calibri"/>
                <w:kern w:val="0"/>
                <w:sz w:val="20"/>
                <w:szCs w:val="22"/>
              </w:rPr>
            </w:pPr>
          </w:p>
        </w:tc>
        <w:tc>
          <w:tcPr>
            <w:tcW w:w="911" w:type="dxa"/>
            <w:tcBorders>
              <w:top w:val="single" w:color="000000" w:sz="4" w:space="0"/>
              <w:left w:val="nil"/>
              <w:bottom w:val="single" w:color="000000" w:sz="4" w:space="0"/>
              <w:right w:val="single" w:color="000000" w:sz="4" w:space="0"/>
            </w:tcBorders>
            <w:noWrap w:val="0"/>
            <w:vAlign w:val="center"/>
          </w:tcPr>
          <w:p w14:paraId="612BF739">
            <w:pPr>
              <w:widowControl/>
              <w:ind w:firstLine="0" w:firstLineChars="0"/>
              <w:jc w:val="center"/>
              <w:rPr>
                <w:rFonts w:hAnsi="Calibri"/>
                <w:kern w:val="0"/>
                <w:sz w:val="20"/>
                <w:szCs w:val="22"/>
              </w:rPr>
            </w:pPr>
          </w:p>
        </w:tc>
        <w:tc>
          <w:tcPr>
            <w:tcW w:w="2980" w:type="dxa"/>
            <w:tcBorders>
              <w:top w:val="single" w:color="000000" w:sz="4" w:space="0"/>
              <w:left w:val="nil"/>
              <w:bottom w:val="single" w:color="000000" w:sz="4" w:space="0"/>
              <w:right w:val="single" w:color="000000" w:sz="4" w:space="0"/>
            </w:tcBorders>
            <w:noWrap w:val="0"/>
            <w:vAlign w:val="center"/>
          </w:tcPr>
          <w:p w14:paraId="6BEB4274">
            <w:pPr>
              <w:widowControl/>
              <w:ind w:firstLine="0" w:firstLineChars="0"/>
              <w:jc w:val="center"/>
              <w:rPr>
                <w:rFonts w:hAnsi="Calibri"/>
                <w:kern w:val="0"/>
                <w:sz w:val="20"/>
                <w:szCs w:val="22"/>
              </w:rPr>
            </w:pPr>
          </w:p>
        </w:tc>
        <w:tc>
          <w:tcPr>
            <w:tcW w:w="933" w:type="dxa"/>
            <w:tcBorders>
              <w:top w:val="single" w:color="000000" w:sz="4" w:space="0"/>
              <w:left w:val="nil"/>
              <w:bottom w:val="single" w:color="000000" w:sz="4" w:space="0"/>
              <w:right w:val="single" w:color="000000" w:sz="4" w:space="0"/>
            </w:tcBorders>
            <w:noWrap w:val="0"/>
            <w:vAlign w:val="center"/>
          </w:tcPr>
          <w:p w14:paraId="1C5E5076">
            <w:pPr>
              <w:widowControl/>
              <w:ind w:firstLine="0" w:firstLineChars="0"/>
              <w:jc w:val="center"/>
              <w:rPr>
                <w:rFonts w:hAnsi="Calibri"/>
                <w:kern w:val="0"/>
                <w:sz w:val="20"/>
                <w:szCs w:val="22"/>
              </w:rPr>
            </w:pPr>
          </w:p>
        </w:tc>
        <w:tc>
          <w:tcPr>
            <w:tcW w:w="754" w:type="dxa"/>
            <w:tcBorders>
              <w:top w:val="single" w:color="000000" w:sz="4" w:space="0"/>
              <w:left w:val="nil"/>
              <w:bottom w:val="single" w:color="000000" w:sz="4" w:space="0"/>
              <w:right w:val="single" w:color="000000" w:sz="4" w:space="0"/>
            </w:tcBorders>
            <w:noWrap w:val="0"/>
            <w:vAlign w:val="center"/>
          </w:tcPr>
          <w:p w14:paraId="10C51BE8">
            <w:pPr>
              <w:widowControl/>
              <w:ind w:firstLine="0" w:firstLineChars="0"/>
              <w:jc w:val="center"/>
              <w:rPr>
                <w:rFonts w:hAnsi="Calibri"/>
                <w:kern w:val="0"/>
                <w:sz w:val="20"/>
                <w:szCs w:val="22"/>
              </w:rPr>
            </w:pPr>
          </w:p>
        </w:tc>
        <w:tc>
          <w:tcPr>
            <w:tcW w:w="622" w:type="dxa"/>
            <w:tcBorders>
              <w:top w:val="single" w:color="000000" w:sz="4" w:space="0"/>
              <w:left w:val="nil"/>
              <w:bottom w:val="single" w:color="000000" w:sz="4" w:space="0"/>
              <w:right w:val="single" w:color="000000" w:sz="4" w:space="0"/>
            </w:tcBorders>
            <w:noWrap w:val="0"/>
            <w:vAlign w:val="center"/>
          </w:tcPr>
          <w:p w14:paraId="7AC4E52A">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7678335E">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4ED4D0E4">
            <w:pPr>
              <w:widowControl/>
              <w:ind w:firstLine="0" w:firstLineChars="0"/>
              <w:jc w:val="center"/>
              <w:rPr>
                <w:rFonts w:hAnsi="Calibri"/>
                <w:kern w:val="0"/>
                <w:sz w:val="20"/>
                <w:szCs w:val="22"/>
              </w:rPr>
            </w:pPr>
          </w:p>
        </w:tc>
      </w:tr>
      <w:tr w14:paraId="41EB49E7">
        <w:tblPrEx>
          <w:tblCellMar>
            <w:top w:w="0" w:type="dxa"/>
            <w:left w:w="108" w:type="dxa"/>
            <w:bottom w:w="0" w:type="dxa"/>
            <w:right w:w="108" w:type="dxa"/>
          </w:tblCellMar>
        </w:tblPrEx>
        <w:trPr>
          <w:trHeight w:val="284"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14:paraId="60592240">
            <w:pPr>
              <w:widowControl/>
              <w:ind w:firstLine="0" w:firstLineChars="0"/>
              <w:jc w:val="center"/>
              <w:rPr>
                <w:rFonts w:hAnsi="Calibri"/>
                <w:kern w:val="0"/>
                <w:sz w:val="20"/>
                <w:szCs w:val="22"/>
              </w:rPr>
            </w:pPr>
            <w:r>
              <w:rPr>
                <w:rFonts w:hint="eastAsia" w:hAnsi="Calibri"/>
                <w:kern w:val="0"/>
                <w:sz w:val="20"/>
                <w:szCs w:val="22"/>
                <w:lang w:bidi="ar"/>
              </w:rPr>
              <w:t>3</w:t>
            </w:r>
          </w:p>
        </w:tc>
        <w:tc>
          <w:tcPr>
            <w:tcW w:w="1158" w:type="dxa"/>
            <w:tcBorders>
              <w:top w:val="single" w:color="000000" w:sz="4" w:space="0"/>
              <w:left w:val="nil"/>
              <w:bottom w:val="single" w:color="000000" w:sz="4" w:space="0"/>
              <w:right w:val="single" w:color="000000" w:sz="4" w:space="0"/>
            </w:tcBorders>
            <w:noWrap w:val="0"/>
            <w:vAlign w:val="center"/>
          </w:tcPr>
          <w:p w14:paraId="64E4C76C">
            <w:pPr>
              <w:widowControl/>
              <w:ind w:firstLine="0" w:firstLineChars="0"/>
              <w:jc w:val="center"/>
              <w:rPr>
                <w:rFonts w:hAnsi="Calibri"/>
                <w:kern w:val="0"/>
                <w:sz w:val="20"/>
                <w:szCs w:val="22"/>
              </w:rPr>
            </w:pPr>
          </w:p>
        </w:tc>
        <w:tc>
          <w:tcPr>
            <w:tcW w:w="911" w:type="dxa"/>
            <w:tcBorders>
              <w:top w:val="single" w:color="000000" w:sz="4" w:space="0"/>
              <w:left w:val="nil"/>
              <w:bottom w:val="single" w:color="000000" w:sz="4" w:space="0"/>
              <w:right w:val="single" w:color="000000" w:sz="4" w:space="0"/>
            </w:tcBorders>
            <w:noWrap w:val="0"/>
            <w:vAlign w:val="center"/>
          </w:tcPr>
          <w:p w14:paraId="2CFF6662">
            <w:pPr>
              <w:widowControl/>
              <w:ind w:firstLine="0" w:firstLineChars="0"/>
              <w:jc w:val="center"/>
              <w:rPr>
                <w:rFonts w:hAnsi="Calibri"/>
                <w:kern w:val="0"/>
                <w:sz w:val="20"/>
                <w:szCs w:val="22"/>
              </w:rPr>
            </w:pPr>
          </w:p>
        </w:tc>
        <w:tc>
          <w:tcPr>
            <w:tcW w:w="2980" w:type="dxa"/>
            <w:tcBorders>
              <w:top w:val="single" w:color="000000" w:sz="4" w:space="0"/>
              <w:left w:val="nil"/>
              <w:bottom w:val="single" w:color="000000" w:sz="4" w:space="0"/>
              <w:right w:val="single" w:color="000000" w:sz="4" w:space="0"/>
            </w:tcBorders>
            <w:noWrap w:val="0"/>
            <w:vAlign w:val="center"/>
          </w:tcPr>
          <w:p w14:paraId="22F09E24">
            <w:pPr>
              <w:widowControl/>
              <w:ind w:firstLine="0" w:firstLineChars="0"/>
              <w:jc w:val="center"/>
              <w:rPr>
                <w:rFonts w:hAnsi="Calibri"/>
                <w:kern w:val="0"/>
                <w:sz w:val="20"/>
                <w:szCs w:val="22"/>
              </w:rPr>
            </w:pPr>
          </w:p>
        </w:tc>
        <w:tc>
          <w:tcPr>
            <w:tcW w:w="933" w:type="dxa"/>
            <w:tcBorders>
              <w:top w:val="single" w:color="000000" w:sz="4" w:space="0"/>
              <w:left w:val="nil"/>
              <w:bottom w:val="single" w:color="000000" w:sz="4" w:space="0"/>
              <w:right w:val="single" w:color="000000" w:sz="4" w:space="0"/>
            </w:tcBorders>
            <w:noWrap w:val="0"/>
            <w:vAlign w:val="center"/>
          </w:tcPr>
          <w:p w14:paraId="5DB460A3">
            <w:pPr>
              <w:widowControl/>
              <w:ind w:firstLine="0" w:firstLineChars="0"/>
              <w:jc w:val="center"/>
              <w:rPr>
                <w:rFonts w:hAnsi="Calibri"/>
                <w:kern w:val="0"/>
                <w:sz w:val="20"/>
                <w:szCs w:val="22"/>
              </w:rPr>
            </w:pPr>
          </w:p>
        </w:tc>
        <w:tc>
          <w:tcPr>
            <w:tcW w:w="754" w:type="dxa"/>
            <w:tcBorders>
              <w:top w:val="single" w:color="000000" w:sz="4" w:space="0"/>
              <w:left w:val="nil"/>
              <w:bottom w:val="single" w:color="000000" w:sz="4" w:space="0"/>
              <w:right w:val="single" w:color="000000" w:sz="4" w:space="0"/>
            </w:tcBorders>
            <w:noWrap w:val="0"/>
            <w:vAlign w:val="center"/>
          </w:tcPr>
          <w:p w14:paraId="58169BD8">
            <w:pPr>
              <w:widowControl/>
              <w:ind w:firstLine="0" w:firstLineChars="0"/>
              <w:jc w:val="center"/>
              <w:rPr>
                <w:rFonts w:hAnsi="Calibri"/>
                <w:kern w:val="0"/>
                <w:sz w:val="20"/>
                <w:szCs w:val="22"/>
              </w:rPr>
            </w:pPr>
          </w:p>
        </w:tc>
        <w:tc>
          <w:tcPr>
            <w:tcW w:w="622" w:type="dxa"/>
            <w:tcBorders>
              <w:top w:val="single" w:color="000000" w:sz="4" w:space="0"/>
              <w:left w:val="nil"/>
              <w:bottom w:val="single" w:color="000000" w:sz="4" w:space="0"/>
              <w:right w:val="single" w:color="000000" w:sz="4" w:space="0"/>
            </w:tcBorders>
            <w:noWrap w:val="0"/>
            <w:vAlign w:val="center"/>
          </w:tcPr>
          <w:p w14:paraId="01E50AC5">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32958C3F">
            <w:pPr>
              <w:widowControl/>
              <w:ind w:firstLine="0" w:firstLineChars="0"/>
              <w:jc w:val="center"/>
              <w:rPr>
                <w:rFonts w:hAnsi="Calibri"/>
                <w:kern w:val="0"/>
                <w:sz w:val="20"/>
                <w:szCs w:val="22"/>
              </w:rPr>
            </w:pPr>
          </w:p>
        </w:tc>
        <w:tc>
          <w:tcPr>
            <w:tcW w:w="1131" w:type="dxa"/>
            <w:tcBorders>
              <w:top w:val="single" w:color="000000" w:sz="4" w:space="0"/>
              <w:left w:val="nil"/>
              <w:bottom w:val="single" w:color="000000" w:sz="4" w:space="0"/>
              <w:right w:val="single" w:color="000000" w:sz="4" w:space="0"/>
            </w:tcBorders>
            <w:noWrap w:val="0"/>
            <w:vAlign w:val="center"/>
          </w:tcPr>
          <w:p w14:paraId="0A828751">
            <w:pPr>
              <w:widowControl/>
              <w:ind w:firstLine="0" w:firstLineChars="0"/>
              <w:jc w:val="center"/>
              <w:rPr>
                <w:rFonts w:hAnsi="Calibri"/>
                <w:kern w:val="0"/>
                <w:sz w:val="20"/>
                <w:szCs w:val="22"/>
              </w:rPr>
            </w:pPr>
          </w:p>
        </w:tc>
      </w:tr>
      <w:tr w14:paraId="08B20206">
        <w:tblPrEx>
          <w:tblCellMar>
            <w:top w:w="0" w:type="dxa"/>
            <w:left w:w="108" w:type="dxa"/>
            <w:bottom w:w="0" w:type="dxa"/>
            <w:right w:w="108" w:type="dxa"/>
          </w:tblCellMar>
        </w:tblPrEx>
        <w:trPr>
          <w:trHeight w:val="415" w:hRule="atLeast"/>
          <w:jc w:val="center"/>
        </w:trPr>
        <w:tc>
          <w:tcPr>
            <w:tcW w:w="1649" w:type="dxa"/>
            <w:gridSpan w:val="2"/>
            <w:tcBorders>
              <w:top w:val="nil"/>
              <w:left w:val="single" w:color="000000" w:sz="4" w:space="0"/>
              <w:bottom w:val="single" w:color="000000" w:sz="4" w:space="0"/>
              <w:right w:val="single" w:color="000000" w:sz="4" w:space="0"/>
            </w:tcBorders>
            <w:noWrap w:val="0"/>
            <w:vAlign w:val="center"/>
          </w:tcPr>
          <w:p w14:paraId="025C7E3B">
            <w:pPr>
              <w:widowControl/>
              <w:ind w:firstLine="0" w:firstLineChars="0"/>
              <w:jc w:val="center"/>
              <w:rPr>
                <w:rFonts w:hAnsi="Calibri"/>
                <w:kern w:val="0"/>
                <w:sz w:val="20"/>
                <w:szCs w:val="22"/>
              </w:rPr>
            </w:pPr>
            <w:r>
              <w:rPr>
                <w:rFonts w:hint="eastAsia" w:hAnsi="Calibri"/>
                <w:kern w:val="0"/>
                <w:sz w:val="20"/>
                <w:szCs w:val="22"/>
                <w:lang w:bidi="ar"/>
              </w:rPr>
              <w:t>合计</w:t>
            </w:r>
          </w:p>
        </w:tc>
        <w:tc>
          <w:tcPr>
            <w:tcW w:w="3891" w:type="dxa"/>
            <w:gridSpan w:val="2"/>
            <w:tcBorders>
              <w:top w:val="nil"/>
              <w:left w:val="nil"/>
              <w:bottom w:val="single" w:color="000000" w:sz="4" w:space="0"/>
              <w:right w:val="single" w:color="000000" w:sz="4" w:space="0"/>
            </w:tcBorders>
            <w:noWrap w:val="0"/>
            <w:vAlign w:val="center"/>
          </w:tcPr>
          <w:p w14:paraId="189F679A">
            <w:pPr>
              <w:widowControl/>
              <w:ind w:firstLine="0" w:firstLineChars="0"/>
              <w:jc w:val="center"/>
              <w:rPr>
                <w:rFonts w:hAnsi="Calibri"/>
                <w:kern w:val="0"/>
                <w:sz w:val="20"/>
                <w:szCs w:val="22"/>
              </w:rPr>
            </w:pPr>
            <w:r>
              <w:rPr>
                <w:rFonts w:hint="eastAsia" w:hAnsi="Calibri"/>
                <w:kern w:val="0"/>
                <w:sz w:val="20"/>
                <w:szCs w:val="22"/>
                <w:lang w:bidi="ar"/>
              </w:rPr>
              <w:t>（项目个数）</w:t>
            </w:r>
          </w:p>
        </w:tc>
        <w:tc>
          <w:tcPr>
            <w:tcW w:w="933" w:type="dxa"/>
            <w:tcBorders>
              <w:top w:val="nil"/>
              <w:left w:val="nil"/>
              <w:bottom w:val="single" w:color="000000" w:sz="4" w:space="0"/>
              <w:right w:val="single" w:color="000000" w:sz="4" w:space="0"/>
            </w:tcBorders>
            <w:noWrap w:val="0"/>
            <w:vAlign w:val="center"/>
          </w:tcPr>
          <w:p w14:paraId="2652335F">
            <w:pPr>
              <w:widowControl/>
              <w:ind w:firstLine="0" w:firstLineChars="0"/>
              <w:jc w:val="center"/>
              <w:rPr>
                <w:rFonts w:hAnsi="Calibri"/>
                <w:kern w:val="0"/>
                <w:sz w:val="20"/>
                <w:szCs w:val="22"/>
              </w:rPr>
            </w:pPr>
          </w:p>
        </w:tc>
        <w:tc>
          <w:tcPr>
            <w:tcW w:w="754" w:type="dxa"/>
            <w:tcBorders>
              <w:top w:val="nil"/>
              <w:left w:val="nil"/>
              <w:bottom w:val="single" w:color="000000" w:sz="4" w:space="0"/>
              <w:right w:val="single" w:color="000000" w:sz="4" w:space="0"/>
            </w:tcBorders>
            <w:noWrap w:val="0"/>
            <w:vAlign w:val="center"/>
          </w:tcPr>
          <w:p w14:paraId="0A7FD3C2">
            <w:pPr>
              <w:widowControl/>
              <w:ind w:firstLine="0" w:firstLineChars="0"/>
              <w:jc w:val="center"/>
              <w:rPr>
                <w:rFonts w:hAnsi="Calibri"/>
                <w:kern w:val="0"/>
                <w:sz w:val="20"/>
                <w:szCs w:val="22"/>
              </w:rPr>
            </w:pPr>
          </w:p>
        </w:tc>
        <w:tc>
          <w:tcPr>
            <w:tcW w:w="622" w:type="dxa"/>
            <w:tcBorders>
              <w:top w:val="nil"/>
              <w:left w:val="nil"/>
              <w:bottom w:val="single" w:color="000000" w:sz="4" w:space="0"/>
              <w:right w:val="single" w:color="000000" w:sz="4" w:space="0"/>
            </w:tcBorders>
            <w:noWrap w:val="0"/>
            <w:vAlign w:val="center"/>
          </w:tcPr>
          <w:p w14:paraId="05E6F57A">
            <w:pPr>
              <w:widowControl/>
              <w:ind w:firstLine="0" w:firstLineChars="0"/>
              <w:jc w:val="center"/>
              <w:rPr>
                <w:rFonts w:hAnsi="Calibri"/>
                <w:kern w:val="0"/>
                <w:sz w:val="20"/>
                <w:szCs w:val="22"/>
              </w:rPr>
            </w:pPr>
          </w:p>
        </w:tc>
        <w:tc>
          <w:tcPr>
            <w:tcW w:w="1131" w:type="dxa"/>
            <w:tcBorders>
              <w:top w:val="nil"/>
              <w:left w:val="nil"/>
              <w:bottom w:val="single" w:color="000000" w:sz="4" w:space="0"/>
              <w:right w:val="single" w:color="000000" w:sz="4" w:space="0"/>
            </w:tcBorders>
            <w:noWrap w:val="0"/>
            <w:vAlign w:val="center"/>
          </w:tcPr>
          <w:p w14:paraId="1465E0B6">
            <w:pPr>
              <w:widowControl/>
              <w:ind w:firstLine="0" w:firstLineChars="0"/>
              <w:jc w:val="center"/>
              <w:rPr>
                <w:rFonts w:hAnsi="Calibri"/>
                <w:kern w:val="0"/>
                <w:sz w:val="20"/>
                <w:szCs w:val="22"/>
              </w:rPr>
            </w:pPr>
          </w:p>
        </w:tc>
        <w:tc>
          <w:tcPr>
            <w:tcW w:w="1131" w:type="dxa"/>
            <w:tcBorders>
              <w:top w:val="nil"/>
              <w:left w:val="nil"/>
              <w:bottom w:val="single" w:color="000000" w:sz="4" w:space="0"/>
              <w:right w:val="single" w:color="000000" w:sz="4" w:space="0"/>
            </w:tcBorders>
            <w:noWrap w:val="0"/>
            <w:vAlign w:val="center"/>
          </w:tcPr>
          <w:p w14:paraId="205D79A3">
            <w:pPr>
              <w:widowControl/>
              <w:ind w:firstLine="0" w:firstLineChars="0"/>
              <w:jc w:val="center"/>
              <w:rPr>
                <w:rFonts w:hAnsi="Calibri"/>
                <w:kern w:val="0"/>
                <w:sz w:val="20"/>
                <w:szCs w:val="22"/>
              </w:rPr>
            </w:pPr>
          </w:p>
        </w:tc>
      </w:tr>
    </w:tbl>
    <w:p w14:paraId="37D69CB0">
      <w:pPr>
        <w:spacing w:line="560" w:lineRule="exact"/>
        <w:jc w:val="left"/>
        <w:outlineLvl w:val="0"/>
        <w:rPr>
          <w:rFonts w:hint="eastAsia" w:ascii="黑体" w:hAnsi="黑体" w:eastAsia="黑体" w:cs="黑体"/>
          <w:bCs/>
          <w:szCs w:val="32"/>
          <w:lang w:bidi="ar"/>
        </w:rPr>
      </w:pPr>
      <w:r>
        <w:rPr>
          <w:rFonts w:hint="eastAsia" w:ascii="黑体" w:hAnsi="黑体" w:eastAsia="黑体" w:cs="黑体"/>
          <w:bCs/>
          <w:szCs w:val="32"/>
          <w:lang w:bidi="ar"/>
        </w:rPr>
        <w:t>三、项目效益</w:t>
      </w:r>
    </w:p>
    <w:p w14:paraId="792E9EFF">
      <w:pPr>
        <w:spacing w:line="560" w:lineRule="exact"/>
        <w:jc w:val="left"/>
        <w:rPr>
          <w:rFonts w:hint="eastAsia" w:ascii="Times New Roman" w:hAnsi="Times New Roman"/>
          <w:szCs w:val="32"/>
          <w:lang w:bidi="ar"/>
        </w:rPr>
      </w:pPr>
      <w:r>
        <w:rPr>
          <w:rFonts w:hint="eastAsia" w:ascii="Times New Roman" w:hAnsi="Times New Roman"/>
          <w:szCs w:val="32"/>
          <w:lang w:bidi="ar"/>
        </w:rPr>
        <w:t>预估项目建成后的经济效益、社会效益和生态效益。</w:t>
      </w:r>
    </w:p>
    <w:p w14:paraId="0F64FDD4">
      <w:pPr>
        <w:spacing w:line="560" w:lineRule="exact"/>
        <w:jc w:val="left"/>
        <w:outlineLvl w:val="0"/>
        <w:rPr>
          <w:rFonts w:hint="eastAsia" w:ascii="黑体" w:hAnsi="黑体" w:eastAsia="黑体" w:cs="黑体"/>
          <w:bCs/>
          <w:szCs w:val="32"/>
          <w:lang w:bidi="ar"/>
        </w:rPr>
      </w:pPr>
      <w:r>
        <w:rPr>
          <w:rFonts w:hint="eastAsia" w:ascii="黑体" w:hAnsi="黑体" w:eastAsia="黑体" w:cs="黑体"/>
          <w:bCs/>
          <w:szCs w:val="32"/>
          <w:lang w:bidi="ar"/>
        </w:rPr>
        <w:t>四、附件</w:t>
      </w:r>
    </w:p>
    <w:p w14:paraId="6F7994E4">
      <w:pPr>
        <w:spacing w:line="560" w:lineRule="exact"/>
        <w:jc w:val="left"/>
        <w:rPr>
          <w:rFonts w:hint="eastAsia" w:ascii="Times New Roman" w:hAnsi="Times New Roman"/>
          <w:szCs w:val="32"/>
          <w:lang w:val="zh-TW" w:bidi="ar"/>
        </w:rPr>
      </w:pPr>
      <w:r>
        <w:rPr>
          <w:rFonts w:hint="eastAsia" w:ascii="Times New Roman" w:hAnsi="Times New Roman"/>
          <w:szCs w:val="32"/>
          <w:lang w:val="zh-TW" w:bidi="ar"/>
        </w:rPr>
        <w:t>其他相关佐证证明材料</w:t>
      </w:r>
    </w:p>
    <w:p w14:paraId="1C595982">
      <w:pPr>
        <w:pStyle w:val="2"/>
        <w:spacing w:line="560" w:lineRule="exact"/>
        <w:ind w:firstLine="640"/>
      </w:pPr>
    </w:p>
    <w:p w14:paraId="7298D5CA">
      <w:pPr>
        <w:pStyle w:val="2"/>
        <w:spacing w:line="560" w:lineRule="exact"/>
        <w:ind w:firstLine="640"/>
      </w:pPr>
    </w:p>
    <w:p w14:paraId="71C2BF7E">
      <w:pPr>
        <w:pStyle w:val="2"/>
        <w:spacing w:line="560" w:lineRule="exact"/>
        <w:ind w:firstLine="640"/>
      </w:pPr>
    </w:p>
    <w:p w14:paraId="1560953E">
      <w:pPr>
        <w:pStyle w:val="2"/>
        <w:spacing w:line="560" w:lineRule="exact"/>
        <w:ind w:firstLine="0" w:firstLineChars="0"/>
        <w:rPr>
          <w:rFonts w:hint="eastAsia"/>
        </w:rPr>
      </w:pPr>
    </w:p>
    <w:p w14:paraId="65493C6B">
      <w:pPr>
        <w:pStyle w:val="2"/>
        <w:spacing w:line="560" w:lineRule="exact"/>
        <w:ind w:firstLine="0" w:firstLineChars="0"/>
        <w:rPr>
          <w:rFonts w:hint="eastAsia" w:ascii="黑体" w:hAnsi="黑体" w:eastAsia="黑体"/>
        </w:rPr>
      </w:pPr>
      <w:r>
        <w:rPr>
          <w:rFonts w:hint="eastAsia" w:ascii="黑体" w:hAnsi="黑体" w:eastAsia="黑体"/>
        </w:rPr>
        <w:t>附件2</w:t>
      </w:r>
    </w:p>
    <w:p w14:paraId="6547E654">
      <w:pPr>
        <w:pStyle w:val="2"/>
        <w:spacing w:line="560" w:lineRule="exact"/>
        <w:ind w:firstLine="0" w:firstLineChars="0"/>
        <w:rPr>
          <w:rFonts w:hint="eastAsia" w:ascii="黑体" w:hAnsi="黑体" w:eastAsia="黑体"/>
        </w:rPr>
      </w:pPr>
    </w:p>
    <w:p w14:paraId="3BDE0DCA">
      <w:pPr>
        <w:pStyle w:val="2"/>
        <w:spacing w:line="560" w:lineRule="exact"/>
        <w:ind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申报材料真实性承诺书</w:t>
      </w:r>
    </w:p>
    <w:p w14:paraId="184F97DA">
      <w:pPr>
        <w:pStyle w:val="2"/>
        <w:spacing w:line="560" w:lineRule="exact"/>
        <w:ind w:firstLine="0" w:firstLineChars="0"/>
        <w:jc w:val="center"/>
        <w:rPr>
          <w:rFonts w:hint="eastAsia" w:ascii="楷体" w:hAnsi="楷体" w:eastAsia="楷体"/>
          <w:szCs w:val="32"/>
        </w:rPr>
      </w:pPr>
      <w:r>
        <w:rPr>
          <w:rFonts w:hint="eastAsia" w:ascii="楷体" w:hAnsi="楷体" w:eastAsia="楷体"/>
          <w:szCs w:val="32"/>
        </w:rPr>
        <w:t>（格式）</w:t>
      </w:r>
    </w:p>
    <w:p w14:paraId="69934DD4">
      <w:pPr>
        <w:pStyle w:val="2"/>
        <w:spacing w:line="560" w:lineRule="exact"/>
        <w:ind w:firstLine="0" w:firstLineChars="0"/>
        <w:jc w:val="center"/>
        <w:rPr>
          <w:rFonts w:hint="eastAsia" w:ascii="楷体" w:hAnsi="楷体" w:eastAsia="楷体"/>
          <w:szCs w:val="32"/>
        </w:rPr>
      </w:pPr>
    </w:p>
    <w:p w14:paraId="6237A3E1">
      <w:pPr>
        <w:pStyle w:val="2"/>
        <w:spacing w:line="560" w:lineRule="exact"/>
        <w:ind w:firstLine="0" w:firstLineChars="0"/>
        <w:jc w:val="left"/>
        <w:rPr>
          <w:rFonts w:hint="eastAsia" w:hAnsi="宋体"/>
          <w:szCs w:val="32"/>
        </w:rPr>
      </w:pPr>
      <w:r>
        <w:rPr>
          <w:rFonts w:hint="eastAsia" w:hAnsi="宋体"/>
          <w:szCs w:val="32"/>
        </w:rPr>
        <w:t>各级农业农村部门：</w:t>
      </w:r>
    </w:p>
    <w:p w14:paraId="3EF554F0">
      <w:pPr>
        <w:pStyle w:val="2"/>
        <w:spacing w:line="560" w:lineRule="exact"/>
        <w:ind w:firstLine="640"/>
        <w:jc w:val="left"/>
        <w:rPr>
          <w:rFonts w:hint="eastAsia" w:cs="仿宋_GB2312"/>
          <w:kern w:val="0"/>
          <w:szCs w:val="32"/>
          <w:lang w:bidi="ar"/>
        </w:rPr>
      </w:pPr>
      <w:r>
        <w:rPr>
          <w:rFonts w:hint="eastAsia" w:hAnsi="宋体"/>
          <w:szCs w:val="32"/>
        </w:rPr>
        <w:t>我单位郑重承诺：此次申报</w:t>
      </w:r>
      <w:r>
        <w:rPr>
          <w:rFonts w:hint="eastAsia" w:cs="仿宋_GB2312"/>
          <w:kern w:val="0"/>
          <w:szCs w:val="32"/>
          <w:lang w:bidi="ar"/>
        </w:rPr>
        <w:t>广东金柚优势特色产业集群建设项目所提交的所有申报材料均真实、可靠、合法，如有虚假、伪造行为，我单位愿意承担相应法律责任，并承担由此产生的一切后果。</w:t>
      </w:r>
    </w:p>
    <w:p w14:paraId="5D378EE4">
      <w:pPr>
        <w:pStyle w:val="2"/>
        <w:spacing w:line="560" w:lineRule="exact"/>
        <w:ind w:firstLine="640"/>
        <w:jc w:val="left"/>
        <w:rPr>
          <w:rFonts w:hint="eastAsia" w:cs="仿宋_GB2312"/>
          <w:kern w:val="0"/>
          <w:szCs w:val="32"/>
          <w:lang w:bidi="ar"/>
        </w:rPr>
      </w:pPr>
      <w:r>
        <w:rPr>
          <w:rFonts w:hint="eastAsia" w:cs="仿宋_GB2312"/>
          <w:kern w:val="0"/>
          <w:szCs w:val="32"/>
          <w:lang w:bidi="ar"/>
        </w:rPr>
        <w:t>特此承诺！</w:t>
      </w:r>
    </w:p>
    <w:p w14:paraId="6E56E3B2">
      <w:pPr>
        <w:pStyle w:val="2"/>
        <w:spacing w:line="560" w:lineRule="exact"/>
        <w:ind w:right="640" w:firstLine="3840" w:firstLineChars="1200"/>
        <w:rPr>
          <w:rFonts w:hint="eastAsia" w:cs="仿宋_GB2312"/>
          <w:kern w:val="0"/>
          <w:szCs w:val="32"/>
          <w:lang w:bidi="ar"/>
        </w:rPr>
      </w:pPr>
    </w:p>
    <w:p w14:paraId="5E6AD703">
      <w:pPr>
        <w:pStyle w:val="2"/>
        <w:spacing w:line="560" w:lineRule="exact"/>
        <w:ind w:right="640" w:firstLine="3840" w:firstLineChars="1200"/>
        <w:rPr>
          <w:rFonts w:hint="eastAsia" w:cs="仿宋_GB2312"/>
          <w:kern w:val="0"/>
          <w:szCs w:val="32"/>
          <w:lang w:bidi="ar"/>
        </w:rPr>
      </w:pPr>
    </w:p>
    <w:p w14:paraId="0B19A9CC">
      <w:pPr>
        <w:pStyle w:val="2"/>
        <w:spacing w:line="560" w:lineRule="exact"/>
        <w:ind w:right="640" w:firstLine="3840" w:firstLineChars="1200"/>
        <w:rPr>
          <w:rFonts w:hint="eastAsia" w:cs="仿宋_GB2312"/>
          <w:kern w:val="0"/>
          <w:szCs w:val="32"/>
          <w:lang w:bidi="ar"/>
        </w:rPr>
      </w:pPr>
    </w:p>
    <w:p w14:paraId="04631996">
      <w:pPr>
        <w:pStyle w:val="2"/>
        <w:spacing w:line="560" w:lineRule="exact"/>
        <w:ind w:right="640" w:firstLine="3840" w:firstLineChars="1200"/>
        <w:rPr>
          <w:rFonts w:hint="eastAsia" w:cs="仿宋_GB2312"/>
          <w:kern w:val="0"/>
          <w:szCs w:val="32"/>
          <w:lang w:bidi="ar"/>
        </w:rPr>
      </w:pPr>
      <w:r>
        <w:rPr>
          <w:rFonts w:hint="eastAsia" w:cs="仿宋_GB2312"/>
          <w:kern w:val="0"/>
          <w:szCs w:val="32"/>
          <w:lang w:bidi="ar"/>
        </w:rPr>
        <w:t>法定代表人（签字）：</w:t>
      </w:r>
    </w:p>
    <w:p w14:paraId="5D65B8B0">
      <w:pPr>
        <w:pStyle w:val="2"/>
        <w:spacing w:line="560" w:lineRule="exact"/>
        <w:ind w:right="640" w:firstLine="3840" w:firstLineChars="1200"/>
        <w:rPr>
          <w:rFonts w:hint="eastAsia" w:cs="仿宋_GB2312"/>
          <w:kern w:val="0"/>
          <w:szCs w:val="32"/>
          <w:lang w:bidi="ar"/>
        </w:rPr>
      </w:pPr>
      <w:r>
        <w:rPr>
          <w:rFonts w:hint="eastAsia" w:cs="仿宋_GB2312"/>
          <w:kern w:val="0"/>
          <w:szCs w:val="32"/>
          <w:lang w:bidi="ar"/>
        </w:rPr>
        <w:t>申报单位（公章）：</w:t>
      </w:r>
    </w:p>
    <w:p w14:paraId="4DB5BD0E">
      <w:pPr>
        <w:pStyle w:val="2"/>
        <w:wordWrap w:val="0"/>
        <w:spacing w:line="560" w:lineRule="exact"/>
        <w:ind w:right="640" w:firstLine="640"/>
        <w:jc w:val="center"/>
        <w:rPr>
          <w:rFonts w:hint="eastAsia" w:hAnsi="宋体"/>
          <w:szCs w:val="32"/>
        </w:rPr>
      </w:pPr>
      <w:r>
        <w:rPr>
          <w:rFonts w:hint="eastAsia" w:cs="仿宋_GB2312"/>
          <w:kern w:val="0"/>
          <w:szCs w:val="32"/>
          <w:lang w:bidi="ar"/>
        </w:rPr>
        <w:t xml:space="preserve">             年   月    日</w:t>
      </w:r>
    </w:p>
    <w:p w14:paraId="55129FCB"/>
    <w:sectPr>
      <w:pgSz w:w="11906" w:h="16838"/>
      <w:pgMar w:top="1440" w:right="1474" w:bottom="1440" w:left="1474" w:header="851" w:footer="992" w:gutter="0"/>
      <w:cols w:space="720"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2CF00">
    <w:pPr>
      <w:pStyle w:val="3"/>
      <w:ind w:firstLine="360"/>
      <w:jc w:val="center"/>
    </w:pPr>
    <w:r>
      <w:fldChar w:fldCharType="begin"/>
    </w:r>
    <w:r>
      <w:instrText xml:space="preserve"> PAGE   \* MERGEFORMAT </w:instrText>
    </w:r>
    <w:r>
      <w:fldChar w:fldCharType="separate"/>
    </w:r>
    <w:r>
      <w:rPr>
        <w:lang w:val="zh-CN"/>
      </w:rPr>
      <w:t>7</w:t>
    </w:r>
    <w:r>
      <w:fldChar w:fldCharType="end"/>
    </w:r>
  </w:p>
  <w:p w14:paraId="45AF1DBD">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91499">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07749">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DD3D0">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A7C2D">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ACB6">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A9C42"/>
    <w:multiLevelType w:val="singleLevel"/>
    <w:tmpl w:val="146A9C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YjY4MGRhZmM1ZTM4ZjczNzBmZThlMWQ4NzU0M2EifQ=="/>
  </w:docVars>
  <w:rsids>
    <w:rsidRoot w:val="5FC42F71"/>
    <w:rsid w:val="22EE5862"/>
    <w:rsid w:val="2D0C3358"/>
    <w:rsid w:val="30650573"/>
    <w:rsid w:val="35EE5BC8"/>
    <w:rsid w:val="3F863274"/>
    <w:rsid w:val="4EAA7467"/>
    <w:rsid w:val="56D62C0B"/>
    <w:rsid w:val="5B320414"/>
    <w:rsid w:val="5FC42F71"/>
    <w:rsid w:val="6BB805D1"/>
    <w:rsid w:val="6E711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ind w:firstLine="640" w:firstLineChars="200"/>
      <w:jc w:val="both"/>
    </w:pPr>
    <w:rPr>
      <w:rFonts w:ascii="仿宋_GB2312" w:hAnsi="仿宋_GB2312"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8">
    <w:name w:val="Strong"/>
    <w:qFormat/>
    <w:uiPriority w:val="0"/>
    <w:rPr>
      <w:b/>
    </w:rPr>
  </w:style>
  <w:style w:type="paragraph" w:customStyle="1" w:styleId="9">
    <w:name w:val="发文标题"/>
    <w:basedOn w:val="5"/>
    <w:uiPriority w:val="0"/>
    <w:pPr>
      <w:spacing w:line="560" w:lineRule="exact"/>
    </w:pPr>
    <w:rPr>
      <w:rFonts w:hint="eastAsia" w:ascii="仿宋_GB2312" w:hAnsi="仿宋_GB2312" w:eastAsia="方正小标宋简体" w:cs="仿宋_GB2312"/>
      <w:sz w:val="44"/>
      <w:szCs w:val="32"/>
    </w:rPr>
  </w:style>
  <w:style w:type="paragraph" w:customStyle="1" w:styleId="10">
    <w:name w:val="发文正文"/>
    <w:basedOn w:val="1"/>
    <w:uiPriority w:val="0"/>
    <w:pPr>
      <w:spacing w:line="560" w:lineRule="exact"/>
    </w:pPr>
    <w:rPr>
      <w:rFonts w:hint="eastAsia" w:ascii="仿宋_GB2312" w:hAnsi="仿宋_GB2312" w:eastAsia="仿宋_GB2312" w:cs="仿宋_GB2312"/>
      <w:sz w:val="32"/>
      <w:szCs w:val="32"/>
    </w:rPr>
  </w:style>
  <w:style w:type="paragraph" w:customStyle="1" w:styleId="11">
    <w:name w:val="第一个小标题"/>
    <w:basedOn w:val="1"/>
    <w:uiPriority w:val="0"/>
    <w:pPr>
      <w:spacing w:line="560" w:lineRule="exact"/>
    </w:pPr>
    <w:rPr>
      <w:rFonts w:hint="eastAsia" w:ascii="仿宋_GB2312" w:hAnsi="仿宋_GB2312" w:eastAsia="黑体" w:cs="仿宋_GB2312"/>
      <w:sz w:val="32"/>
      <w:szCs w:val="32"/>
    </w:rPr>
  </w:style>
  <w:style w:type="paragraph" w:customStyle="1" w:styleId="12">
    <w:name w:val="第二个小标题"/>
    <w:basedOn w:val="1"/>
    <w:qFormat/>
    <w:uiPriority w:val="0"/>
    <w:pPr>
      <w:spacing w:line="560" w:lineRule="exact"/>
    </w:pPr>
    <w:rPr>
      <w:rFonts w:hint="eastAsia" w:ascii="仿宋_GB2312" w:hAnsi="仿宋_GB2312" w:eastAsia="楷体_GB2312" w:cs="仿宋_GB2312"/>
      <w:sz w:val="32"/>
      <w:szCs w:val="32"/>
    </w:rPr>
  </w:style>
  <w:style w:type="paragraph" w:customStyle="1" w:styleId="13">
    <w:name w:val="第三个小标题"/>
    <w:basedOn w:val="1"/>
    <w:qFormat/>
    <w:uiPriority w:val="0"/>
    <w:pPr>
      <w:spacing w:line="560" w:lineRule="exact"/>
    </w:pPr>
    <w:rPr>
      <w:rFonts w:hint="eastAsia" w:ascii="仿宋_GB2312" w:hAnsi="仿宋_GB2312" w:eastAsia="仿宋_GB2312" w:cs="仿宋_GB2312"/>
      <w:b/>
      <w:sz w:val="32"/>
      <w:szCs w:val="32"/>
    </w:rPr>
  </w:style>
  <w:style w:type="paragraph" w:customStyle="1" w:styleId="14">
    <w:name w:val="发文的正文"/>
    <w:basedOn w:val="1"/>
    <w:next w:val="10"/>
    <w:uiPriority w:val="0"/>
    <w:pPr>
      <w:spacing w:after="0" w:line="560" w:lineRule="exact"/>
      <w:jc w:val="center"/>
    </w:pPr>
    <w:rPr>
      <w:rFonts w:hint="eastAsia" w:ascii="方正小标宋简体" w:hAnsi="方正小标宋简体" w:eastAsia="仿宋_GB2312" w:cs="宋体"/>
      <w:bCs/>
      <w:sz w:val="32"/>
      <w:szCs w:val="44"/>
    </w:rPr>
  </w:style>
  <w:style w:type="paragraph" w:customStyle="1" w:styleId="15">
    <w:name w:val="发文第一个小标题"/>
    <w:basedOn w:val="1"/>
    <w:qFormat/>
    <w:uiPriority w:val="0"/>
    <w:pPr>
      <w:spacing w:after="0" w:line="560" w:lineRule="exact"/>
      <w:jc w:val="center"/>
    </w:pPr>
    <w:rPr>
      <w:rFonts w:hint="eastAsia" w:ascii="方正小标宋简体" w:hAnsi="方正小标宋简体" w:eastAsia="黑体" w:cs="宋体"/>
      <w:bCs/>
      <w:sz w:val="32"/>
      <w:szCs w:val="44"/>
    </w:rPr>
  </w:style>
  <w:style w:type="paragraph" w:customStyle="1" w:styleId="16">
    <w:name w:val="发文第二个小标题"/>
    <w:basedOn w:val="1"/>
    <w:qFormat/>
    <w:uiPriority w:val="0"/>
    <w:pPr>
      <w:spacing w:after="0" w:line="560" w:lineRule="exact"/>
      <w:jc w:val="center"/>
    </w:pPr>
    <w:rPr>
      <w:rFonts w:hint="eastAsia" w:ascii="方正小标宋简体" w:hAnsi="方正小标宋简体" w:eastAsia="楷体_GB2312" w:cs="宋体"/>
      <w:bCs/>
      <w:sz w:val="32"/>
      <w:szCs w:val="44"/>
    </w:rPr>
  </w:style>
  <w:style w:type="paragraph" w:customStyle="1" w:styleId="17">
    <w:name w:val="发文第三个小标题"/>
    <w:basedOn w:val="1"/>
    <w:qFormat/>
    <w:uiPriority w:val="0"/>
    <w:pPr>
      <w:spacing w:after="0" w:line="560" w:lineRule="exact"/>
      <w:jc w:val="center"/>
    </w:pPr>
    <w:rPr>
      <w:rFonts w:hint="eastAsia" w:ascii="方正小标宋简体" w:hAnsi="方正小标宋简体" w:eastAsia="仿宋_GB2312" w:cs="宋体"/>
      <w:b/>
      <w:bCs/>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2024-08-08T07:40:00Z</dcterms:created>
  <dc:creator>打字室女工</dc:creator>
  <cp:lastModifiedBy>打字室女工</cp:lastModifiedBy>
  <dcterms:modified xsi:type="dcterms:W3CDTF">2024-08-08T07:49:04Z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24BB71B2BF9E4D919A309F3E75842237_11</vt:lpwstr>
  </property>
</Properties>
</file>