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B6546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附表：</w:t>
      </w:r>
    </w:p>
    <w:p w14:paraId="70D7FE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县际客运班线转县际包车指标明细表</w:t>
      </w:r>
    </w:p>
    <w:tbl>
      <w:tblPr>
        <w:tblStyle w:val="3"/>
        <w:tblW w:w="15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75"/>
        <w:gridCol w:w="1956"/>
        <w:gridCol w:w="1899"/>
        <w:gridCol w:w="1118"/>
        <w:gridCol w:w="1183"/>
        <w:gridCol w:w="683"/>
        <w:gridCol w:w="2321"/>
        <w:gridCol w:w="2367"/>
        <w:gridCol w:w="1558"/>
      </w:tblGrid>
      <w:tr w14:paraId="41B9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81" w:type="dxa"/>
            <w:vAlign w:val="center"/>
          </w:tcPr>
          <w:p w14:paraId="185023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 w14:paraId="399228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线路名称</w:t>
            </w:r>
          </w:p>
        </w:tc>
        <w:tc>
          <w:tcPr>
            <w:tcW w:w="1956" w:type="dxa"/>
            <w:vAlign w:val="center"/>
          </w:tcPr>
          <w:p w14:paraId="4DA20B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起点站</w:t>
            </w:r>
          </w:p>
        </w:tc>
        <w:tc>
          <w:tcPr>
            <w:tcW w:w="1899" w:type="dxa"/>
            <w:vAlign w:val="center"/>
          </w:tcPr>
          <w:p w14:paraId="4B6249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终点站</w:t>
            </w:r>
          </w:p>
        </w:tc>
        <w:tc>
          <w:tcPr>
            <w:tcW w:w="1118" w:type="dxa"/>
            <w:vAlign w:val="center"/>
          </w:tcPr>
          <w:p w14:paraId="728106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线路牌号</w:t>
            </w:r>
          </w:p>
        </w:tc>
        <w:tc>
          <w:tcPr>
            <w:tcW w:w="1183" w:type="dxa"/>
            <w:vAlign w:val="center"/>
          </w:tcPr>
          <w:p w14:paraId="5B909F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车号</w:t>
            </w:r>
          </w:p>
        </w:tc>
        <w:tc>
          <w:tcPr>
            <w:tcW w:w="683" w:type="dxa"/>
            <w:vAlign w:val="center"/>
          </w:tcPr>
          <w:p w14:paraId="73B692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321" w:type="dxa"/>
            <w:vAlign w:val="center"/>
          </w:tcPr>
          <w:p w14:paraId="33AA284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使用权单位</w:t>
            </w:r>
          </w:p>
        </w:tc>
        <w:tc>
          <w:tcPr>
            <w:tcW w:w="2367" w:type="dxa"/>
            <w:vAlign w:val="center"/>
          </w:tcPr>
          <w:p w14:paraId="7F3E47C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经营权单位</w:t>
            </w:r>
          </w:p>
        </w:tc>
        <w:tc>
          <w:tcPr>
            <w:tcW w:w="1558" w:type="dxa"/>
            <w:vAlign w:val="center"/>
          </w:tcPr>
          <w:p w14:paraId="454176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际包车指标标志牌号</w:t>
            </w:r>
          </w:p>
        </w:tc>
      </w:tr>
      <w:tr w14:paraId="56BC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1F0398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11E9FC86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梅州至平远</w:t>
            </w:r>
          </w:p>
        </w:tc>
        <w:tc>
          <w:tcPr>
            <w:tcW w:w="1956" w:type="dxa"/>
            <w:vAlign w:val="center"/>
          </w:tcPr>
          <w:p w14:paraId="4E37EE78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22B13087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平远汽车客运总站</w:t>
            </w:r>
          </w:p>
        </w:tc>
        <w:tc>
          <w:tcPr>
            <w:tcW w:w="1118" w:type="dxa"/>
            <w:vAlign w:val="center"/>
          </w:tcPr>
          <w:p w14:paraId="3BE129D2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梅州运班字00109</w:t>
            </w:r>
          </w:p>
        </w:tc>
        <w:tc>
          <w:tcPr>
            <w:tcW w:w="1183" w:type="dxa"/>
            <w:vAlign w:val="center"/>
          </w:tcPr>
          <w:p w14:paraId="50D01FA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252F9346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202C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梅州市梅县区顺风客运有限公司</w:t>
            </w:r>
          </w:p>
        </w:tc>
        <w:tc>
          <w:tcPr>
            <w:tcW w:w="2367" w:type="dxa"/>
            <w:vAlign w:val="center"/>
          </w:tcPr>
          <w:p w14:paraId="4A958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梅州市梅县区顺风客运有限公司</w:t>
            </w:r>
          </w:p>
        </w:tc>
        <w:tc>
          <w:tcPr>
            <w:tcW w:w="1558" w:type="dxa"/>
            <w:vAlign w:val="center"/>
          </w:tcPr>
          <w:p w14:paraId="038E42B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M2107</w:t>
            </w:r>
          </w:p>
        </w:tc>
      </w:tr>
      <w:tr w14:paraId="4536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492B4B0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 w14:paraId="5568A4D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 w14:paraId="6FB3AA3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7297A71D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 w14:paraId="6BAC11A8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00005</w:t>
            </w:r>
          </w:p>
        </w:tc>
        <w:tc>
          <w:tcPr>
            <w:tcW w:w="1183" w:type="dxa"/>
            <w:vAlign w:val="center"/>
          </w:tcPr>
          <w:p w14:paraId="0DB8CB4C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50E61C30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0A1D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441E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运输有限公司</w:t>
            </w:r>
          </w:p>
        </w:tc>
        <w:tc>
          <w:tcPr>
            <w:tcW w:w="1558" w:type="dxa"/>
            <w:vAlign w:val="center"/>
          </w:tcPr>
          <w:p w14:paraId="312F4DB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M2108</w:t>
            </w:r>
          </w:p>
        </w:tc>
      </w:tr>
      <w:tr w14:paraId="520A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32DC0F5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 w14:paraId="5744B8FE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 w14:paraId="2B63EB7E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00E8BB10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 w14:paraId="3AB4A987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梅州运班字00015</w:t>
            </w:r>
          </w:p>
        </w:tc>
        <w:tc>
          <w:tcPr>
            <w:tcW w:w="1183" w:type="dxa"/>
            <w:vAlign w:val="center"/>
          </w:tcPr>
          <w:p w14:paraId="30F71F88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2638EB7D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040C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32AC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7836B32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M2109</w:t>
            </w:r>
          </w:p>
        </w:tc>
      </w:tr>
      <w:tr w14:paraId="2B8F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4BC2C87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 w14:paraId="0862A3C0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 w14:paraId="42160D1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01F600C3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 w14:paraId="79A95738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00009</w:t>
            </w:r>
          </w:p>
        </w:tc>
        <w:tc>
          <w:tcPr>
            <w:tcW w:w="1183" w:type="dxa"/>
            <w:vAlign w:val="center"/>
          </w:tcPr>
          <w:p w14:paraId="14EA4A33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686DDC92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7EE0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1283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6E126DC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M2110</w:t>
            </w:r>
            <w:bookmarkStart w:id="0" w:name="_GoBack"/>
            <w:bookmarkEnd w:id="0"/>
          </w:p>
        </w:tc>
      </w:tr>
      <w:tr w14:paraId="1546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581037B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 w14:paraId="58818180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 w14:paraId="40D9FBC9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10CA3587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大埔汽车客运站</w:t>
            </w:r>
          </w:p>
        </w:tc>
        <w:tc>
          <w:tcPr>
            <w:tcW w:w="1118" w:type="dxa"/>
            <w:vAlign w:val="center"/>
          </w:tcPr>
          <w:p w14:paraId="6958AADB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00010</w:t>
            </w:r>
          </w:p>
        </w:tc>
        <w:tc>
          <w:tcPr>
            <w:tcW w:w="1183" w:type="dxa"/>
            <w:vAlign w:val="center"/>
          </w:tcPr>
          <w:p w14:paraId="1BBF4C05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4BFFECAD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073F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2F282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61639E9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M2111</w:t>
            </w:r>
          </w:p>
        </w:tc>
      </w:tr>
      <w:tr w14:paraId="4603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 w14:paraId="722472A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 w14:paraId="69493D3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梅州至蕉岭</w:t>
            </w:r>
          </w:p>
        </w:tc>
        <w:tc>
          <w:tcPr>
            <w:tcW w:w="1956" w:type="dxa"/>
            <w:vAlign w:val="center"/>
          </w:tcPr>
          <w:p w14:paraId="3035FDE2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54B57923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蕉岭县新铺镇</w:t>
            </w:r>
          </w:p>
        </w:tc>
        <w:tc>
          <w:tcPr>
            <w:tcW w:w="1118" w:type="dxa"/>
            <w:vAlign w:val="center"/>
          </w:tcPr>
          <w:p w14:paraId="3CD8F50D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00120</w:t>
            </w:r>
          </w:p>
        </w:tc>
        <w:tc>
          <w:tcPr>
            <w:tcW w:w="1183" w:type="dxa"/>
            <w:vAlign w:val="center"/>
          </w:tcPr>
          <w:p w14:paraId="6E859CD6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176727D7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663E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1F17B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2141654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M2112</w:t>
            </w:r>
          </w:p>
        </w:tc>
      </w:tr>
      <w:tr w14:paraId="200A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81" w:type="dxa"/>
            <w:vAlign w:val="center"/>
          </w:tcPr>
          <w:p w14:paraId="10A88C5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 w14:paraId="4AAF160D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梅州至兴宁</w:t>
            </w:r>
          </w:p>
        </w:tc>
        <w:tc>
          <w:tcPr>
            <w:tcW w:w="1956" w:type="dxa"/>
            <w:vAlign w:val="center"/>
          </w:tcPr>
          <w:p w14:paraId="74E9E104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899" w:type="dxa"/>
            <w:vAlign w:val="center"/>
          </w:tcPr>
          <w:p w14:paraId="1AEC68D4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兴宁市黄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槐镇</w:t>
            </w:r>
          </w:p>
        </w:tc>
        <w:tc>
          <w:tcPr>
            <w:tcW w:w="1118" w:type="dxa"/>
            <w:vAlign w:val="center"/>
          </w:tcPr>
          <w:p w14:paraId="60C26E53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梅州交管1003</w:t>
            </w:r>
          </w:p>
        </w:tc>
        <w:tc>
          <w:tcPr>
            <w:tcW w:w="1183" w:type="dxa"/>
            <w:vAlign w:val="center"/>
          </w:tcPr>
          <w:p w14:paraId="57411932">
            <w:pPr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 w14:paraId="3768E5AF"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 w14:paraId="0C89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 w14:paraId="4470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1558" w:type="dxa"/>
            <w:vAlign w:val="center"/>
          </w:tcPr>
          <w:p w14:paraId="370BCC0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M2113</w:t>
            </w:r>
          </w:p>
        </w:tc>
      </w:tr>
    </w:tbl>
    <w:p w14:paraId="3D2E9B14">
      <w:pPr>
        <w:rPr>
          <w:rFonts w:hint="eastAsia"/>
          <w:lang w:val="en-US" w:eastAsia="zh-CN"/>
        </w:rPr>
      </w:pPr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jcyZWQwNjk3MDdiOGE5OTE4ODc0ZTIwOTZlNTYifQ=="/>
  </w:docVars>
  <w:rsids>
    <w:rsidRoot w:val="45D50261"/>
    <w:rsid w:val="00B92825"/>
    <w:rsid w:val="06ED3844"/>
    <w:rsid w:val="0A0F1CA8"/>
    <w:rsid w:val="19B7180D"/>
    <w:rsid w:val="1CDB730D"/>
    <w:rsid w:val="1E6D7CAF"/>
    <w:rsid w:val="23886207"/>
    <w:rsid w:val="2ED46FD0"/>
    <w:rsid w:val="2F8210B3"/>
    <w:rsid w:val="34BC4784"/>
    <w:rsid w:val="35586532"/>
    <w:rsid w:val="3D360755"/>
    <w:rsid w:val="3ECC1DD0"/>
    <w:rsid w:val="436718BF"/>
    <w:rsid w:val="45D50261"/>
    <w:rsid w:val="48AE39FD"/>
    <w:rsid w:val="4EED58D4"/>
    <w:rsid w:val="580330EC"/>
    <w:rsid w:val="59511B73"/>
    <w:rsid w:val="59871E5E"/>
    <w:rsid w:val="607F0AA2"/>
    <w:rsid w:val="626415D5"/>
    <w:rsid w:val="694306E8"/>
    <w:rsid w:val="6BE1747E"/>
    <w:rsid w:val="7E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525</Characters>
  <Lines>0</Lines>
  <Paragraphs>0</Paragraphs>
  <TotalTime>243</TotalTime>
  <ScaleCrop>false</ScaleCrop>
  <LinksUpToDate>false</LinksUpToDate>
  <CharactersWithSpaces>548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2019-11-26T08:28:00Z</dcterms:created>
  <dc:creator>-C L H</dc:creator>
  <cp:lastModifiedBy>Pride and Prejudice</cp:lastModifiedBy>
  <cp:lastPrinted>2023-05-18T08:12:00Z</cp:lastPrinted>
  <dcterms:modified xsi:type="dcterms:W3CDTF">2024-07-11T07:14:40Z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BB18BE660C794815970EF007153514EF_13</vt:lpwstr>
  </property>
</Properties>
</file>