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梅县区</w:t>
      </w:r>
      <w:r>
        <w:rPr>
          <w:rFonts w:hint="eastAsia" w:ascii="文星标宋" w:eastAsia="文星标宋"/>
          <w:sz w:val="36"/>
          <w:szCs w:val="36"/>
          <w:lang w:eastAsia="zh-CN"/>
        </w:rPr>
        <w:t>文化广电旅游体育局</w:t>
      </w:r>
      <w:r>
        <w:rPr>
          <w:rFonts w:hint="eastAsia" w:ascii="文星标宋" w:eastAsia="文星标宋"/>
          <w:sz w:val="36"/>
          <w:szCs w:val="36"/>
        </w:rPr>
        <w:t>政府信息公开申请表</w:t>
      </w:r>
    </w:p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□纸面 □电子邮件</w:t>
            </w: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□邮寄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□网上获取 □自行领取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52199B"/>
    <w:rsid w:val="006402E4"/>
    <w:rsid w:val="0094168C"/>
    <w:rsid w:val="00A334FB"/>
    <w:rsid w:val="00CE39FF"/>
    <w:rsid w:val="00FE120C"/>
    <w:rsid w:val="370362EB"/>
    <w:rsid w:val="45E47408"/>
    <w:rsid w:val="68B4639B"/>
    <w:rsid w:val="738B1F32"/>
    <w:rsid w:val="79917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2019-05-29T08:25:00Z</dcterms:created>
  <dc:creator>孙小茜</dc:creator>
  <cp:lastModifiedBy>杨茂莲</cp:lastModifiedBy>
  <dcterms:modified xsi:type="dcterms:W3CDTF">2024-05-10T07:48:13Z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9968FE6CD20E4A6BBF9E6BAD9E394B25</vt:lpwstr>
  </property>
</Properties>
</file>