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附表：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拟办理县际客运班线转县际包车指标明细表</w:t>
      </w:r>
    </w:p>
    <w:tbl>
      <w:tblPr>
        <w:tblStyle w:val="3"/>
        <w:tblW w:w="15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75"/>
        <w:gridCol w:w="1956"/>
        <w:gridCol w:w="1899"/>
        <w:gridCol w:w="1118"/>
        <w:gridCol w:w="1183"/>
        <w:gridCol w:w="683"/>
        <w:gridCol w:w="2321"/>
        <w:gridCol w:w="236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线路名称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起点站</w:t>
            </w:r>
          </w:p>
        </w:tc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终点站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线路牌号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车号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3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使用权单位</w:t>
            </w:r>
          </w:p>
        </w:tc>
        <w:tc>
          <w:tcPr>
            <w:tcW w:w="23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经营权单位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1"/>
                <w:szCs w:val="21"/>
              </w:rPr>
              <w:t>际包车指标标志牌号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梅州至平远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平远汽车客运总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站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00108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梅州至大埔</w:t>
            </w:r>
          </w:p>
        </w:tc>
        <w:tc>
          <w:tcPr>
            <w:tcW w:w="1956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梅州汽车客运站</w:t>
            </w:r>
          </w:p>
        </w:tc>
        <w:tc>
          <w:tcPr>
            <w:tcW w:w="1899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大埔茶阳镇</w:t>
            </w:r>
          </w:p>
        </w:tc>
        <w:tc>
          <w:tcPr>
            <w:tcW w:w="1118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00036</w:t>
            </w:r>
          </w:p>
        </w:tc>
        <w:tc>
          <w:tcPr>
            <w:tcW w:w="11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683" w:type="dxa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县际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 运输有限公司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梅州市梅县区丙村客货 运输有限公司</w:t>
            </w: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M2106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jcyZWQwNjk3MDdiOGE5OTE4ODc0ZTIwOTZlNTYifQ=="/>
  </w:docVars>
  <w:rsids>
    <w:rsidRoot w:val="45D50261"/>
    <w:rsid w:val="00B92825"/>
    <w:rsid w:val="0A0F1CA8"/>
    <w:rsid w:val="19B7180D"/>
    <w:rsid w:val="1E6D7CAF"/>
    <w:rsid w:val="2ED46FD0"/>
    <w:rsid w:val="34BC4784"/>
    <w:rsid w:val="35586532"/>
    <w:rsid w:val="3ECC1DD0"/>
    <w:rsid w:val="436718BF"/>
    <w:rsid w:val="45D50261"/>
    <w:rsid w:val="48AE39FD"/>
    <w:rsid w:val="4EED58D4"/>
    <w:rsid w:val="580330EC"/>
    <w:rsid w:val="59511B73"/>
    <w:rsid w:val="59871E5E"/>
    <w:rsid w:val="607F0AA2"/>
    <w:rsid w:val="694306E8"/>
    <w:rsid w:val="6BE1747E"/>
    <w:rsid w:val="7EFB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327</Characters>
  <Lines>0</Lines>
  <Paragraphs>0</Paragraphs>
  <TotalTime>2</TotalTime>
  <ScaleCrop>false</ScaleCrop>
  <LinksUpToDate>false</LinksUpToDate>
  <CharactersWithSpaces>339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2019-11-26T08:28:00Z</dcterms:created>
  <dc:creator>-C L H</dc:creator>
  <cp:lastModifiedBy>Administrator</cp:lastModifiedBy>
  <cp:lastPrinted>2023-05-18T08:12:00Z</cp:lastPrinted>
  <dcterms:modified xsi:type="dcterms:W3CDTF">2024-03-25T03:56:13Z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AA7E0CD97D80474E94B34380856805B2</vt:lpwstr>
  </property>
</Properties>
</file>