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CB8" w:rsidRDefault="00452CB8">
      <w:pPr>
        <w:autoSpaceDE w:val="0"/>
        <w:autoSpaceDN w:val="0"/>
        <w:adjustRightInd w:val="0"/>
        <w:spacing w:line="520" w:lineRule="exact"/>
        <w:jc w:val="center"/>
        <w:rPr>
          <w:rFonts w:ascii="黑体" w:eastAsia="黑体" w:hAnsi="黑体"/>
          <w:b/>
          <w:kern w:val="0"/>
          <w:sz w:val="24"/>
          <w:szCs w:val="24"/>
        </w:rPr>
      </w:pPr>
    </w:p>
    <w:p w:rsidR="00452CB8" w:rsidRDefault="00452CB8">
      <w:pPr>
        <w:autoSpaceDE w:val="0"/>
        <w:autoSpaceDN w:val="0"/>
        <w:adjustRightInd w:val="0"/>
        <w:spacing w:line="520" w:lineRule="exact"/>
        <w:jc w:val="center"/>
        <w:rPr>
          <w:rFonts w:ascii="黑体" w:eastAsia="黑体" w:hAnsi="黑体"/>
          <w:b/>
          <w:kern w:val="0"/>
          <w:sz w:val="24"/>
          <w:szCs w:val="24"/>
        </w:rPr>
      </w:pPr>
    </w:p>
    <w:p w:rsidR="00452CB8" w:rsidRDefault="00452CB8">
      <w:pPr>
        <w:autoSpaceDE w:val="0"/>
        <w:autoSpaceDN w:val="0"/>
        <w:adjustRightInd w:val="0"/>
        <w:spacing w:line="520" w:lineRule="exact"/>
        <w:jc w:val="center"/>
        <w:rPr>
          <w:rFonts w:ascii="黑体" w:eastAsia="黑体" w:hAnsi="黑体"/>
          <w:b/>
          <w:kern w:val="0"/>
          <w:sz w:val="24"/>
          <w:szCs w:val="24"/>
        </w:rPr>
      </w:pPr>
    </w:p>
    <w:p w:rsidR="00452CB8" w:rsidRDefault="00452CB8">
      <w:pPr>
        <w:autoSpaceDE w:val="0"/>
        <w:autoSpaceDN w:val="0"/>
        <w:adjustRightInd w:val="0"/>
        <w:spacing w:line="520" w:lineRule="exact"/>
        <w:jc w:val="center"/>
        <w:rPr>
          <w:rFonts w:ascii="黑体" w:eastAsia="黑体" w:hAnsi="黑体"/>
          <w:b/>
          <w:kern w:val="0"/>
          <w:sz w:val="24"/>
          <w:szCs w:val="24"/>
        </w:rPr>
      </w:pPr>
    </w:p>
    <w:p w:rsidR="00452CB8" w:rsidRDefault="00452CB8">
      <w:pPr>
        <w:autoSpaceDE w:val="0"/>
        <w:autoSpaceDN w:val="0"/>
        <w:adjustRightInd w:val="0"/>
        <w:spacing w:line="520" w:lineRule="exact"/>
        <w:jc w:val="center"/>
        <w:rPr>
          <w:rFonts w:ascii="黑体" w:eastAsia="黑体" w:hAnsi="黑体"/>
          <w:b/>
          <w:kern w:val="0"/>
          <w:sz w:val="24"/>
          <w:szCs w:val="24"/>
        </w:rPr>
      </w:pPr>
    </w:p>
    <w:p w:rsidR="00452CB8" w:rsidRDefault="00452CB8">
      <w:pPr>
        <w:autoSpaceDE w:val="0"/>
        <w:autoSpaceDN w:val="0"/>
        <w:adjustRightInd w:val="0"/>
        <w:spacing w:line="520" w:lineRule="exact"/>
        <w:jc w:val="center"/>
        <w:rPr>
          <w:rFonts w:ascii="黑体" w:eastAsia="黑体" w:hAnsi="黑体"/>
          <w:b/>
          <w:kern w:val="0"/>
          <w:sz w:val="24"/>
          <w:szCs w:val="24"/>
        </w:rPr>
      </w:pPr>
    </w:p>
    <w:p w:rsidR="00452CB8" w:rsidRDefault="00452CB8">
      <w:pPr>
        <w:autoSpaceDE w:val="0"/>
        <w:autoSpaceDN w:val="0"/>
        <w:adjustRightInd w:val="0"/>
        <w:spacing w:line="520" w:lineRule="exact"/>
        <w:jc w:val="center"/>
        <w:rPr>
          <w:rFonts w:ascii="黑体" w:eastAsia="黑体" w:hAnsi="黑体"/>
          <w:b/>
          <w:kern w:val="0"/>
          <w:sz w:val="24"/>
          <w:szCs w:val="24"/>
        </w:rPr>
      </w:pPr>
    </w:p>
    <w:p w:rsidR="00452CB8" w:rsidRDefault="00452CB8">
      <w:pPr>
        <w:autoSpaceDE w:val="0"/>
        <w:autoSpaceDN w:val="0"/>
        <w:adjustRightInd w:val="0"/>
        <w:spacing w:line="520" w:lineRule="exact"/>
        <w:jc w:val="center"/>
        <w:rPr>
          <w:rFonts w:ascii="黑体" w:eastAsia="黑体" w:hAnsi="黑体"/>
          <w:b/>
          <w:kern w:val="0"/>
          <w:sz w:val="24"/>
          <w:szCs w:val="24"/>
        </w:rPr>
      </w:pPr>
    </w:p>
    <w:p w:rsidR="00452CB8" w:rsidRDefault="00452CB8">
      <w:pPr>
        <w:autoSpaceDE w:val="0"/>
        <w:autoSpaceDN w:val="0"/>
        <w:adjustRightInd w:val="0"/>
        <w:spacing w:line="520" w:lineRule="exact"/>
        <w:jc w:val="center"/>
        <w:rPr>
          <w:rFonts w:ascii="黑体" w:eastAsia="黑体" w:hAnsi="黑体"/>
          <w:b/>
          <w:kern w:val="0"/>
          <w:sz w:val="24"/>
          <w:szCs w:val="24"/>
        </w:rPr>
      </w:pPr>
    </w:p>
    <w:p w:rsidR="00452CB8" w:rsidRDefault="00CF5F1C">
      <w:pPr>
        <w:autoSpaceDE w:val="0"/>
        <w:autoSpaceDN w:val="0"/>
        <w:adjustRightInd w:val="0"/>
        <w:spacing w:line="720" w:lineRule="auto"/>
        <w:jc w:val="center"/>
        <w:rPr>
          <w:rFonts w:ascii="宋体" w:hAnsi="宋体"/>
          <w:b/>
          <w:kern w:val="0"/>
          <w:sz w:val="44"/>
          <w:szCs w:val="44"/>
        </w:rPr>
      </w:pPr>
      <w:r>
        <w:rPr>
          <w:rFonts w:ascii="宋体" w:hAnsi="宋体" w:hint="eastAsia"/>
          <w:b/>
          <w:kern w:val="0"/>
          <w:sz w:val="44"/>
          <w:szCs w:val="44"/>
        </w:rPr>
        <w:t>2018年度梅州市工商行政管理局</w:t>
      </w:r>
    </w:p>
    <w:p w:rsidR="00452CB8" w:rsidRDefault="00CF5F1C">
      <w:pPr>
        <w:autoSpaceDE w:val="0"/>
        <w:autoSpaceDN w:val="0"/>
        <w:adjustRightInd w:val="0"/>
        <w:spacing w:line="720" w:lineRule="auto"/>
        <w:jc w:val="center"/>
        <w:rPr>
          <w:rFonts w:ascii="宋体" w:hAnsi="宋体"/>
          <w:b/>
          <w:kern w:val="0"/>
          <w:sz w:val="44"/>
          <w:szCs w:val="44"/>
        </w:rPr>
      </w:pPr>
      <w:r>
        <w:rPr>
          <w:rFonts w:ascii="宋体" w:hAnsi="宋体" w:hint="eastAsia"/>
          <w:b/>
          <w:kern w:val="0"/>
          <w:sz w:val="44"/>
          <w:szCs w:val="44"/>
        </w:rPr>
        <w:t>梅县分局预算公开</w:t>
      </w:r>
    </w:p>
    <w:p w:rsidR="00452CB8" w:rsidRDefault="00452CB8">
      <w:pPr>
        <w:autoSpaceDE w:val="0"/>
        <w:autoSpaceDN w:val="0"/>
        <w:adjustRightInd w:val="0"/>
        <w:spacing w:line="520" w:lineRule="exact"/>
        <w:jc w:val="center"/>
        <w:rPr>
          <w:rFonts w:ascii="黑体" w:eastAsia="黑体" w:hAnsi="黑体"/>
          <w:b/>
          <w:kern w:val="0"/>
          <w:sz w:val="44"/>
          <w:szCs w:val="44"/>
        </w:rPr>
      </w:pPr>
    </w:p>
    <w:p w:rsidR="00452CB8" w:rsidRDefault="00452CB8">
      <w:pPr>
        <w:autoSpaceDE w:val="0"/>
        <w:autoSpaceDN w:val="0"/>
        <w:adjustRightInd w:val="0"/>
        <w:spacing w:line="520" w:lineRule="exact"/>
        <w:jc w:val="center"/>
        <w:rPr>
          <w:rFonts w:ascii="黑体" w:eastAsia="黑体" w:hAnsi="黑体"/>
          <w:kern w:val="0"/>
          <w:sz w:val="24"/>
          <w:szCs w:val="24"/>
        </w:rPr>
      </w:pPr>
    </w:p>
    <w:p w:rsidR="00452CB8" w:rsidRDefault="00452CB8">
      <w:pPr>
        <w:autoSpaceDE w:val="0"/>
        <w:autoSpaceDN w:val="0"/>
        <w:adjustRightInd w:val="0"/>
        <w:spacing w:line="520" w:lineRule="exact"/>
        <w:jc w:val="center"/>
        <w:rPr>
          <w:rFonts w:ascii="黑体" w:eastAsia="黑体" w:hAnsi="黑体"/>
          <w:b/>
          <w:kern w:val="0"/>
          <w:sz w:val="24"/>
          <w:szCs w:val="24"/>
        </w:rPr>
      </w:pPr>
    </w:p>
    <w:p w:rsidR="00452CB8" w:rsidRDefault="00452CB8">
      <w:pPr>
        <w:autoSpaceDE w:val="0"/>
        <w:autoSpaceDN w:val="0"/>
        <w:adjustRightInd w:val="0"/>
        <w:spacing w:line="520" w:lineRule="exact"/>
        <w:jc w:val="center"/>
        <w:rPr>
          <w:rFonts w:ascii="黑体" w:eastAsia="黑体" w:hAnsi="黑体"/>
          <w:b/>
          <w:kern w:val="0"/>
          <w:sz w:val="24"/>
          <w:szCs w:val="24"/>
        </w:rPr>
      </w:pPr>
    </w:p>
    <w:p w:rsidR="00452CB8" w:rsidRDefault="00452CB8">
      <w:pPr>
        <w:autoSpaceDE w:val="0"/>
        <w:autoSpaceDN w:val="0"/>
        <w:adjustRightInd w:val="0"/>
        <w:spacing w:line="520" w:lineRule="exact"/>
        <w:jc w:val="center"/>
        <w:rPr>
          <w:rFonts w:ascii="黑体" w:eastAsia="黑体" w:hAnsi="黑体"/>
          <w:b/>
          <w:kern w:val="0"/>
          <w:sz w:val="24"/>
          <w:szCs w:val="24"/>
        </w:rPr>
      </w:pPr>
    </w:p>
    <w:p w:rsidR="00452CB8" w:rsidRDefault="00452CB8">
      <w:pPr>
        <w:autoSpaceDE w:val="0"/>
        <w:autoSpaceDN w:val="0"/>
        <w:adjustRightInd w:val="0"/>
        <w:spacing w:line="520" w:lineRule="exact"/>
        <w:jc w:val="center"/>
        <w:rPr>
          <w:rFonts w:ascii="黑体" w:eastAsia="黑体" w:hAnsi="黑体"/>
          <w:b/>
          <w:kern w:val="0"/>
          <w:sz w:val="24"/>
          <w:szCs w:val="24"/>
        </w:rPr>
      </w:pPr>
    </w:p>
    <w:p w:rsidR="00452CB8" w:rsidRDefault="00452CB8">
      <w:pPr>
        <w:autoSpaceDE w:val="0"/>
        <w:autoSpaceDN w:val="0"/>
        <w:adjustRightInd w:val="0"/>
        <w:spacing w:line="520" w:lineRule="exact"/>
        <w:jc w:val="center"/>
        <w:rPr>
          <w:rFonts w:ascii="黑体" w:eastAsia="黑体" w:hAnsi="黑体"/>
          <w:b/>
          <w:kern w:val="0"/>
          <w:sz w:val="24"/>
          <w:szCs w:val="24"/>
        </w:rPr>
      </w:pPr>
    </w:p>
    <w:p w:rsidR="00452CB8" w:rsidRDefault="00452CB8">
      <w:pPr>
        <w:autoSpaceDE w:val="0"/>
        <w:autoSpaceDN w:val="0"/>
        <w:adjustRightInd w:val="0"/>
        <w:spacing w:line="520" w:lineRule="exact"/>
        <w:jc w:val="center"/>
        <w:rPr>
          <w:rFonts w:ascii="黑体" w:eastAsia="黑体" w:hAnsi="黑体"/>
          <w:b/>
          <w:kern w:val="0"/>
          <w:sz w:val="24"/>
          <w:szCs w:val="24"/>
        </w:rPr>
      </w:pPr>
    </w:p>
    <w:p w:rsidR="00452CB8" w:rsidRDefault="00452CB8">
      <w:pPr>
        <w:autoSpaceDE w:val="0"/>
        <w:autoSpaceDN w:val="0"/>
        <w:adjustRightInd w:val="0"/>
        <w:spacing w:line="520" w:lineRule="exact"/>
        <w:jc w:val="center"/>
        <w:rPr>
          <w:rFonts w:ascii="黑体" w:eastAsia="黑体" w:hAnsi="黑体"/>
          <w:b/>
          <w:kern w:val="0"/>
          <w:sz w:val="24"/>
          <w:szCs w:val="24"/>
        </w:rPr>
      </w:pPr>
    </w:p>
    <w:p w:rsidR="00452CB8" w:rsidRDefault="00452CB8">
      <w:pPr>
        <w:autoSpaceDE w:val="0"/>
        <w:autoSpaceDN w:val="0"/>
        <w:adjustRightInd w:val="0"/>
        <w:spacing w:line="520" w:lineRule="exact"/>
        <w:jc w:val="center"/>
        <w:rPr>
          <w:rFonts w:ascii="黑体" w:eastAsia="黑体" w:hAnsi="黑体"/>
          <w:b/>
          <w:kern w:val="0"/>
          <w:sz w:val="24"/>
          <w:szCs w:val="24"/>
        </w:rPr>
      </w:pPr>
    </w:p>
    <w:p w:rsidR="00452CB8" w:rsidRDefault="00452CB8">
      <w:pPr>
        <w:autoSpaceDE w:val="0"/>
        <w:autoSpaceDN w:val="0"/>
        <w:adjustRightInd w:val="0"/>
        <w:spacing w:line="520" w:lineRule="exact"/>
        <w:jc w:val="center"/>
        <w:rPr>
          <w:rFonts w:ascii="黑体" w:eastAsia="黑体" w:hAnsi="黑体"/>
          <w:b/>
          <w:kern w:val="0"/>
          <w:sz w:val="24"/>
          <w:szCs w:val="24"/>
        </w:rPr>
      </w:pPr>
    </w:p>
    <w:p w:rsidR="00452CB8" w:rsidRDefault="00452CB8">
      <w:pPr>
        <w:autoSpaceDE w:val="0"/>
        <w:autoSpaceDN w:val="0"/>
        <w:adjustRightInd w:val="0"/>
        <w:spacing w:line="520" w:lineRule="exact"/>
        <w:jc w:val="center"/>
        <w:rPr>
          <w:rFonts w:ascii="黑体" w:eastAsia="黑体" w:hAnsi="黑体"/>
          <w:b/>
          <w:kern w:val="0"/>
          <w:sz w:val="24"/>
          <w:szCs w:val="24"/>
        </w:rPr>
      </w:pPr>
    </w:p>
    <w:p w:rsidR="00452CB8" w:rsidRDefault="00452CB8">
      <w:pPr>
        <w:autoSpaceDE w:val="0"/>
        <w:autoSpaceDN w:val="0"/>
        <w:adjustRightInd w:val="0"/>
        <w:spacing w:line="520" w:lineRule="exact"/>
        <w:jc w:val="center"/>
        <w:rPr>
          <w:rFonts w:ascii="黑体" w:eastAsia="黑体" w:hAnsi="黑体"/>
          <w:b/>
          <w:kern w:val="0"/>
          <w:sz w:val="24"/>
          <w:szCs w:val="24"/>
        </w:rPr>
      </w:pPr>
    </w:p>
    <w:p w:rsidR="00452CB8" w:rsidRDefault="00452CB8">
      <w:pPr>
        <w:autoSpaceDE w:val="0"/>
        <w:autoSpaceDN w:val="0"/>
        <w:adjustRightInd w:val="0"/>
        <w:spacing w:line="520" w:lineRule="exact"/>
        <w:jc w:val="center"/>
        <w:rPr>
          <w:rFonts w:ascii="黑体" w:eastAsia="黑体" w:hAnsi="黑体"/>
          <w:b/>
          <w:kern w:val="0"/>
          <w:sz w:val="24"/>
          <w:szCs w:val="24"/>
        </w:rPr>
      </w:pPr>
    </w:p>
    <w:p w:rsidR="00452CB8" w:rsidRDefault="00452CB8">
      <w:pPr>
        <w:autoSpaceDE w:val="0"/>
        <w:autoSpaceDN w:val="0"/>
        <w:adjustRightInd w:val="0"/>
        <w:spacing w:line="520" w:lineRule="exact"/>
        <w:jc w:val="center"/>
        <w:rPr>
          <w:rFonts w:ascii="黑体" w:eastAsia="黑体" w:hAnsi="黑体"/>
          <w:b/>
          <w:kern w:val="0"/>
          <w:sz w:val="24"/>
          <w:szCs w:val="24"/>
        </w:rPr>
        <w:sectPr w:rsidR="00452CB8">
          <w:pgSz w:w="11906" w:h="16838"/>
          <w:pgMar w:top="1440" w:right="1080" w:bottom="1440" w:left="1080" w:header="851" w:footer="992" w:gutter="0"/>
          <w:pgNumType w:start="1"/>
          <w:cols w:space="720"/>
          <w:docGrid w:type="lines" w:linePitch="312"/>
        </w:sectPr>
      </w:pPr>
    </w:p>
    <w:p w:rsidR="00452CB8" w:rsidRDefault="00452CB8">
      <w:pPr>
        <w:autoSpaceDE w:val="0"/>
        <w:autoSpaceDN w:val="0"/>
        <w:adjustRightInd w:val="0"/>
        <w:spacing w:line="520" w:lineRule="exact"/>
        <w:jc w:val="center"/>
        <w:rPr>
          <w:rFonts w:ascii="黑体" w:eastAsia="黑体" w:hAnsi="黑体"/>
          <w:b/>
          <w:kern w:val="0"/>
          <w:sz w:val="24"/>
          <w:szCs w:val="24"/>
        </w:rPr>
      </w:pPr>
    </w:p>
    <w:p w:rsidR="00452CB8" w:rsidRDefault="00CF5F1C">
      <w:pPr>
        <w:autoSpaceDE w:val="0"/>
        <w:autoSpaceDN w:val="0"/>
        <w:adjustRightInd w:val="0"/>
        <w:spacing w:line="360" w:lineRule="auto"/>
        <w:jc w:val="center"/>
        <w:rPr>
          <w:rFonts w:ascii="宋体" w:hAnsi="宋体"/>
          <w:b/>
          <w:kern w:val="0"/>
          <w:sz w:val="44"/>
          <w:szCs w:val="44"/>
        </w:rPr>
      </w:pPr>
      <w:r>
        <w:rPr>
          <w:rFonts w:ascii="宋体" w:hAnsi="宋体" w:hint="eastAsia"/>
          <w:b/>
          <w:kern w:val="0"/>
          <w:sz w:val="44"/>
          <w:szCs w:val="44"/>
        </w:rPr>
        <w:t>目   录</w:t>
      </w:r>
    </w:p>
    <w:p w:rsidR="00452CB8" w:rsidRDefault="00452CB8">
      <w:pPr>
        <w:autoSpaceDE w:val="0"/>
        <w:autoSpaceDN w:val="0"/>
        <w:adjustRightInd w:val="0"/>
        <w:spacing w:line="360" w:lineRule="auto"/>
        <w:jc w:val="left"/>
        <w:rPr>
          <w:rFonts w:ascii="宋体" w:hAnsi="宋体"/>
          <w:b/>
          <w:kern w:val="0"/>
          <w:sz w:val="30"/>
          <w:szCs w:val="30"/>
        </w:rPr>
      </w:pPr>
    </w:p>
    <w:p w:rsidR="00452CB8" w:rsidRDefault="00CF5F1C">
      <w:pPr>
        <w:autoSpaceDE w:val="0"/>
        <w:autoSpaceDN w:val="0"/>
        <w:adjustRightInd w:val="0"/>
        <w:spacing w:line="360" w:lineRule="auto"/>
        <w:jc w:val="left"/>
        <w:rPr>
          <w:rFonts w:ascii="宋体" w:hAnsi="宋体"/>
          <w:b/>
          <w:kern w:val="0"/>
          <w:sz w:val="32"/>
          <w:szCs w:val="32"/>
        </w:rPr>
      </w:pPr>
      <w:r>
        <w:rPr>
          <w:rFonts w:ascii="宋体" w:hAnsi="宋体" w:hint="eastAsia"/>
          <w:b/>
          <w:kern w:val="0"/>
          <w:sz w:val="32"/>
          <w:szCs w:val="32"/>
        </w:rPr>
        <w:t>第一部分  2018年度梅州市工商行政管理局梅县分局部门预算基本情况说明</w:t>
      </w:r>
    </w:p>
    <w:p w:rsidR="00452CB8" w:rsidRDefault="00CF5F1C">
      <w:pPr>
        <w:autoSpaceDE w:val="0"/>
        <w:autoSpaceDN w:val="0"/>
        <w:adjustRightInd w:val="0"/>
        <w:spacing w:line="360" w:lineRule="auto"/>
        <w:jc w:val="left"/>
        <w:rPr>
          <w:rFonts w:ascii="宋体" w:hAnsi="宋体"/>
          <w:kern w:val="0"/>
          <w:sz w:val="32"/>
          <w:szCs w:val="32"/>
        </w:rPr>
      </w:pPr>
      <w:r>
        <w:rPr>
          <w:rFonts w:ascii="宋体" w:hAnsi="宋体" w:hint="eastAsia"/>
          <w:kern w:val="0"/>
          <w:sz w:val="32"/>
          <w:szCs w:val="32"/>
        </w:rPr>
        <w:t xml:space="preserve"> 一、部门基本情况</w:t>
      </w:r>
    </w:p>
    <w:p w:rsidR="00452CB8" w:rsidRDefault="00CF5F1C">
      <w:pPr>
        <w:autoSpaceDE w:val="0"/>
        <w:autoSpaceDN w:val="0"/>
        <w:adjustRightInd w:val="0"/>
        <w:spacing w:line="360" w:lineRule="auto"/>
        <w:jc w:val="left"/>
        <w:rPr>
          <w:rFonts w:ascii="宋体" w:hAnsi="宋体"/>
          <w:kern w:val="0"/>
          <w:sz w:val="32"/>
          <w:szCs w:val="32"/>
        </w:rPr>
      </w:pPr>
      <w:r>
        <w:rPr>
          <w:rFonts w:ascii="宋体" w:hAnsi="宋体" w:hint="eastAsia"/>
          <w:kern w:val="0"/>
          <w:sz w:val="32"/>
          <w:szCs w:val="32"/>
        </w:rPr>
        <w:t xml:space="preserve">     二、收入预算说明</w:t>
      </w:r>
    </w:p>
    <w:p w:rsidR="00452CB8" w:rsidRDefault="00CF5F1C">
      <w:pPr>
        <w:autoSpaceDE w:val="0"/>
        <w:autoSpaceDN w:val="0"/>
        <w:adjustRightInd w:val="0"/>
        <w:spacing w:line="360" w:lineRule="auto"/>
        <w:ind w:firstLineChars="250" w:firstLine="800"/>
        <w:jc w:val="left"/>
        <w:rPr>
          <w:rFonts w:ascii="宋体" w:hAnsi="宋体"/>
          <w:kern w:val="0"/>
          <w:sz w:val="32"/>
          <w:szCs w:val="32"/>
        </w:rPr>
      </w:pPr>
      <w:r>
        <w:rPr>
          <w:rFonts w:ascii="宋体" w:hAnsi="宋体" w:hint="eastAsia"/>
          <w:kern w:val="0"/>
          <w:sz w:val="32"/>
          <w:szCs w:val="32"/>
        </w:rPr>
        <w:t>三、支出预算说明</w:t>
      </w:r>
    </w:p>
    <w:p w:rsidR="00452CB8" w:rsidRDefault="00CF5F1C">
      <w:pPr>
        <w:autoSpaceDE w:val="0"/>
        <w:autoSpaceDN w:val="0"/>
        <w:adjustRightInd w:val="0"/>
        <w:spacing w:line="360" w:lineRule="auto"/>
        <w:ind w:firstLineChars="250" w:firstLine="800"/>
        <w:jc w:val="left"/>
        <w:rPr>
          <w:rFonts w:ascii="宋体" w:hAnsi="宋体"/>
          <w:kern w:val="0"/>
          <w:sz w:val="32"/>
          <w:szCs w:val="32"/>
        </w:rPr>
      </w:pPr>
      <w:r>
        <w:rPr>
          <w:rFonts w:ascii="宋体" w:hAnsi="宋体" w:hint="eastAsia"/>
          <w:kern w:val="0"/>
          <w:sz w:val="32"/>
          <w:szCs w:val="32"/>
        </w:rPr>
        <w:t>四、“三公”经费说明</w:t>
      </w:r>
    </w:p>
    <w:p w:rsidR="00452CB8" w:rsidRDefault="00CF5F1C">
      <w:pPr>
        <w:autoSpaceDE w:val="0"/>
        <w:autoSpaceDN w:val="0"/>
        <w:adjustRightInd w:val="0"/>
        <w:spacing w:line="360" w:lineRule="auto"/>
        <w:ind w:firstLineChars="250" w:firstLine="800"/>
        <w:jc w:val="left"/>
        <w:rPr>
          <w:rFonts w:ascii="宋体" w:hAnsi="宋体"/>
          <w:kern w:val="0"/>
          <w:sz w:val="32"/>
          <w:szCs w:val="32"/>
        </w:rPr>
      </w:pPr>
      <w:r>
        <w:rPr>
          <w:rFonts w:ascii="宋体" w:hAnsi="宋体" w:hint="eastAsia"/>
          <w:kern w:val="0"/>
          <w:sz w:val="32"/>
          <w:szCs w:val="32"/>
        </w:rPr>
        <w:t>五、其它需要说明的情况</w:t>
      </w:r>
    </w:p>
    <w:p w:rsidR="00452CB8" w:rsidRDefault="00452CB8">
      <w:pPr>
        <w:autoSpaceDE w:val="0"/>
        <w:autoSpaceDN w:val="0"/>
        <w:adjustRightInd w:val="0"/>
        <w:spacing w:line="360" w:lineRule="auto"/>
        <w:jc w:val="left"/>
        <w:rPr>
          <w:rFonts w:ascii="宋体" w:hAnsi="宋体"/>
          <w:kern w:val="0"/>
          <w:sz w:val="32"/>
          <w:szCs w:val="32"/>
        </w:rPr>
      </w:pPr>
    </w:p>
    <w:p w:rsidR="00452CB8" w:rsidRDefault="00CF5F1C">
      <w:pPr>
        <w:autoSpaceDE w:val="0"/>
        <w:autoSpaceDN w:val="0"/>
        <w:adjustRightInd w:val="0"/>
        <w:spacing w:line="360" w:lineRule="auto"/>
        <w:jc w:val="left"/>
        <w:rPr>
          <w:rFonts w:ascii="宋体" w:hAnsi="宋体"/>
          <w:b/>
          <w:kern w:val="0"/>
          <w:sz w:val="32"/>
          <w:szCs w:val="32"/>
        </w:rPr>
      </w:pPr>
      <w:r>
        <w:rPr>
          <w:rFonts w:ascii="宋体" w:hAnsi="宋体" w:hint="eastAsia"/>
          <w:b/>
          <w:kern w:val="0"/>
          <w:sz w:val="32"/>
          <w:szCs w:val="32"/>
        </w:rPr>
        <w:t>第二部分 2018年度梅州市工商行政管理局梅县分局部门预算表</w:t>
      </w:r>
    </w:p>
    <w:p w:rsidR="00452CB8" w:rsidRDefault="00CF5F1C">
      <w:pPr>
        <w:autoSpaceDE w:val="0"/>
        <w:autoSpaceDN w:val="0"/>
        <w:adjustRightInd w:val="0"/>
        <w:spacing w:line="360" w:lineRule="auto"/>
        <w:ind w:firstLineChars="250" w:firstLine="800"/>
        <w:jc w:val="left"/>
        <w:rPr>
          <w:rFonts w:ascii="宋体" w:hAnsi="宋体" w:cs="宋体"/>
          <w:kern w:val="0"/>
          <w:sz w:val="32"/>
          <w:szCs w:val="32"/>
        </w:rPr>
      </w:pPr>
      <w:r>
        <w:rPr>
          <w:rFonts w:ascii="宋体" w:hAnsi="宋体" w:cs="宋体" w:hint="eastAsia"/>
          <w:kern w:val="0"/>
          <w:sz w:val="32"/>
          <w:szCs w:val="32"/>
        </w:rPr>
        <w:t>一、收支总体情况表</w:t>
      </w:r>
    </w:p>
    <w:p w:rsidR="00452CB8" w:rsidRDefault="00CF5F1C">
      <w:pPr>
        <w:autoSpaceDE w:val="0"/>
        <w:autoSpaceDN w:val="0"/>
        <w:adjustRightInd w:val="0"/>
        <w:spacing w:line="360" w:lineRule="auto"/>
        <w:ind w:firstLineChars="250" w:firstLine="800"/>
        <w:jc w:val="left"/>
        <w:rPr>
          <w:rFonts w:ascii="宋体" w:hAnsi="宋体" w:cs="宋体"/>
          <w:color w:val="000000"/>
          <w:sz w:val="32"/>
          <w:szCs w:val="32"/>
        </w:rPr>
      </w:pPr>
      <w:r>
        <w:rPr>
          <w:rFonts w:ascii="宋体" w:hAnsi="宋体" w:cs="宋体" w:hint="eastAsia"/>
          <w:color w:val="000000"/>
          <w:sz w:val="32"/>
          <w:szCs w:val="32"/>
        </w:rPr>
        <w:t>二、收入总体情况表</w:t>
      </w:r>
    </w:p>
    <w:p w:rsidR="00452CB8" w:rsidRDefault="00CF5F1C">
      <w:pPr>
        <w:autoSpaceDE w:val="0"/>
        <w:autoSpaceDN w:val="0"/>
        <w:adjustRightInd w:val="0"/>
        <w:spacing w:line="360" w:lineRule="auto"/>
        <w:ind w:firstLineChars="250" w:firstLine="800"/>
        <w:jc w:val="left"/>
        <w:rPr>
          <w:rFonts w:ascii="宋体" w:hAnsi="宋体" w:cs="宋体"/>
          <w:color w:val="000000"/>
          <w:sz w:val="32"/>
          <w:szCs w:val="32"/>
        </w:rPr>
      </w:pPr>
      <w:r>
        <w:rPr>
          <w:rFonts w:ascii="宋体" w:hAnsi="宋体" w:cs="宋体" w:hint="eastAsia"/>
          <w:color w:val="000000"/>
          <w:sz w:val="32"/>
          <w:szCs w:val="32"/>
        </w:rPr>
        <w:t>三、支出总体情况表</w:t>
      </w:r>
    </w:p>
    <w:p w:rsidR="00452CB8" w:rsidRDefault="00CF5F1C">
      <w:pPr>
        <w:autoSpaceDE w:val="0"/>
        <w:autoSpaceDN w:val="0"/>
        <w:adjustRightInd w:val="0"/>
        <w:spacing w:line="360" w:lineRule="auto"/>
        <w:ind w:firstLineChars="250" w:firstLine="800"/>
        <w:jc w:val="left"/>
        <w:rPr>
          <w:rFonts w:ascii="宋体" w:hAnsi="宋体"/>
          <w:sz w:val="32"/>
          <w:szCs w:val="32"/>
        </w:rPr>
      </w:pPr>
      <w:r>
        <w:rPr>
          <w:rFonts w:ascii="宋体" w:hAnsi="宋体" w:hint="eastAsia"/>
          <w:sz w:val="32"/>
          <w:szCs w:val="32"/>
        </w:rPr>
        <w:t>四、财政拨款收支总体情况表</w:t>
      </w:r>
    </w:p>
    <w:p w:rsidR="00452CB8" w:rsidRDefault="00CF5F1C">
      <w:pPr>
        <w:autoSpaceDE w:val="0"/>
        <w:autoSpaceDN w:val="0"/>
        <w:adjustRightInd w:val="0"/>
        <w:spacing w:line="360" w:lineRule="auto"/>
        <w:ind w:firstLineChars="250" w:firstLine="800"/>
        <w:jc w:val="left"/>
        <w:rPr>
          <w:rFonts w:ascii="宋体" w:hAnsi="宋体" w:cs="宋体"/>
          <w:color w:val="000000"/>
          <w:sz w:val="32"/>
          <w:szCs w:val="32"/>
        </w:rPr>
      </w:pPr>
      <w:r>
        <w:rPr>
          <w:rFonts w:ascii="宋体" w:hAnsi="宋体" w:cs="宋体" w:hint="eastAsia"/>
          <w:color w:val="000000"/>
          <w:sz w:val="32"/>
          <w:szCs w:val="32"/>
        </w:rPr>
        <w:t>五、2018年一般公共预算支出情况表（按功能科目）</w:t>
      </w:r>
    </w:p>
    <w:p w:rsidR="00452CB8" w:rsidRDefault="00CF5F1C">
      <w:pPr>
        <w:autoSpaceDE w:val="0"/>
        <w:autoSpaceDN w:val="0"/>
        <w:adjustRightInd w:val="0"/>
        <w:spacing w:line="360" w:lineRule="auto"/>
        <w:ind w:firstLineChars="250" w:firstLine="800"/>
        <w:jc w:val="left"/>
        <w:rPr>
          <w:rFonts w:ascii="宋体" w:hAnsi="宋体" w:cs="宋体"/>
          <w:color w:val="000000"/>
          <w:sz w:val="32"/>
          <w:szCs w:val="32"/>
        </w:rPr>
      </w:pPr>
      <w:r>
        <w:rPr>
          <w:rFonts w:ascii="宋体" w:hAnsi="宋体" w:cs="宋体" w:hint="eastAsia"/>
          <w:color w:val="000000"/>
          <w:sz w:val="32"/>
          <w:szCs w:val="32"/>
        </w:rPr>
        <w:t>六、2018年一般公共预算支出情况表（按经济科目）</w:t>
      </w:r>
    </w:p>
    <w:p w:rsidR="00452CB8" w:rsidRDefault="00CF5F1C">
      <w:pPr>
        <w:autoSpaceDE w:val="0"/>
        <w:autoSpaceDN w:val="0"/>
        <w:adjustRightInd w:val="0"/>
        <w:spacing w:line="360" w:lineRule="auto"/>
        <w:ind w:firstLineChars="250" w:firstLine="800"/>
        <w:jc w:val="left"/>
        <w:rPr>
          <w:rFonts w:ascii="宋体" w:hAnsi="宋体" w:cs="宋体"/>
          <w:color w:val="000000"/>
          <w:sz w:val="32"/>
          <w:szCs w:val="32"/>
        </w:rPr>
      </w:pPr>
      <w:r>
        <w:rPr>
          <w:rFonts w:ascii="宋体" w:hAnsi="宋体" w:cs="宋体" w:hint="eastAsia"/>
          <w:color w:val="000000"/>
          <w:sz w:val="32"/>
          <w:szCs w:val="32"/>
        </w:rPr>
        <w:t>七、2018年“三公”经费预算表</w:t>
      </w:r>
    </w:p>
    <w:p w:rsidR="00452CB8" w:rsidRDefault="00CF5F1C">
      <w:pPr>
        <w:autoSpaceDE w:val="0"/>
        <w:autoSpaceDN w:val="0"/>
        <w:adjustRightInd w:val="0"/>
        <w:spacing w:line="360" w:lineRule="auto"/>
        <w:ind w:firstLineChars="250" w:firstLine="800"/>
        <w:jc w:val="left"/>
        <w:rPr>
          <w:rFonts w:ascii="宋体" w:hAnsi="宋体" w:cs="宋体"/>
          <w:color w:val="000000"/>
          <w:sz w:val="32"/>
          <w:szCs w:val="32"/>
        </w:rPr>
      </w:pPr>
      <w:r>
        <w:rPr>
          <w:rFonts w:ascii="宋体" w:hAnsi="宋体" w:cs="宋体" w:hint="eastAsia"/>
          <w:color w:val="000000"/>
          <w:sz w:val="32"/>
          <w:szCs w:val="32"/>
        </w:rPr>
        <w:t>八、2018年政府性基金预算支出情况表（按功能科目）</w:t>
      </w:r>
    </w:p>
    <w:p w:rsidR="00452CB8" w:rsidRDefault="00CF5F1C">
      <w:pPr>
        <w:autoSpaceDE w:val="0"/>
        <w:autoSpaceDN w:val="0"/>
        <w:adjustRightInd w:val="0"/>
        <w:spacing w:line="360" w:lineRule="auto"/>
        <w:ind w:firstLineChars="250" w:firstLine="800"/>
        <w:jc w:val="left"/>
        <w:rPr>
          <w:rFonts w:ascii="宋体" w:hAnsi="宋体" w:cs="宋体"/>
          <w:color w:val="000000"/>
          <w:sz w:val="32"/>
          <w:szCs w:val="32"/>
        </w:rPr>
      </w:pPr>
      <w:r>
        <w:rPr>
          <w:rFonts w:ascii="宋体" w:hAnsi="宋体" w:cs="宋体" w:hint="eastAsia"/>
          <w:color w:val="000000"/>
          <w:sz w:val="32"/>
          <w:szCs w:val="32"/>
        </w:rPr>
        <w:t>九、2018年政府性基金预算支出情况表（按经济科目）</w:t>
      </w:r>
    </w:p>
    <w:p w:rsidR="00452CB8" w:rsidRDefault="00CF5F1C">
      <w:pPr>
        <w:autoSpaceDE w:val="0"/>
        <w:autoSpaceDN w:val="0"/>
        <w:adjustRightInd w:val="0"/>
        <w:spacing w:line="360" w:lineRule="auto"/>
        <w:ind w:firstLineChars="250" w:firstLine="800"/>
        <w:jc w:val="left"/>
        <w:rPr>
          <w:rFonts w:ascii="宋体" w:hAnsi="宋体" w:cs="宋体"/>
          <w:color w:val="000000"/>
          <w:sz w:val="32"/>
          <w:szCs w:val="32"/>
        </w:rPr>
      </w:pPr>
      <w:r>
        <w:rPr>
          <w:rFonts w:ascii="宋体" w:hAnsi="宋体" w:cs="宋体" w:hint="eastAsia"/>
          <w:color w:val="000000"/>
          <w:sz w:val="32"/>
          <w:szCs w:val="32"/>
        </w:rPr>
        <w:t>十、2018年部门预算基本支出预算表</w:t>
      </w:r>
    </w:p>
    <w:p w:rsidR="00452CB8" w:rsidRDefault="00CF5F1C">
      <w:pPr>
        <w:autoSpaceDE w:val="0"/>
        <w:autoSpaceDN w:val="0"/>
        <w:adjustRightInd w:val="0"/>
        <w:spacing w:line="360" w:lineRule="auto"/>
        <w:ind w:firstLineChars="250" w:firstLine="800"/>
        <w:jc w:val="left"/>
        <w:rPr>
          <w:rFonts w:ascii="宋体" w:hAnsi="宋体" w:cs="宋体"/>
          <w:color w:val="000000"/>
          <w:sz w:val="32"/>
          <w:szCs w:val="32"/>
        </w:rPr>
      </w:pPr>
      <w:r>
        <w:rPr>
          <w:rFonts w:ascii="宋体" w:hAnsi="宋体" w:cs="宋体" w:hint="eastAsia"/>
          <w:color w:val="000000"/>
          <w:sz w:val="32"/>
          <w:szCs w:val="32"/>
        </w:rPr>
        <w:lastRenderedPageBreak/>
        <w:t>十一、2018年部门预算项目支出预算表</w:t>
      </w:r>
    </w:p>
    <w:p w:rsidR="00452CB8" w:rsidRDefault="00CF5F1C">
      <w:pPr>
        <w:widowControl/>
        <w:jc w:val="left"/>
        <w:rPr>
          <w:rFonts w:ascii="宋体" w:hAnsi="宋体" w:cs="宋体"/>
          <w:color w:val="000000"/>
          <w:sz w:val="32"/>
          <w:szCs w:val="32"/>
        </w:rPr>
      </w:pPr>
      <w:r>
        <w:rPr>
          <w:rFonts w:ascii="宋体" w:hAnsi="宋体" w:cs="宋体"/>
          <w:color w:val="000000"/>
          <w:sz w:val="32"/>
          <w:szCs w:val="32"/>
        </w:rPr>
        <w:br w:type="page"/>
      </w:r>
    </w:p>
    <w:p w:rsidR="00452CB8" w:rsidRDefault="00452CB8">
      <w:pPr>
        <w:autoSpaceDE w:val="0"/>
        <w:autoSpaceDN w:val="0"/>
        <w:adjustRightInd w:val="0"/>
        <w:spacing w:line="360" w:lineRule="auto"/>
        <w:jc w:val="center"/>
        <w:rPr>
          <w:rFonts w:ascii="宋体" w:hAnsi="宋体"/>
          <w:b/>
          <w:kern w:val="0"/>
          <w:sz w:val="32"/>
          <w:szCs w:val="32"/>
        </w:rPr>
      </w:pPr>
    </w:p>
    <w:p w:rsidR="00452CB8" w:rsidRDefault="00CF5F1C">
      <w:pPr>
        <w:autoSpaceDE w:val="0"/>
        <w:autoSpaceDN w:val="0"/>
        <w:adjustRightInd w:val="0"/>
        <w:spacing w:line="360" w:lineRule="auto"/>
        <w:jc w:val="center"/>
        <w:rPr>
          <w:rFonts w:ascii="宋体" w:hAnsi="宋体"/>
          <w:b/>
          <w:kern w:val="0"/>
          <w:sz w:val="32"/>
          <w:szCs w:val="32"/>
        </w:rPr>
      </w:pPr>
      <w:r>
        <w:rPr>
          <w:rFonts w:ascii="宋体" w:hAnsi="宋体" w:hint="eastAsia"/>
          <w:b/>
          <w:kern w:val="0"/>
          <w:sz w:val="32"/>
          <w:szCs w:val="32"/>
        </w:rPr>
        <w:t>第一部分  2018年度梅州市工商行政管理局部门预算基本情况说明</w:t>
      </w:r>
    </w:p>
    <w:p w:rsidR="00452CB8" w:rsidRDefault="00CF5F1C">
      <w:pPr>
        <w:autoSpaceDE w:val="0"/>
        <w:autoSpaceDN w:val="0"/>
        <w:adjustRightInd w:val="0"/>
        <w:spacing w:line="360" w:lineRule="auto"/>
        <w:ind w:firstLineChars="150" w:firstLine="422"/>
        <w:rPr>
          <w:rFonts w:ascii="宋体" w:hAnsi="宋体" w:cs="宋体"/>
          <w:b/>
          <w:kern w:val="0"/>
          <w:sz w:val="28"/>
          <w:szCs w:val="28"/>
        </w:rPr>
      </w:pPr>
      <w:r>
        <w:rPr>
          <w:rFonts w:ascii="宋体" w:hAnsi="宋体" w:cs="宋体" w:hint="eastAsia"/>
          <w:b/>
          <w:kern w:val="0"/>
          <w:sz w:val="28"/>
          <w:szCs w:val="28"/>
        </w:rPr>
        <w:t>一、部门基本情况</w:t>
      </w:r>
    </w:p>
    <w:p w:rsidR="00452CB8" w:rsidRDefault="00CF5F1C">
      <w:pPr>
        <w:autoSpaceDE w:val="0"/>
        <w:autoSpaceDN w:val="0"/>
        <w:adjustRightIn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（一）部门机构设置、职能</w:t>
      </w:r>
    </w:p>
    <w:p w:rsidR="00452CB8" w:rsidRDefault="00CF5F1C">
      <w:pPr>
        <w:autoSpaceDE w:val="0"/>
        <w:autoSpaceDN w:val="0"/>
        <w:adjustRightInd w:val="0"/>
        <w:spacing w:line="360" w:lineRule="auto"/>
        <w:ind w:firstLineChars="200" w:firstLine="560"/>
        <w:rPr>
          <w:rFonts w:ascii="宋体" w:hAnsi="宋体" w:cs="宋体"/>
          <w:kern w:val="0"/>
          <w:sz w:val="28"/>
          <w:szCs w:val="28"/>
        </w:rPr>
      </w:pPr>
      <w:r>
        <w:rPr>
          <w:rFonts w:ascii="宋体" w:hAnsi="宋体" w:cs="宋体" w:hint="eastAsia"/>
          <w:sz w:val="28"/>
          <w:szCs w:val="28"/>
          <w:lang w:val="zh-CN"/>
        </w:rPr>
        <w:t>梅州市工商行政管理局梅县区分局</w:t>
      </w:r>
      <w:r>
        <w:rPr>
          <w:rFonts w:ascii="宋体" w:hAnsi="宋体" w:cs="宋体" w:hint="eastAsia"/>
          <w:kern w:val="0"/>
          <w:sz w:val="28"/>
          <w:szCs w:val="28"/>
        </w:rPr>
        <w:t>内设</w:t>
      </w:r>
      <w:r w:rsidR="00E43BAE">
        <w:rPr>
          <w:rFonts w:ascii="宋体" w:hAnsi="宋体" w:cs="宋体" w:hint="eastAsia"/>
          <w:kern w:val="0"/>
          <w:sz w:val="28"/>
          <w:szCs w:val="28"/>
        </w:rPr>
        <w:t>股</w:t>
      </w:r>
      <w:r>
        <w:rPr>
          <w:rFonts w:ascii="宋体" w:hAnsi="宋体" w:cs="宋体" w:hint="eastAsia"/>
          <w:kern w:val="0"/>
          <w:sz w:val="28"/>
          <w:szCs w:val="28"/>
        </w:rPr>
        <w:t>室</w:t>
      </w:r>
      <w:r w:rsidR="0018786C">
        <w:rPr>
          <w:rFonts w:ascii="宋体" w:hAnsi="宋体" w:cs="宋体" w:hint="eastAsia"/>
          <w:kern w:val="0"/>
          <w:sz w:val="28"/>
          <w:szCs w:val="28"/>
        </w:rPr>
        <w:t>9</w:t>
      </w:r>
      <w:r w:rsidR="00E43BAE">
        <w:rPr>
          <w:rFonts w:ascii="宋体" w:hAnsi="宋体" w:cs="宋体" w:hint="eastAsia"/>
          <w:kern w:val="0"/>
          <w:sz w:val="28"/>
          <w:szCs w:val="28"/>
        </w:rPr>
        <w:t>个，分别是：办公室、人事股</w:t>
      </w:r>
      <w:r>
        <w:rPr>
          <w:rFonts w:ascii="宋体" w:hAnsi="宋体" w:cs="宋体" w:hint="eastAsia"/>
          <w:kern w:val="0"/>
          <w:sz w:val="28"/>
          <w:szCs w:val="28"/>
        </w:rPr>
        <w:t>、政策法规</w:t>
      </w:r>
      <w:r w:rsidR="00E43BAE">
        <w:rPr>
          <w:rFonts w:ascii="宋体" w:hAnsi="宋体" w:cs="宋体" w:hint="eastAsia"/>
          <w:kern w:val="0"/>
          <w:sz w:val="28"/>
          <w:szCs w:val="28"/>
        </w:rPr>
        <w:t>股</w:t>
      </w:r>
      <w:r>
        <w:rPr>
          <w:rFonts w:ascii="宋体" w:hAnsi="宋体" w:cs="宋体" w:hint="eastAsia"/>
          <w:kern w:val="0"/>
          <w:sz w:val="28"/>
          <w:szCs w:val="28"/>
        </w:rPr>
        <w:t>、</w:t>
      </w:r>
      <w:r w:rsidR="00E43BAE">
        <w:rPr>
          <w:rFonts w:ascii="宋体" w:hAnsi="宋体" w:cs="宋体" w:hint="eastAsia"/>
          <w:kern w:val="0"/>
          <w:sz w:val="28"/>
          <w:szCs w:val="28"/>
        </w:rPr>
        <w:t>登记注册股</w:t>
      </w:r>
      <w:r>
        <w:rPr>
          <w:rFonts w:ascii="宋体" w:hAnsi="宋体" w:cs="宋体" w:hint="eastAsia"/>
          <w:kern w:val="0"/>
          <w:sz w:val="28"/>
          <w:szCs w:val="28"/>
        </w:rPr>
        <w:t>、企业监管</w:t>
      </w:r>
      <w:r w:rsidR="00E43BAE">
        <w:rPr>
          <w:rFonts w:ascii="宋体" w:hAnsi="宋体" w:cs="宋体" w:hint="eastAsia"/>
          <w:kern w:val="0"/>
          <w:sz w:val="28"/>
          <w:szCs w:val="28"/>
        </w:rPr>
        <w:t>股</w:t>
      </w:r>
      <w:r>
        <w:rPr>
          <w:rFonts w:ascii="宋体" w:hAnsi="宋体" w:cs="宋体" w:hint="eastAsia"/>
          <w:kern w:val="0"/>
          <w:sz w:val="28"/>
          <w:szCs w:val="28"/>
        </w:rPr>
        <w:t>、市场规范管理</w:t>
      </w:r>
      <w:r w:rsidR="00E43BAE">
        <w:rPr>
          <w:rFonts w:ascii="宋体" w:hAnsi="宋体" w:cs="宋体" w:hint="eastAsia"/>
          <w:kern w:val="0"/>
          <w:sz w:val="28"/>
          <w:szCs w:val="28"/>
        </w:rPr>
        <w:t>股</w:t>
      </w:r>
      <w:r>
        <w:rPr>
          <w:rFonts w:ascii="宋体" w:hAnsi="宋体" w:cs="宋体" w:hint="eastAsia"/>
          <w:kern w:val="0"/>
          <w:sz w:val="28"/>
          <w:szCs w:val="28"/>
        </w:rPr>
        <w:t>、商标广告监管</w:t>
      </w:r>
      <w:r w:rsidR="00E43BAE">
        <w:rPr>
          <w:rFonts w:ascii="宋体" w:hAnsi="宋体" w:cs="宋体" w:hint="eastAsia"/>
          <w:kern w:val="0"/>
          <w:sz w:val="28"/>
          <w:szCs w:val="28"/>
        </w:rPr>
        <w:t>股</w:t>
      </w:r>
      <w:r>
        <w:rPr>
          <w:rFonts w:ascii="宋体" w:hAnsi="宋体" w:cs="宋体" w:hint="eastAsia"/>
          <w:kern w:val="0"/>
          <w:sz w:val="28"/>
          <w:szCs w:val="28"/>
        </w:rPr>
        <w:t>、经济检查</w:t>
      </w:r>
      <w:r w:rsidR="00E43BAE">
        <w:rPr>
          <w:rFonts w:ascii="宋体" w:hAnsi="宋体" w:cs="宋体" w:hint="eastAsia"/>
          <w:kern w:val="0"/>
          <w:sz w:val="28"/>
          <w:szCs w:val="28"/>
        </w:rPr>
        <w:t>股</w:t>
      </w:r>
      <w:r>
        <w:rPr>
          <w:rFonts w:ascii="宋体" w:hAnsi="宋体" w:cs="宋体" w:hint="eastAsia"/>
          <w:kern w:val="0"/>
          <w:sz w:val="28"/>
          <w:szCs w:val="28"/>
        </w:rPr>
        <w:t>、经济执法</w:t>
      </w:r>
      <w:r w:rsidR="00E43BAE">
        <w:rPr>
          <w:rFonts w:ascii="宋体" w:hAnsi="宋体" w:cs="宋体" w:hint="eastAsia"/>
          <w:kern w:val="0"/>
          <w:sz w:val="28"/>
          <w:szCs w:val="28"/>
        </w:rPr>
        <w:t>大队</w:t>
      </w:r>
      <w:r>
        <w:rPr>
          <w:rFonts w:ascii="宋体" w:hAnsi="宋体" w:cs="宋体" w:hint="eastAsia"/>
          <w:kern w:val="0"/>
          <w:sz w:val="28"/>
          <w:szCs w:val="28"/>
        </w:rPr>
        <w:t>。</w:t>
      </w:r>
    </w:p>
    <w:p w:rsidR="00452CB8" w:rsidRDefault="00CF5F1C">
      <w:pPr>
        <w:autoSpaceDE w:val="0"/>
        <w:autoSpaceDN w:val="0"/>
        <w:adjustRightInd w:val="0"/>
        <w:spacing w:line="360" w:lineRule="auto"/>
        <w:ind w:firstLineChars="200" w:firstLine="560"/>
        <w:rPr>
          <w:rFonts w:ascii="宋体" w:hAnsi="宋体" w:cs="宋体"/>
          <w:kern w:val="0"/>
          <w:sz w:val="28"/>
          <w:szCs w:val="28"/>
        </w:rPr>
      </w:pPr>
      <w:r>
        <w:rPr>
          <w:rFonts w:ascii="宋体" w:hAnsi="宋体" w:cs="宋体" w:hint="eastAsia"/>
          <w:sz w:val="28"/>
          <w:szCs w:val="28"/>
          <w:lang w:val="zh-CN"/>
        </w:rPr>
        <w:t>梅州市工商行政管理局</w:t>
      </w:r>
      <w:r>
        <w:rPr>
          <w:rFonts w:ascii="宋体" w:hAnsi="宋体" w:cs="宋体" w:hint="eastAsia"/>
          <w:kern w:val="0"/>
          <w:sz w:val="28"/>
          <w:szCs w:val="28"/>
        </w:rPr>
        <w:t>的主要职能是：</w:t>
      </w:r>
      <w:r>
        <w:rPr>
          <w:rFonts w:ascii="宋体" w:hAnsi="宋体" w:cs="宋体" w:hint="eastAsia"/>
          <w:sz w:val="28"/>
          <w:szCs w:val="28"/>
          <w:lang w:val="zh-CN"/>
        </w:rPr>
        <w:t>负责辖区范围内从事生产经营活动的个体工商户、个人独资、合伙企业的登记注册工作；监督检查辖区内经营单位和经营者的经营行为；依法组织各类市场经营秩序的规范管理；组织查处市场中的垄断、不正当竟争、走私贩私、传销和变相传销等违法违章行为；受理辖区内消费者投诉，组织查处严重侵犯消费者合法权益案件；组织实施辖区内企业、个体工商户的合同行政监管，组织动产抵押物登记；查处利用合同进行违法活动的行为；对辖区内商标实行管理，查处商标假冒、侵权行为；监督管理区内广告发布和广告经营活动，负责户外广告的登记初审。</w:t>
      </w:r>
    </w:p>
    <w:p w:rsidR="00452CB8" w:rsidRDefault="00CF5F1C">
      <w:pPr>
        <w:autoSpaceDE w:val="0"/>
        <w:autoSpaceDN w:val="0"/>
        <w:adjustRightIn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（二）人员构成情况</w:t>
      </w:r>
    </w:p>
    <w:p w:rsidR="00452CB8" w:rsidRDefault="00CF5F1C">
      <w:pPr>
        <w:autoSpaceDE w:val="0"/>
        <w:autoSpaceDN w:val="0"/>
        <w:adjustRightInd w:val="0"/>
        <w:spacing w:line="360" w:lineRule="auto"/>
        <w:ind w:firstLineChars="200" w:firstLine="560"/>
        <w:rPr>
          <w:rFonts w:ascii="宋体" w:hAnsi="宋体" w:cs="宋体"/>
          <w:kern w:val="0"/>
          <w:sz w:val="28"/>
          <w:szCs w:val="28"/>
        </w:rPr>
      </w:pPr>
      <w:r>
        <w:rPr>
          <w:rFonts w:ascii="宋体" w:hAnsi="宋体" w:cs="宋体" w:hint="eastAsia"/>
          <w:kern w:val="0"/>
          <w:sz w:val="28"/>
          <w:szCs w:val="28"/>
        </w:rPr>
        <w:t>本单位有行政编制数</w:t>
      </w:r>
      <w:r w:rsidR="0018786C">
        <w:rPr>
          <w:rFonts w:ascii="宋体" w:hAnsi="宋体" w:cs="宋体" w:hint="eastAsia"/>
          <w:kern w:val="0"/>
          <w:sz w:val="28"/>
          <w:szCs w:val="28"/>
        </w:rPr>
        <w:t>207</w:t>
      </w:r>
      <w:r>
        <w:rPr>
          <w:rFonts w:ascii="宋体" w:hAnsi="宋体" w:cs="宋体" w:hint="eastAsia"/>
          <w:kern w:val="0"/>
          <w:sz w:val="28"/>
          <w:szCs w:val="28"/>
        </w:rPr>
        <w:t>名，截止2017年12月31日行政编制实有人数</w:t>
      </w:r>
      <w:r w:rsidR="0018786C">
        <w:rPr>
          <w:rFonts w:ascii="宋体" w:hAnsi="宋体" w:cs="宋体" w:hint="eastAsia"/>
          <w:kern w:val="0"/>
          <w:sz w:val="28"/>
          <w:szCs w:val="28"/>
        </w:rPr>
        <w:t>189名，</w:t>
      </w:r>
      <w:r>
        <w:rPr>
          <w:rFonts w:ascii="宋体" w:hAnsi="宋体" w:cs="宋体" w:hint="eastAsia"/>
          <w:kern w:val="0"/>
          <w:sz w:val="28"/>
          <w:szCs w:val="28"/>
        </w:rPr>
        <w:t>退休人员</w:t>
      </w:r>
      <w:r w:rsidR="0018786C">
        <w:rPr>
          <w:rFonts w:ascii="宋体" w:hAnsi="宋体" w:cs="宋体" w:hint="eastAsia"/>
          <w:kern w:val="0"/>
          <w:sz w:val="28"/>
          <w:szCs w:val="28"/>
        </w:rPr>
        <w:t>98</w:t>
      </w:r>
      <w:r>
        <w:rPr>
          <w:rFonts w:ascii="宋体" w:hAnsi="宋体" w:cs="宋体" w:hint="eastAsia"/>
          <w:kern w:val="0"/>
          <w:sz w:val="28"/>
          <w:szCs w:val="28"/>
        </w:rPr>
        <w:t>名。</w:t>
      </w:r>
    </w:p>
    <w:p w:rsidR="00452CB8" w:rsidRDefault="00CF5F1C">
      <w:pPr>
        <w:autoSpaceDE w:val="0"/>
        <w:autoSpaceDN w:val="0"/>
        <w:adjustRightInd w:val="0"/>
        <w:spacing w:line="360" w:lineRule="auto"/>
        <w:ind w:firstLineChars="200" w:firstLine="560"/>
        <w:rPr>
          <w:rFonts w:ascii="宋体" w:hAnsi="宋体"/>
          <w:color w:val="FF0000"/>
          <w:kern w:val="0"/>
          <w:sz w:val="28"/>
          <w:szCs w:val="28"/>
        </w:rPr>
      </w:pPr>
      <w:r>
        <w:rPr>
          <w:rFonts w:ascii="宋体" w:hAnsi="宋体" w:cs="宋体" w:hint="eastAsia"/>
          <w:kern w:val="0"/>
          <w:sz w:val="28"/>
          <w:szCs w:val="28"/>
        </w:rPr>
        <w:t>下属事业单位：梅州市工商行政管理局</w:t>
      </w:r>
      <w:r w:rsidR="0018786C">
        <w:rPr>
          <w:rFonts w:ascii="宋体" w:hAnsi="宋体" w:cs="宋体" w:hint="eastAsia"/>
          <w:kern w:val="0"/>
          <w:sz w:val="28"/>
          <w:szCs w:val="28"/>
        </w:rPr>
        <w:t>梅县分局信息</w:t>
      </w:r>
      <w:r>
        <w:rPr>
          <w:rFonts w:ascii="宋体" w:hAnsi="宋体" w:cs="宋体" w:hint="eastAsia"/>
          <w:kern w:val="0"/>
          <w:sz w:val="28"/>
          <w:szCs w:val="28"/>
        </w:rPr>
        <w:t>服务中心、梅</w:t>
      </w:r>
      <w:r w:rsidR="0018786C">
        <w:rPr>
          <w:rFonts w:ascii="宋体" w:hAnsi="宋体" w:cs="宋体" w:hint="eastAsia"/>
          <w:kern w:val="0"/>
          <w:sz w:val="28"/>
          <w:szCs w:val="28"/>
        </w:rPr>
        <w:t>县区</w:t>
      </w:r>
      <w:r>
        <w:rPr>
          <w:rFonts w:ascii="宋体" w:hAnsi="宋体" w:cs="宋体" w:hint="eastAsia"/>
          <w:kern w:val="0"/>
          <w:sz w:val="28"/>
          <w:szCs w:val="28"/>
        </w:rPr>
        <w:t>消费者权益保护委员会，共有编制</w:t>
      </w:r>
      <w:r w:rsidR="0018786C">
        <w:rPr>
          <w:rFonts w:ascii="宋体" w:hAnsi="宋体" w:cs="宋体" w:hint="eastAsia"/>
          <w:kern w:val="0"/>
          <w:sz w:val="28"/>
          <w:szCs w:val="28"/>
        </w:rPr>
        <w:t>10</w:t>
      </w:r>
      <w:r>
        <w:rPr>
          <w:rFonts w:ascii="宋体" w:hAnsi="宋体" w:cs="宋体" w:hint="eastAsia"/>
          <w:kern w:val="0"/>
          <w:sz w:val="28"/>
          <w:szCs w:val="28"/>
        </w:rPr>
        <w:t>名，</w:t>
      </w:r>
      <w:r w:rsidR="0018786C">
        <w:rPr>
          <w:rFonts w:ascii="宋体" w:hAnsi="宋体" w:cs="宋体" w:hint="eastAsia"/>
          <w:kern w:val="0"/>
          <w:sz w:val="28"/>
          <w:szCs w:val="28"/>
        </w:rPr>
        <w:t>实有</w:t>
      </w:r>
      <w:r>
        <w:rPr>
          <w:rFonts w:ascii="宋体" w:hAnsi="宋体" w:cs="宋体" w:hint="eastAsia"/>
          <w:kern w:val="0"/>
          <w:sz w:val="28"/>
          <w:szCs w:val="28"/>
        </w:rPr>
        <w:t>事业编制</w:t>
      </w:r>
      <w:r w:rsidR="0018786C">
        <w:rPr>
          <w:rFonts w:ascii="宋体" w:hAnsi="宋体" w:cs="宋体" w:hint="eastAsia"/>
          <w:kern w:val="0"/>
          <w:sz w:val="28"/>
          <w:szCs w:val="28"/>
        </w:rPr>
        <w:t>10</w:t>
      </w:r>
      <w:r>
        <w:rPr>
          <w:rFonts w:ascii="宋体" w:hAnsi="宋体" w:cs="宋体" w:hint="eastAsia"/>
          <w:kern w:val="0"/>
          <w:sz w:val="28"/>
          <w:szCs w:val="28"/>
        </w:rPr>
        <w:t>名，离退休人员</w:t>
      </w:r>
      <w:r w:rsidR="0018786C">
        <w:rPr>
          <w:rFonts w:ascii="宋体" w:hAnsi="宋体" w:cs="宋体" w:hint="eastAsia"/>
          <w:kern w:val="0"/>
          <w:sz w:val="28"/>
          <w:szCs w:val="28"/>
        </w:rPr>
        <w:t>1</w:t>
      </w:r>
      <w:r>
        <w:rPr>
          <w:rFonts w:ascii="宋体" w:hAnsi="宋体" w:cs="宋体" w:hint="eastAsia"/>
          <w:kern w:val="0"/>
          <w:sz w:val="28"/>
          <w:szCs w:val="28"/>
        </w:rPr>
        <w:t>名。</w:t>
      </w:r>
    </w:p>
    <w:p w:rsidR="00452CB8" w:rsidRDefault="00CF5F1C">
      <w:pPr>
        <w:autoSpaceDE w:val="0"/>
        <w:autoSpaceDN w:val="0"/>
        <w:adjustRightIn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（三）预算年度的主要任务</w:t>
      </w:r>
    </w:p>
    <w:p w:rsidR="00452CB8" w:rsidRDefault="00CF5F1C" w:rsidP="00CF5F1C">
      <w:pPr>
        <w:ind w:firstLineChars="200" w:firstLine="560"/>
        <w:rPr>
          <w:rFonts w:ascii="宋体" w:hAnsi="宋体" w:cs="宋体"/>
          <w:sz w:val="30"/>
          <w:szCs w:val="30"/>
        </w:rPr>
      </w:pPr>
      <w:r>
        <w:rPr>
          <w:rFonts w:ascii="宋体" w:hAnsi="宋体" w:cs="宋体" w:hint="eastAsia"/>
          <w:sz w:val="28"/>
          <w:szCs w:val="28"/>
        </w:rPr>
        <w:t>2018年梅州市工商行政管理局</w:t>
      </w:r>
      <w:r w:rsidR="00A37351">
        <w:rPr>
          <w:rFonts w:ascii="宋体" w:hAnsi="宋体" w:cs="宋体" w:hint="eastAsia"/>
          <w:sz w:val="28"/>
          <w:szCs w:val="28"/>
        </w:rPr>
        <w:t>梅县分局</w:t>
      </w:r>
      <w:r>
        <w:rPr>
          <w:rFonts w:ascii="宋体" w:hAnsi="宋体" w:cs="宋体" w:hint="eastAsia"/>
          <w:sz w:val="28"/>
          <w:szCs w:val="28"/>
        </w:rPr>
        <w:t>将在梅州市市政府的领导下，做好辖</w:t>
      </w:r>
      <w:r w:rsidR="008F48F6">
        <w:rPr>
          <w:rFonts w:ascii="宋体" w:hAnsi="宋体" w:cs="宋体" w:hint="eastAsia"/>
          <w:sz w:val="28"/>
          <w:szCs w:val="28"/>
        </w:rPr>
        <w:lastRenderedPageBreak/>
        <w:t>区内各类企业、农民专业合作社、个体工商户</w:t>
      </w:r>
      <w:r>
        <w:rPr>
          <w:rFonts w:ascii="宋体" w:hAnsi="宋体" w:cs="宋体" w:hint="eastAsia"/>
          <w:sz w:val="28"/>
          <w:szCs w:val="28"/>
        </w:rPr>
        <w:t>等各类市场主体登记事项的监督管理等工作；查处违反工商登记法律法规、规章的行为，查处取缔无照经营行为；规范维护商品交易市场经营秩序，组织实施合同行政监督管理；动产抵押物登记、经纪人、拍卖行为管理；指导、监督管理商标、广告相关工作；指导查处合同欺诈，商标侵权假冒、发布虚假广告等违法行为；流通领域商品质量监督管理和消费者权益保护；查处制售假冒伪劣商品案件及相关领域侵害消费者合法权益等违法行为；组织实施反不正当竞争、监督管理直销和禁止传销的措施、办法；监督管理直销企业、人员及其活动；查处辖区内违反工商行政管理法律、法规、规章的经济违法违章案件；组织开展工商行政管理执法监督和听证工作，承担、参与有关行政复议、行政应诉和行政赔偿工作，组织开展法制宣传教育工作；组织实施执法责任制；机关日常管理、宣传、信访、应急管理工作；人事、财务、资产管理工作；党群、纪检监察、政治思想和信息化建设工作。</w:t>
      </w:r>
    </w:p>
    <w:p w:rsidR="00452CB8" w:rsidRDefault="00CF5F1C">
      <w:pPr>
        <w:autoSpaceDE w:val="0"/>
        <w:autoSpaceDN w:val="0"/>
        <w:adjustRightInd w:val="0"/>
        <w:spacing w:line="360" w:lineRule="auto"/>
        <w:ind w:firstLineChars="150" w:firstLine="422"/>
        <w:rPr>
          <w:rFonts w:ascii="宋体" w:hAnsi="宋体" w:cs="宋体"/>
          <w:kern w:val="0"/>
          <w:sz w:val="28"/>
          <w:szCs w:val="28"/>
        </w:rPr>
      </w:pPr>
      <w:r>
        <w:rPr>
          <w:rFonts w:ascii="宋体" w:hAnsi="宋体" w:cs="宋体" w:hint="eastAsia"/>
          <w:b/>
          <w:kern w:val="0"/>
          <w:sz w:val="28"/>
          <w:szCs w:val="28"/>
        </w:rPr>
        <w:t>二、收入预算说明</w:t>
      </w:r>
    </w:p>
    <w:p w:rsidR="00452CB8" w:rsidRDefault="00CF5F1C" w:rsidP="00F14B43">
      <w:pPr>
        <w:autoSpaceDE w:val="0"/>
        <w:autoSpaceDN w:val="0"/>
        <w:adjustRightInd w:val="0"/>
        <w:spacing w:line="360" w:lineRule="auto"/>
        <w:ind w:firstLineChars="200" w:firstLine="560"/>
        <w:rPr>
          <w:rFonts w:ascii="宋体" w:hAnsi="宋体"/>
          <w:color w:val="FF0000"/>
          <w:kern w:val="0"/>
          <w:sz w:val="28"/>
          <w:szCs w:val="28"/>
        </w:rPr>
      </w:pPr>
      <w:r>
        <w:rPr>
          <w:rFonts w:ascii="宋体" w:hAnsi="宋体" w:cs="宋体" w:hint="eastAsia"/>
          <w:kern w:val="0"/>
          <w:sz w:val="28"/>
          <w:szCs w:val="28"/>
        </w:rPr>
        <w:t>2018年部门预算收入数为</w:t>
      </w:r>
      <w:r w:rsidR="00340A14">
        <w:rPr>
          <w:rFonts w:ascii="宋体" w:hAnsi="宋体" w:cs="宋体" w:hint="eastAsia"/>
          <w:kern w:val="0"/>
          <w:sz w:val="28"/>
          <w:szCs w:val="28"/>
        </w:rPr>
        <w:t>34214491.52</w:t>
      </w:r>
      <w:r>
        <w:rPr>
          <w:rFonts w:ascii="宋体" w:hAnsi="宋体" w:cs="宋体" w:hint="eastAsia"/>
          <w:kern w:val="0"/>
          <w:sz w:val="28"/>
          <w:szCs w:val="28"/>
        </w:rPr>
        <w:t>元，其中：一般公共预算拨款</w:t>
      </w:r>
      <w:r w:rsidR="00340A14">
        <w:rPr>
          <w:rFonts w:ascii="宋体" w:hAnsi="宋体" w:cs="宋体" w:hint="eastAsia"/>
          <w:kern w:val="0"/>
          <w:sz w:val="28"/>
          <w:szCs w:val="28"/>
        </w:rPr>
        <w:t>34214491.52</w:t>
      </w:r>
      <w:r>
        <w:rPr>
          <w:rFonts w:ascii="宋体" w:hAnsi="宋体" w:cs="宋体" w:hint="eastAsia"/>
          <w:kern w:val="0"/>
          <w:sz w:val="28"/>
          <w:szCs w:val="28"/>
        </w:rPr>
        <w:t>元。</w:t>
      </w:r>
    </w:p>
    <w:p w:rsidR="00452CB8" w:rsidRDefault="00CF5F1C">
      <w:pPr>
        <w:autoSpaceDE w:val="0"/>
        <w:autoSpaceDN w:val="0"/>
        <w:adjustRightInd w:val="0"/>
        <w:spacing w:line="360" w:lineRule="auto"/>
        <w:ind w:firstLineChars="150" w:firstLine="422"/>
        <w:rPr>
          <w:rFonts w:ascii="宋体" w:hAnsi="宋体"/>
          <w:color w:val="FF0000"/>
          <w:kern w:val="0"/>
          <w:sz w:val="28"/>
          <w:szCs w:val="28"/>
        </w:rPr>
      </w:pPr>
      <w:r>
        <w:rPr>
          <w:rFonts w:ascii="宋体" w:hAnsi="宋体" w:cs="宋体" w:hint="eastAsia"/>
          <w:b/>
          <w:kern w:val="0"/>
          <w:sz w:val="28"/>
          <w:szCs w:val="28"/>
        </w:rPr>
        <w:t>三、支出预算说明</w:t>
      </w:r>
    </w:p>
    <w:p w:rsidR="00452CB8" w:rsidRDefault="00CF5F1C">
      <w:pPr>
        <w:autoSpaceDE w:val="0"/>
        <w:autoSpaceDN w:val="0"/>
        <w:adjustRightInd w:val="0"/>
        <w:spacing w:line="360" w:lineRule="auto"/>
        <w:ind w:left="480" w:firstLineChars="200" w:firstLine="560"/>
        <w:rPr>
          <w:rFonts w:ascii="宋体" w:hAnsi="宋体" w:cs="宋体"/>
          <w:kern w:val="0"/>
          <w:sz w:val="28"/>
          <w:szCs w:val="28"/>
        </w:rPr>
      </w:pPr>
      <w:r>
        <w:rPr>
          <w:rFonts w:ascii="宋体" w:hAnsi="宋体" w:cs="宋体" w:hint="eastAsia"/>
          <w:kern w:val="0"/>
          <w:sz w:val="28"/>
          <w:szCs w:val="28"/>
        </w:rPr>
        <w:t>2018年部门预算支出数为</w:t>
      </w:r>
      <w:r w:rsidR="00340A14">
        <w:rPr>
          <w:rFonts w:ascii="宋体" w:hAnsi="宋体" w:cs="宋体" w:hint="eastAsia"/>
          <w:kern w:val="0"/>
          <w:sz w:val="28"/>
          <w:szCs w:val="28"/>
        </w:rPr>
        <w:t>34214491.52</w:t>
      </w:r>
      <w:r>
        <w:rPr>
          <w:rFonts w:ascii="宋体" w:hAnsi="宋体" w:cs="宋体" w:hint="eastAsia"/>
          <w:kern w:val="0"/>
          <w:sz w:val="28"/>
          <w:szCs w:val="28"/>
        </w:rPr>
        <w:t>元， 其中：</w:t>
      </w:r>
    </w:p>
    <w:p w:rsidR="00452CB8" w:rsidRDefault="00CF5F1C">
      <w:pPr>
        <w:autoSpaceDE w:val="0"/>
        <w:autoSpaceDN w:val="0"/>
        <w:adjustRightInd w:val="0"/>
        <w:spacing w:line="360" w:lineRule="auto"/>
        <w:ind w:left="480" w:firstLineChars="200" w:firstLine="560"/>
        <w:rPr>
          <w:rFonts w:ascii="宋体" w:hAnsi="宋体" w:cs="宋体"/>
          <w:kern w:val="0"/>
          <w:sz w:val="28"/>
          <w:szCs w:val="28"/>
        </w:rPr>
      </w:pPr>
      <w:r>
        <w:rPr>
          <w:rFonts w:ascii="宋体" w:hAnsi="宋体" w:cs="宋体" w:hint="eastAsia"/>
          <w:kern w:val="0"/>
          <w:sz w:val="28"/>
          <w:szCs w:val="28"/>
        </w:rPr>
        <w:t>基本支出预算</w:t>
      </w:r>
      <w:r w:rsidR="002F0E17">
        <w:rPr>
          <w:rFonts w:ascii="宋体" w:hAnsi="宋体" w:cs="宋体" w:hint="eastAsia"/>
          <w:kern w:val="0"/>
          <w:sz w:val="28"/>
          <w:szCs w:val="28"/>
        </w:rPr>
        <w:t>33714491.52</w:t>
      </w:r>
      <w:r>
        <w:rPr>
          <w:rFonts w:ascii="宋体" w:hAnsi="宋体" w:cs="宋体" w:hint="eastAsia"/>
          <w:kern w:val="0"/>
          <w:sz w:val="28"/>
          <w:szCs w:val="28"/>
        </w:rPr>
        <w:t>元，占总支出9</w:t>
      </w:r>
      <w:r w:rsidR="002F0E17">
        <w:rPr>
          <w:rFonts w:ascii="宋体" w:hAnsi="宋体" w:cs="宋体" w:hint="eastAsia"/>
          <w:kern w:val="0"/>
          <w:sz w:val="28"/>
          <w:szCs w:val="28"/>
        </w:rPr>
        <w:t>9</w:t>
      </w:r>
      <w:r>
        <w:rPr>
          <w:rFonts w:ascii="宋体" w:hAnsi="宋体" w:cs="宋体" w:hint="eastAsia"/>
          <w:kern w:val="0"/>
          <w:sz w:val="28"/>
          <w:szCs w:val="28"/>
        </w:rPr>
        <w:t>%</w:t>
      </w:r>
      <w:r w:rsidR="002F0E17">
        <w:rPr>
          <w:rFonts w:ascii="宋体" w:hAnsi="宋体" w:cs="宋体" w:hint="eastAsia"/>
          <w:kern w:val="0"/>
          <w:sz w:val="28"/>
          <w:szCs w:val="28"/>
        </w:rPr>
        <w:t>。</w:t>
      </w:r>
      <w:r>
        <w:rPr>
          <w:rFonts w:ascii="宋体" w:hAnsi="宋体" w:cs="宋体" w:hint="eastAsia"/>
          <w:kern w:val="0"/>
          <w:sz w:val="28"/>
          <w:szCs w:val="28"/>
        </w:rPr>
        <w:t>其中：工资福利支出</w:t>
      </w:r>
      <w:r w:rsidR="002F0E17">
        <w:rPr>
          <w:rFonts w:ascii="宋体" w:hAnsi="宋体" w:cs="宋体" w:hint="eastAsia"/>
          <w:kern w:val="0"/>
          <w:sz w:val="28"/>
          <w:szCs w:val="28"/>
        </w:rPr>
        <w:t>27026056.16</w:t>
      </w:r>
      <w:r>
        <w:rPr>
          <w:rFonts w:ascii="宋体" w:hAnsi="宋体" w:cs="宋体" w:hint="eastAsia"/>
          <w:kern w:val="0"/>
          <w:sz w:val="28"/>
          <w:szCs w:val="28"/>
        </w:rPr>
        <w:t>元；一般商品和服务支出</w:t>
      </w:r>
      <w:r w:rsidR="002F0E17">
        <w:rPr>
          <w:rFonts w:ascii="宋体" w:hAnsi="宋体" w:cs="宋体" w:hint="eastAsia"/>
          <w:kern w:val="0"/>
          <w:sz w:val="28"/>
          <w:szCs w:val="28"/>
        </w:rPr>
        <w:t>5233548</w:t>
      </w:r>
      <w:r w:rsidR="003E55BC">
        <w:rPr>
          <w:rFonts w:ascii="宋体" w:hAnsi="宋体" w:cs="宋体" w:hint="eastAsia"/>
          <w:kern w:val="0"/>
          <w:sz w:val="28"/>
          <w:szCs w:val="28"/>
        </w:rPr>
        <w:t>.00</w:t>
      </w:r>
      <w:r>
        <w:rPr>
          <w:rFonts w:ascii="宋体" w:hAnsi="宋体" w:cs="宋体" w:hint="eastAsia"/>
          <w:kern w:val="0"/>
          <w:sz w:val="28"/>
          <w:szCs w:val="28"/>
        </w:rPr>
        <w:t>元；对个人和家庭的补助</w:t>
      </w:r>
      <w:r w:rsidR="002F0E17">
        <w:rPr>
          <w:rFonts w:ascii="宋体" w:hAnsi="宋体" w:cs="宋体" w:hint="eastAsia"/>
          <w:kern w:val="0"/>
          <w:sz w:val="28"/>
          <w:szCs w:val="28"/>
        </w:rPr>
        <w:t>1454887.36</w:t>
      </w:r>
      <w:r>
        <w:rPr>
          <w:rFonts w:ascii="宋体" w:hAnsi="宋体" w:cs="宋体" w:hint="eastAsia"/>
          <w:kern w:val="0"/>
          <w:sz w:val="28"/>
          <w:szCs w:val="28"/>
        </w:rPr>
        <w:t>元。项目支出预算</w:t>
      </w:r>
      <w:r w:rsidR="002F0E17">
        <w:rPr>
          <w:rFonts w:ascii="宋体" w:hAnsi="宋体" w:cs="宋体" w:hint="eastAsia"/>
          <w:kern w:val="0"/>
          <w:sz w:val="28"/>
          <w:szCs w:val="28"/>
        </w:rPr>
        <w:t>500000</w:t>
      </w:r>
      <w:r>
        <w:rPr>
          <w:rFonts w:ascii="宋体" w:hAnsi="宋体" w:cs="宋体" w:hint="eastAsia"/>
          <w:kern w:val="0"/>
          <w:sz w:val="28"/>
          <w:szCs w:val="28"/>
        </w:rPr>
        <w:t>元，占总支出</w:t>
      </w:r>
      <w:r w:rsidR="002F0E17">
        <w:rPr>
          <w:rFonts w:ascii="宋体" w:hAnsi="宋体" w:cs="宋体" w:hint="eastAsia"/>
          <w:kern w:val="0"/>
          <w:sz w:val="28"/>
          <w:szCs w:val="28"/>
        </w:rPr>
        <w:t>1</w:t>
      </w:r>
      <w:r>
        <w:rPr>
          <w:rFonts w:ascii="宋体" w:hAnsi="宋体" w:cs="宋体" w:hint="eastAsia"/>
          <w:kern w:val="0"/>
          <w:sz w:val="28"/>
          <w:szCs w:val="28"/>
        </w:rPr>
        <w:t>%。</w:t>
      </w:r>
    </w:p>
    <w:p w:rsidR="00452CB8" w:rsidRDefault="00CF5F1C">
      <w:pPr>
        <w:autoSpaceDE w:val="0"/>
        <w:autoSpaceDN w:val="0"/>
        <w:adjustRightInd w:val="0"/>
        <w:spacing w:line="360" w:lineRule="auto"/>
        <w:ind w:firstLineChars="150" w:firstLine="422"/>
        <w:rPr>
          <w:rFonts w:ascii="宋体" w:hAnsi="宋体" w:cs="宋体"/>
          <w:kern w:val="0"/>
          <w:sz w:val="28"/>
          <w:szCs w:val="28"/>
        </w:rPr>
      </w:pPr>
      <w:r>
        <w:rPr>
          <w:rFonts w:ascii="宋体" w:hAnsi="宋体" w:cs="宋体" w:hint="eastAsia"/>
          <w:b/>
          <w:kern w:val="0"/>
          <w:sz w:val="28"/>
          <w:szCs w:val="28"/>
        </w:rPr>
        <w:t>四、三公经费说明</w:t>
      </w:r>
    </w:p>
    <w:p w:rsidR="00452CB8" w:rsidRDefault="00CF5F1C">
      <w:pPr>
        <w:autoSpaceDE w:val="0"/>
        <w:autoSpaceDN w:val="0"/>
        <w:adjustRightInd w:val="0"/>
        <w:spacing w:line="360" w:lineRule="auto"/>
        <w:ind w:left="480" w:firstLineChars="200" w:firstLine="560"/>
        <w:rPr>
          <w:rFonts w:ascii="宋体" w:hAnsi="宋体" w:cs="宋体"/>
          <w:kern w:val="0"/>
          <w:sz w:val="28"/>
          <w:szCs w:val="28"/>
        </w:rPr>
      </w:pPr>
      <w:r>
        <w:rPr>
          <w:rFonts w:ascii="宋体" w:hAnsi="宋体" w:cs="宋体" w:hint="eastAsia"/>
          <w:kern w:val="0"/>
          <w:sz w:val="28"/>
          <w:szCs w:val="28"/>
        </w:rPr>
        <w:t>2018年，一般公共预算拨款“三公”经费支出合计</w:t>
      </w:r>
      <w:r w:rsidR="004D3E07">
        <w:rPr>
          <w:rFonts w:ascii="宋体" w:hAnsi="宋体" w:cs="宋体" w:hint="eastAsia"/>
          <w:kern w:val="0"/>
          <w:sz w:val="28"/>
          <w:szCs w:val="28"/>
        </w:rPr>
        <w:t>1370</w:t>
      </w:r>
      <w:r>
        <w:rPr>
          <w:rFonts w:ascii="宋体" w:hAnsi="宋体" w:cs="宋体" w:hint="eastAsia"/>
          <w:kern w:val="0"/>
          <w:sz w:val="28"/>
          <w:szCs w:val="28"/>
        </w:rPr>
        <w:t>000.00元。其中：</w:t>
      </w:r>
      <w:r>
        <w:rPr>
          <w:rFonts w:ascii="宋体" w:hAnsi="宋体" w:cs="宋体" w:hint="eastAsia"/>
          <w:kern w:val="0"/>
          <w:sz w:val="28"/>
          <w:szCs w:val="28"/>
        </w:rPr>
        <w:lastRenderedPageBreak/>
        <w:t>因公出国（境）费0元，占0%；公务用车购置及运行费</w:t>
      </w:r>
      <w:r w:rsidR="004D3E07">
        <w:rPr>
          <w:rFonts w:ascii="宋体" w:hAnsi="宋体" w:cs="宋体" w:hint="eastAsia"/>
          <w:kern w:val="0"/>
          <w:sz w:val="28"/>
          <w:szCs w:val="28"/>
        </w:rPr>
        <w:t>1150</w:t>
      </w:r>
      <w:r>
        <w:rPr>
          <w:rFonts w:ascii="宋体" w:hAnsi="宋体" w:cs="宋体" w:hint="eastAsia"/>
          <w:kern w:val="0"/>
          <w:sz w:val="28"/>
          <w:szCs w:val="28"/>
        </w:rPr>
        <w:t>000.00元（其中公务用车购置500000.00元，公务用车运行维护费</w:t>
      </w:r>
      <w:r w:rsidR="004D3E07">
        <w:rPr>
          <w:rFonts w:ascii="宋体" w:hAnsi="宋体" w:cs="宋体" w:hint="eastAsia"/>
          <w:kern w:val="0"/>
          <w:sz w:val="28"/>
          <w:szCs w:val="28"/>
        </w:rPr>
        <w:t>220</w:t>
      </w:r>
      <w:r>
        <w:rPr>
          <w:rFonts w:ascii="宋体" w:hAnsi="宋体" w:cs="宋体" w:hint="eastAsia"/>
          <w:kern w:val="0"/>
          <w:sz w:val="28"/>
          <w:szCs w:val="28"/>
        </w:rPr>
        <w:t>000.00元），占8</w:t>
      </w:r>
      <w:r w:rsidR="004D3E07">
        <w:rPr>
          <w:rFonts w:ascii="宋体" w:hAnsi="宋体" w:cs="宋体" w:hint="eastAsia"/>
          <w:kern w:val="0"/>
          <w:sz w:val="28"/>
          <w:szCs w:val="28"/>
        </w:rPr>
        <w:t>4</w:t>
      </w:r>
      <w:r>
        <w:rPr>
          <w:rFonts w:ascii="宋体" w:hAnsi="宋体" w:cs="宋体" w:hint="eastAsia"/>
          <w:kern w:val="0"/>
          <w:sz w:val="28"/>
          <w:szCs w:val="28"/>
        </w:rPr>
        <w:t>%；公务接待费</w:t>
      </w:r>
      <w:r w:rsidR="004D3E07">
        <w:rPr>
          <w:rFonts w:ascii="宋体" w:hAnsi="宋体" w:cs="宋体" w:hint="eastAsia"/>
          <w:kern w:val="0"/>
          <w:sz w:val="28"/>
          <w:szCs w:val="28"/>
        </w:rPr>
        <w:t>220</w:t>
      </w:r>
      <w:r>
        <w:rPr>
          <w:rFonts w:ascii="宋体" w:hAnsi="宋体" w:cs="宋体" w:hint="eastAsia"/>
          <w:kern w:val="0"/>
          <w:sz w:val="28"/>
          <w:szCs w:val="28"/>
        </w:rPr>
        <w:t>000.00元，占1</w:t>
      </w:r>
      <w:r w:rsidR="004D3E07">
        <w:rPr>
          <w:rFonts w:ascii="宋体" w:hAnsi="宋体" w:cs="宋体" w:hint="eastAsia"/>
          <w:kern w:val="0"/>
          <w:sz w:val="28"/>
          <w:szCs w:val="28"/>
        </w:rPr>
        <w:t>6</w:t>
      </w:r>
      <w:r>
        <w:rPr>
          <w:rFonts w:ascii="宋体" w:hAnsi="宋体" w:cs="宋体" w:hint="eastAsia"/>
          <w:kern w:val="0"/>
          <w:sz w:val="28"/>
          <w:szCs w:val="28"/>
        </w:rPr>
        <w:t>%。</w:t>
      </w:r>
    </w:p>
    <w:p w:rsidR="00452CB8" w:rsidRDefault="00CF5F1C">
      <w:pPr>
        <w:autoSpaceDE w:val="0"/>
        <w:autoSpaceDN w:val="0"/>
        <w:adjustRightInd w:val="0"/>
        <w:spacing w:line="360" w:lineRule="auto"/>
        <w:ind w:firstLineChars="150" w:firstLine="422"/>
        <w:rPr>
          <w:rFonts w:ascii="宋体" w:hAnsi="宋体" w:cs="宋体"/>
          <w:kern w:val="0"/>
          <w:sz w:val="28"/>
          <w:szCs w:val="28"/>
        </w:rPr>
      </w:pPr>
      <w:r>
        <w:rPr>
          <w:rFonts w:ascii="宋体" w:hAnsi="宋体" w:cs="宋体" w:hint="eastAsia"/>
          <w:b/>
          <w:kern w:val="0"/>
          <w:sz w:val="28"/>
          <w:szCs w:val="28"/>
        </w:rPr>
        <w:t>五、其他需要说明的情况</w:t>
      </w:r>
    </w:p>
    <w:p w:rsidR="00452CB8" w:rsidRDefault="00CF5F1C">
      <w:pPr>
        <w:autoSpaceDE w:val="0"/>
        <w:autoSpaceDN w:val="0"/>
        <w:adjustRightInd w:val="0"/>
        <w:spacing w:line="360" w:lineRule="auto"/>
        <w:ind w:left="480" w:firstLineChars="200" w:firstLine="560"/>
        <w:rPr>
          <w:rFonts w:ascii="宋体" w:hAnsi="宋体" w:cs="宋体"/>
          <w:kern w:val="0"/>
          <w:sz w:val="28"/>
          <w:szCs w:val="28"/>
        </w:rPr>
      </w:pPr>
      <w:r>
        <w:rPr>
          <w:rFonts w:ascii="宋体" w:hAnsi="宋体" w:cs="宋体" w:hint="eastAsia"/>
          <w:kern w:val="0"/>
          <w:sz w:val="28"/>
          <w:szCs w:val="28"/>
        </w:rPr>
        <w:t>（一）机关运行经费一般公共预算</w:t>
      </w:r>
      <w:r w:rsidR="0021601D">
        <w:rPr>
          <w:rFonts w:ascii="宋体" w:hAnsi="宋体" w:cs="宋体" w:hint="eastAsia"/>
          <w:kern w:val="0"/>
          <w:sz w:val="28"/>
          <w:szCs w:val="28"/>
        </w:rPr>
        <w:t>5173380.00</w:t>
      </w:r>
      <w:r>
        <w:rPr>
          <w:rFonts w:ascii="宋体" w:hAnsi="宋体" w:cs="宋体" w:hint="eastAsia"/>
          <w:kern w:val="0"/>
          <w:sz w:val="28"/>
          <w:szCs w:val="28"/>
        </w:rPr>
        <w:t>元，包括办公费</w:t>
      </w:r>
      <w:r w:rsidR="0021601D">
        <w:rPr>
          <w:rFonts w:ascii="宋体" w:hAnsi="宋体" w:cs="宋体" w:hint="eastAsia"/>
          <w:kern w:val="0"/>
          <w:sz w:val="28"/>
          <w:szCs w:val="28"/>
        </w:rPr>
        <w:t>594000</w:t>
      </w:r>
      <w:r>
        <w:rPr>
          <w:rFonts w:ascii="宋体" w:hAnsi="宋体" w:cs="宋体" w:hint="eastAsia"/>
          <w:kern w:val="0"/>
          <w:sz w:val="28"/>
          <w:szCs w:val="28"/>
        </w:rPr>
        <w:t>.00元、印刷费</w:t>
      </w:r>
      <w:r w:rsidR="0021601D">
        <w:rPr>
          <w:rFonts w:ascii="宋体" w:hAnsi="宋体" w:cs="宋体" w:hint="eastAsia"/>
          <w:kern w:val="0"/>
          <w:sz w:val="28"/>
          <w:szCs w:val="28"/>
        </w:rPr>
        <w:t>200000</w:t>
      </w:r>
      <w:r>
        <w:rPr>
          <w:rFonts w:ascii="宋体" w:hAnsi="宋体" w:cs="宋体" w:hint="eastAsia"/>
          <w:kern w:val="0"/>
          <w:sz w:val="28"/>
          <w:szCs w:val="28"/>
        </w:rPr>
        <w:t>.00元、手续费</w:t>
      </w:r>
      <w:r w:rsidR="0021601D">
        <w:rPr>
          <w:rFonts w:ascii="宋体" w:hAnsi="宋体" w:cs="宋体" w:hint="eastAsia"/>
          <w:kern w:val="0"/>
          <w:sz w:val="28"/>
          <w:szCs w:val="28"/>
        </w:rPr>
        <w:t>20000</w:t>
      </w:r>
      <w:r>
        <w:rPr>
          <w:rFonts w:ascii="宋体" w:hAnsi="宋体" w:cs="宋体" w:hint="eastAsia"/>
          <w:kern w:val="0"/>
          <w:sz w:val="28"/>
          <w:szCs w:val="28"/>
        </w:rPr>
        <w:t>.00元、水费</w:t>
      </w:r>
      <w:r w:rsidR="0021601D">
        <w:rPr>
          <w:rFonts w:ascii="宋体" w:hAnsi="宋体" w:cs="宋体" w:hint="eastAsia"/>
          <w:kern w:val="0"/>
          <w:sz w:val="28"/>
          <w:szCs w:val="28"/>
        </w:rPr>
        <w:t>40000</w:t>
      </w:r>
      <w:r>
        <w:rPr>
          <w:rFonts w:ascii="宋体" w:hAnsi="宋体" w:cs="宋体" w:hint="eastAsia"/>
          <w:kern w:val="0"/>
          <w:sz w:val="28"/>
          <w:szCs w:val="28"/>
        </w:rPr>
        <w:t>.00元、电费</w:t>
      </w:r>
      <w:r w:rsidR="0021601D">
        <w:rPr>
          <w:rFonts w:ascii="宋体" w:hAnsi="宋体" w:cs="宋体" w:hint="eastAsia"/>
          <w:kern w:val="0"/>
          <w:sz w:val="28"/>
          <w:szCs w:val="28"/>
        </w:rPr>
        <w:t>150000</w:t>
      </w:r>
      <w:r>
        <w:rPr>
          <w:rFonts w:ascii="宋体" w:hAnsi="宋体" w:cs="宋体" w:hint="eastAsia"/>
          <w:kern w:val="0"/>
          <w:sz w:val="28"/>
          <w:szCs w:val="28"/>
        </w:rPr>
        <w:t>.00元、邮电费</w:t>
      </w:r>
      <w:r w:rsidR="00EA311F">
        <w:rPr>
          <w:rFonts w:ascii="宋体" w:hAnsi="宋体" w:cs="宋体" w:hint="eastAsia"/>
          <w:kern w:val="0"/>
          <w:sz w:val="28"/>
          <w:szCs w:val="28"/>
        </w:rPr>
        <w:t>200000</w:t>
      </w:r>
      <w:r>
        <w:rPr>
          <w:rFonts w:ascii="宋体" w:hAnsi="宋体" w:cs="宋体" w:hint="eastAsia"/>
          <w:kern w:val="0"/>
          <w:sz w:val="28"/>
          <w:szCs w:val="28"/>
        </w:rPr>
        <w:t>.00元、差旅费</w:t>
      </w:r>
      <w:r w:rsidR="00EA311F">
        <w:rPr>
          <w:rFonts w:ascii="宋体" w:hAnsi="宋体" w:cs="宋体" w:hint="eastAsia"/>
          <w:kern w:val="0"/>
          <w:sz w:val="28"/>
          <w:szCs w:val="28"/>
        </w:rPr>
        <w:t>130000</w:t>
      </w:r>
      <w:r>
        <w:rPr>
          <w:rFonts w:ascii="宋体" w:hAnsi="宋体" w:cs="宋体" w:hint="eastAsia"/>
          <w:kern w:val="0"/>
          <w:sz w:val="28"/>
          <w:szCs w:val="28"/>
        </w:rPr>
        <w:t>.00元、维修（护）费</w:t>
      </w:r>
      <w:r w:rsidR="00EA311F">
        <w:rPr>
          <w:rFonts w:ascii="宋体" w:hAnsi="宋体" w:cs="宋体" w:hint="eastAsia"/>
          <w:kern w:val="0"/>
          <w:sz w:val="28"/>
          <w:szCs w:val="28"/>
        </w:rPr>
        <w:t>500000</w:t>
      </w:r>
      <w:r>
        <w:rPr>
          <w:rFonts w:ascii="宋体" w:hAnsi="宋体" w:cs="宋体" w:hint="eastAsia"/>
          <w:kern w:val="0"/>
          <w:sz w:val="28"/>
          <w:szCs w:val="28"/>
        </w:rPr>
        <w:t>.00元、租赁费</w:t>
      </w:r>
      <w:r w:rsidR="00EA311F">
        <w:rPr>
          <w:rFonts w:ascii="宋体" w:hAnsi="宋体" w:cs="宋体" w:hint="eastAsia"/>
          <w:kern w:val="0"/>
          <w:sz w:val="28"/>
          <w:szCs w:val="28"/>
        </w:rPr>
        <w:t>330000</w:t>
      </w:r>
      <w:r>
        <w:rPr>
          <w:rFonts w:ascii="宋体" w:hAnsi="宋体" w:cs="宋体" w:hint="eastAsia"/>
          <w:kern w:val="0"/>
          <w:sz w:val="28"/>
          <w:szCs w:val="28"/>
        </w:rPr>
        <w:t>.00元、会议费</w:t>
      </w:r>
      <w:r w:rsidR="00EA311F">
        <w:rPr>
          <w:rFonts w:ascii="宋体" w:hAnsi="宋体" w:cs="宋体" w:hint="eastAsia"/>
          <w:kern w:val="0"/>
          <w:sz w:val="28"/>
          <w:szCs w:val="28"/>
        </w:rPr>
        <w:t>20000</w:t>
      </w:r>
      <w:r>
        <w:rPr>
          <w:rFonts w:ascii="宋体" w:hAnsi="宋体" w:cs="宋体" w:hint="eastAsia"/>
          <w:kern w:val="0"/>
          <w:sz w:val="28"/>
          <w:szCs w:val="28"/>
        </w:rPr>
        <w:t>.00元、培训费</w:t>
      </w:r>
      <w:r w:rsidR="00EA311F">
        <w:rPr>
          <w:rFonts w:ascii="宋体" w:hAnsi="宋体" w:cs="宋体" w:hint="eastAsia"/>
          <w:kern w:val="0"/>
          <w:sz w:val="28"/>
          <w:szCs w:val="28"/>
        </w:rPr>
        <w:t>50000</w:t>
      </w:r>
      <w:r>
        <w:rPr>
          <w:rFonts w:ascii="宋体" w:hAnsi="宋体" w:cs="宋体" w:hint="eastAsia"/>
          <w:kern w:val="0"/>
          <w:sz w:val="28"/>
          <w:szCs w:val="28"/>
        </w:rPr>
        <w:t>.00元、公务接待费</w:t>
      </w:r>
      <w:r w:rsidR="00EA311F">
        <w:rPr>
          <w:rFonts w:ascii="宋体" w:hAnsi="宋体" w:cs="宋体" w:hint="eastAsia"/>
          <w:kern w:val="0"/>
          <w:sz w:val="28"/>
          <w:szCs w:val="28"/>
        </w:rPr>
        <w:t>220000</w:t>
      </w:r>
      <w:r>
        <w:rPr>
          <w:rFonts w:ascii="宋体" w:hAnsi="宋体" w:cs="宋体" w:hint="eastAsia"/>
          <w:kern w:val="0"/>
          <w:sz w:val="28"/>
          <w:szCs w:val="28"/>
        </w:rPr>
        <w:t>.00元、劳务费</w:t>
      </w:r>
      <w:r w:rsidR="00EA311F">
        <w:rPr>
          <w:rFonts w:ascii="宋体" w:hAnsi="宋体" w:cs="宋体" w:hint="eastAsia"/>
          <w:kern w:val="0"/>
          <w:sz w:val="28"/>
          <w:szCs w:val="28"/>
        </w:rPr>
        <w:t>280000</w:t>
      </w:r>
      <w:r>
        <w:rPr>
          <w:rFonts w:ascii="宋体" w:hAnsi="宋体" w:cs="宋体" w:hint="eastAsia"/>
          <w:kern w:val="0"/>
          <w:sz w:val="28"/>
          <w:szCs w:val="28"/>
        </w:rPr>
        <w:t>.00元、工会经费</w:t>
      </w:r>
      <w:r w:rsidR="00EA311F">
        <w:rPr>
          <w:rFonts w:ascii="宋体" w:hAnsi="宋体" w:cs="宋体" w:hint="eastAsia"/>
          <w:kern w:val="0"/>
          <w:sz w:val="28"/>
          <w:szCs w:val="28"/>
        </w:rPr>
        <w:t>350</w:t>
      </w:r>
      <w:r>
        <w:rPr>
          <w:rFonts w:ascii="宋体" w:hAnsi="宋体" w:cs="宋体" w:hint="eastAsia"/>
          <w:kern w:val="0"/>
          <w:sz w:val="28"/>
          <w:szCs w:val="28"/>
        </w:rPr>
        <w:t>000.00元、福利费</w:t>
      </w:r>
      <w:r w:rsidR="00EA311F">
        <w:rPr>
          <w:rFonts w:ascii="宋体" w:hAnsi="宋体" w:cs="宋体" w:hint="eastAsia"/>
          <w:kern w:val="0"/>
          <w:sz w:val="28"/>
          <w:szCs w:val="28"/>
        </w:rPr>
        <w:t>150</w:t>
      </w:r>
      <w:r>
        <w:rPr>
          <w:rFonts w:ascii="宋体" w:hAnsi="宋体" w:cs="宋体" w:hint="eastAsia"/>
          <w:kern w:val="0"/>
          <w:sz w:val="28"/>
          <w:szCs w:val="28"/>
        </w:rPr>
        <w:t>000.00元、公务用车运行维护费</w:t>
      </w:r>
      <w:r w:rsidR="00EA311F">
        <w:rPr>
          <w:rFonts w:ascii="宋体" w:hAnsi="宋体" w:cs="宋体" w:hint="eastAsia"/>
          <w:kern w:val="0"/>
          <w:sz w:val="28"/>
          <w:szCs w:val="28"/>
        </w:rPr>
        <w:t>650</w:t>
      </w:r>
      <w:r>
        <w:rPr>
          <w:rFonts w:ascii="宋体" w:hAnsi="宋体" w:cs="宋体" w:hint="eastAsia"/>
          <w:kern w:val="0"/>
          <w:sz w:val="28"/>
          <w:szCs w:val="28"/>
        </w:rPr>
        <w:t>000.00元、其他交通费用</w:t>
      </w:r>
      <w:r w:rsidR="00EA311F">
        <w:rPr>
          <w:rFonts w:ascii="宋体" w:hAnsi="宋体" w:cs="宋体" w:hint="eastAsia"/>
          <w:kern w:val="0"/>
          <w:sz w:val="28"/>
          <w:szCs w:val="28"/>
        </w:rPr>
        <w:t>7014</w:t>
      </w:r>
      <w:r>
        <w:rPr>
          <w:rFonts w:ascii="宋体" w:hAnsi="宋体" w:cs="宋体" w:hint="eastAsia"/>
          <w:kern w:val="0"/>
          <w:sz w:val="28"/>
          <w:szCs w:val="28"/>
        </w:rPr>
        <w:t>00.00元、其他商品和服务支出</w:t>
      </w:r>
      <w:r w:rsidR="00EA311F">
        <w:rPr>
          <w:rFonts w:ascii="宋体" w:hAnsi="宋体" w:cs="宋体" w:hint="eastAsia"/>
          <w:kern w:val="0"/>
          <w:sz w:val="28"/>
          <w:szCs w:val="28"/>
        </w:rPr>
        <w:t>587980</w:t>
      </w:r>
      <w:r>
        <w:rPr>
          <w:rFonts w:ascii="宋体" w:hAnsi="宋体" w:cs="宋体" w:hint="eastAsia"/>
          <w:kern w:val="0"/>
          <w:sz w:val="28"/>
          <w:szCs w:val="28"/>
        </w:rPr>
        <w:t>.00万元。</w:t>
      </w:r>
    </w:p>
    <w:p w:rsidR="00452CB8" w:rsidRDefault="00CF5F1C">
      <w:pPr>
        <w:autoSpaceDE w:val="0"/>
        <w:autoSpaceDN w:val="0"/>
        <w:adjustRightInd w:val="0"/>
        <w:spacing w:line="360" w:lineRule="auto"/>
        <w:ind w:left="480" w:firstLineChars="200" w:firstLine="560"/>
        <w:rPr>
          <w:rFonts w:ascii="宋体" w:hAnsi="宋体" w:cs="宋体"/>
          <w:kern w:val="0"/>
          <w:sz w:val="28"/>
          <w:szCs w:val="28"/>
        </w:rPr>
      </w:pPr>
      <w:r>
        <w:rPr>
          <w:rFonts w:ascii="宋体" w:hAnsi="宋体" w:cs="宋体" w:hint="eastAsia"/>
          <w:kern w:val="0"/>
          <w:sz w:val="28"/>
          <w:szCs w:val="28"/>
        </w:rPr>
        <w:t>（二）政府采购预算</w:t>
      </w:r>
      <w:r w:rsidR="00EA311F">
        <w:rPr>
          <w:rFonts w:ascii="宋体" w:hAnsi="宋体" w:cs="宋体" w:hint="eastAsia"/>
          <w:kern w:val="0"/>
          <w:sz w:val="28"/>
          <w:szCs w:val="28"/>
        </w:rPr>
        <w:t>50000</w:t>
      </w:r>
      <w:r>
        <w:rPr>
          <w:rFonts w:ascii="宋体" w:hAnsi="宋体" w:cs="宋体" w:hint="eastAsia"/>
          <w:kern w:val="0"/>
          <w:sz w:val="28"/>
          <w:szCs w:val="28"/>
        </w:rPr>
        <w:t>0.00元，包括车辆采购500000.00元。</w:t>
      </w:r>
    </w:p>
    <w:p w:rsidR="00452CB8" w:rsidRDefault="00CF5F1C">
      <w:pPr>
        <w:autoSpaceDE w:val="0"/>
        <w:autoSpaceDN w:val="0"/>
        <w:adjustRightInd w:val="0"/>
        <w:spacing w:line="360" w:lineRule="auto"/>
        <w:ind w:left="480" w:firstLineChars="200" w:firstLine="560"/>
        <w:rPr>
          <w:rFonts w:ascii="宋体" w:hAnsi="宋体" w:cs="宋体"/>
          <w:kern w:val="0"/>
          <w:sz w:val="28"/>
          <w:szCs w:val="28"/>
        </w:rPr>
      </w:pPr>
      <w:r>
        <w:rPr>
          <w:rFonts w:ascii="宋体" w:hAnsi="宋体" w:cs="宋体" w:hint="eastAsia"/>
          <w:kern w:val="0"/>
          <w:sz w:val="28"/>
          <w:szCs w:val="28"/>
        </w:rPr>
        <w:t>（三）预算绩效</w:t>
      </w:r>
    </w:p>
    <w:p w:rsidR="00452CB8" w:rsidRDefault="00CF5F1C">
      <w:pPr>
        <w:autoSpaceDE w:val="0"/>
        <w:autoSpaceDN w:val="0"/>
        <w:adjustRightInd w:val="0"/>
        <w:spacing w:line="360" w:lineRule="auto"/>
        <w:ind w:left="480" w:firstLineChars="200" w:firstLine="560"/>
        <w:rPr>
          <w:rFonts w:ascii="宋体" w:hAnsi="宋体" w:cs="宋体"/>
          <w:kern w:val="0"/>
          <w:sz w:val="28"/>
          <w:szCs w:val="28"/>
        </w:rPr>
      </w:pPr>
      <w:r>
        <w:rPr>
          <w:rFonts w:ascii="宋体" w:hAnsi="宋体" w:cs="宋体" w:hint="eastAsia"/>
          <w:kern w:val="0"/>
          <w:sz w:val="28"/>
          <w:szCs w:val="28"/>
        </w:rPr>
        <w:t>2018年，我局的主要工作目标有：保障我局大力落实党中央、国务院、市委市政府和工商总局的决策部署，全面</w:t>
      </w:r>
      <w:r w:rsidR="00F7627C" w:rsidRPr="00F7627C">
        <w:rPr>
          <w:rFonts w:ascii="宋体" w:hAnsi="宋体" w:cs="宋体" w:hint="eastAsia"/>
          <w:kern w:val="0"/>
          <w:sz w:val="28"/>
          <w:szCs w:val="28"/>
        </w:rPr>
        <w:t>落实全面从严治党主体责任</w:t>
      </w:r>
      <w:r>
        <w:rPr>
          <w:rFonts w:ascii="宋体" w:hAnsi="宋体" w:cs="宋体" w:hint="eastAsia"/>
          <w:kern w:val="0"/>
          <w:sz w:val="28"/>
          <w:szCs w:val="28"/>
        </w:rPr>
        <w:t>，持续深化商事制度改革，积极构建市场监管新机制，不断提升监管执法水平，切实维护消费者合法权益等。</w:t>
      </w:r>
    </w:p>
    <w:p w:rsidR="00452CB8" w:rsidRDefault="00CF5F1C">
      <w:pPr>
        <w:numPr>
          <w:ilvl w:val="0"/>
          <w:numId w:val="1"/>
        </w:numPr>
        <w:autoSpaceDE w:val="0"/>
        <w:autoSpaceDN w:val="0"/>
        <w:adjustRightInd w:val="0"/>
        <w:spacing w:line="360" w:lineRule="auto"/>
        <w:ind w:left="480" w:firstLineChars="200" w:firstLine="560"/>
        <w:rPr>
          <w:rFonts w:ascii="宋体" w:hAnsi="宋体" w:cs="宋体"/>
          <w:kern w:val="0"/>
          <w:sz w:val="28"/>
          <w:szCs w:val="28"/>
        </w:rPr>
      </w:pPr>
      <w:r>
        <w:rPr>
          <w:rFonts w:ascii="宋体" w:hAnsi="宋体" w:cs="宋体" w:hint="eastAsia"/>
          <w:kern w:val="0"/>
          <w:sz w:val="28"/>
          <w:szCs w:val="28"/>
        </w:rPr>
        <w:t>专业名词解释</w:t>
      </w:r>
    </w:p>
    <w:p w:rsidR="00452CB8" w:rsidRDefault="00CF5F1C" w:rsidP="00EA311F">
      <w:pPr>
        <w:autoSpaceDE w:val="0"/>
        <w:autoSpaceDN w:val="0"/>
        <w:adjustRightInd w:val="0"/>
        <w:spacing w:line="360" w:lineRule="auto"/>
        <w:ind w:leftChars="200" w:left="420" w:firstLineChars="200" w:firstLine="560"/>
        <w:rPr>
          <w:rFonts w:ascii="宋体" w:hAnsi="宋体" w:cs="宋体"/>
          <w:kern w:val="0"/>
          <w:sz w:val="28"/>
          <w:szCs w:val="28"/>
        </w:rPr>
      </w:pPr>
      <w:r>
        <w:rPr>
          <w:rFonts w:ascii="宋体" w:hAnsi="宋体" w:cs="宋体" w:hint="eastAsia"/>
          <w:kern w:val="0"/>
          <w:sz w:val="28"/>
          <w:szCs w:val="28"/>
        </w:rPr>
        <w:t>1、一般公共预算拨款：指市财政当年拨付的资金。</w:t>
      </w:r>
    </w:p>
    <w:p w:rsidR="00452CB8" w:rsidRDefault="00CF5F1C">
      <w:pPr>
        <w:numPr>
          <w:ilvl w:val="0"/>
          <w:numId w:val="2"/>
        </w:numPr>
        <w:autoSpaceDE w:val="0"/>
        <w:autoSpaceDN w:val="0"/>
        <w:adjustRightInd w:val="0"/>
        <w:spacing w:line="360" w:lineRule="auto"/>
        <w:ind w:left="480" w:firstLineChars="200" w:firstLine="560"/>
        <w:rPr>
          <w:rFonts w:ascii="宋体" w:hAnsi="宋体" w:cs="宋体"/>
          <w:color w:val="000000"/>
          <w:kern w:val="0"/>
          <w:sz w:val="28"/>
          <w:szCs w:val="28"/>
        </w:rPr>
      </w:pPr>
      <w:r>
        <w:rPr>
          <w:rFonts w:ascii="宋体" w:hAnsi="宋体" w:cs="宋体" w:hint="eastAsia"/>
          <w:kern w:val="0"/>
          <w:sz w:val="28"/>
          <w:szCs w:val="28"/>
        </w:rPr>
        <w:t>住房公积金：指办照《住房公积金管理条例》的规定，由单位及其在职职工缴存的长期住房储金。该项政策始于上世纪九十年代中期，在全国机关、企事业单位在职职工中普遍实施，缴存比例最低不低于5%，最高不超过</w:t>
      </w:r>
      <w:r>
        <w:rPr>
          <w:rFonts w:ascii="宋体" w:hAnsi="宋体" w:cs="宋体" w:hint="eastAsia"/>
          <w:kern w:val="0"/>
          <w:sz w:val="28"/>
          <w:szCs w:val="28"/>
        </w:rPr>
        <w:lastRenderedPageBreak/>
        <w:t xml:space="preserve">12%，缴存基数为职工本人上年工资，目前已实施约20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 </w:t>
      </w:r>
    </w:p>
    <w:p w:rsidR="00452CB8" w:rsidRDefault="00CF5F1C">
      <w:pPr>
        <w:numPr>
          <w:ilvl w:val="0"/>
          <w:numId w:val="2"/>
        </w:numPr>
        <w:autoSpaceDE w:val="0"/>
        <w:autoSpaceDN w:val="0"/>
        <w:adjustRightInd w:val="0"/>
        <w:spacing w:line="360" w:lineRule="auto"/>
        <w:ind w:left="480" w:firstLineChars="200" w:firstLine="560"/>
        <w:rPr>
          <w:rFonts w:ascii="宋体" w:hAnsi="宋体" w:cs="宋体"/>
          <w:color w:val="000000"/>
          <w:kern w:val="0"/>
          <w:sz w:val="28"/>
          <w:szCs w:val="28"/>
        </w:rPr>
      </w:pPr>
      <w:r>
        <w:rPr>
          <w:rFonts w:ascii="宋体" w:hAnsi="宋体" w:cs="宋体" w:hint="eastAsia"/>
          <w:color w:val="000000"/>
          <w:kern w:val="0"/>
          <w:sz w:val="28"/>
          <w:szCs w:val="28"/>
        </w:rPr>
        <w:t>基本支出：指为保障机构正常运转、完成日常工作任务而发生的人员支出和公用支出。</w:t>
      </w:r>
    </w:p>
    <w:p w:rsidR="00452CB8" w:rsidRDefault="00CF5F1C">
      <w:pPr>
        <w:numPr>
          <w:ilvl w:val="0"/>
          <w:numId w:val="2"/>
        </w:numPr>
        <w:autoSpaceDE w:val="0"/>
        <w:autoSpaceDN w:val="0"/>
        <w:adjustRightInd w:val="0"/>
        <w:spacing w:line="360" w:lineRule="auto"/>
        <w:ind w:left="480" w:firstLineChars="200" w:firstLine="560"/>
        <w:rPr>
          <w:rFonts w:ascii="宋体" w:hAnsi="宋体" w:cs="宋体"/>
          <w:color w:val="000000"/>
          <w:kern w:val="0"/>
          <w:sz w:val="28"/>
          <w:szCs w:val="28"/>
        </w:rPr>
      </w:pPr>
      <w:r>
        <w:rPr>
          <w:rFonts w:ascii="宋体" w:hAnsi="宋体" w:cs="宋体" w:hint="eastAsia"/>
          <w:color w:val="000000"/>
          <w:kern w:val="0"/>
          <w:sz w:val="28"/>
          <w:szCs w:val="28"/>
        </w:rPr>
        <w:t>项目支出：指在基本支出之外为完成特定行政任务和事业发展目标所发生的支出。</w:t>
      </w:r>
    </w:p>
    <w:p w:rsidR="00452CB8" w:rsidRDefault="00CF5F1C">
      <w:pPr>
        <w:numPr>
          <w:ilvl w:val="0"/>
          <w:numId w:val="2"/>
        </w:numPr>
        <w:autoSpaceDE w:val="0"/>
        <w:autoSpaceDN w:val="0"/>
        <w:adjustRightInd w:val="0"/>
        <w:spacing w:line="360" w:lineRule="auto"/>
        <w:ind w:left="480" w:firstLineChars="200" w:firstLine="560"/>
        <w:rPr>
          <w:rFonts w:ascii="宋体" w:hAnsi="宋体" w:cs="宋体"/>
          <w:color w:val="000000"/>
          <w:kern w:val="0"/>
          <w:sz w:val="28"/>
          <w:szCs w:val="28"/>
        </w:rPr>
      </w:pPr>
      <w:r>
        <w:rPr>
          <w:rFonts w:ascii="宋体" w:hAnsi="宋体" w:cs="宋体" w:hint="eastAsia"/>
          <w:color w:val="000000"/>
          <w:kern w:val="0"/>
          <w:sz w:val="28"/>
          <w:szCs w:val="28"/>
        </w:rPr>
        <w:t xml:space="preserve">“三公”经费：纳入市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452CB8" w:rsidRDefault="00CF5F1C">
      <w:pPr>
        <w:numPr>
          <w:ilvl w:val="0"/>
          <w:numId w:val="2"/>
        </w:numPr>
        <w:autoSpaceDE w:val="0"/>
        <w:autoSpaceDN w:val="0"/>
        <w:adjustRightInd w:val="0"/>
        <w:spacing w:line="360" w:lineRule="auto"/>
        <w:ind w:left="480" w:firstLineChars="200" w:firstLine="560"/>
        <w:rPr>
          <w:rFonts w:ascii="宋体" w:hAnsi="宋体" w:cs="宋体"/>
          <w:color w:val="000000"/>
          <w:kern w:val="0"/>
          <w:sz w:val="28"/>
          <w:szCs w:val="28"/>
        </w:rPr>
      </w:pPr>
      <w:r>
        <w:rPr>
          <w:rFonts w:ascii="宋体" w:hAnsi="宋体" w:cs="宋体" w:hint="eastAsia"/>
          <w:color w:val="000000"/>
          <w:kern w:val="0"/>
          <w:sz w:val="28"/>
          <w:szCs w:val="28"/>
        </w:rPr>
        <w:t xml:space="preserve">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r>
        <w:rPr>
          <w:rFonts w:ascii="宋体" w:hAnsi="宋体" w:cs="宋体"/>
          <w:color w:val="000000"/>
          <w:kern w:val="0"/>
          <w:sz w:val="28"/>
          <w:szCs w:val="28"/>
        </w:rPr>
        <w:br w:type="page"/>
      </w:r>
    </w:p>
    <w:p w:rsidR="00452CB8" w:rsidRDefault="00452CB8">
      <w:pPr>
        <w:autoSpaceDE w:val="0"/>
        <w:autoSpaceDN w:val="0"/>
        <w:adjustRightInd w:val="0"/>
        <w:spacing w:line="360" w:lineRule="auto"/>
        <w:jc w:val="center"/>
        <w:rPr>
          <w:rFonts w:ascii="宋体" w:hAnsi="宋体"/>
          <w:b/>
          <w:kern w:val="0"/>
          <w:sz w:val="32"/>
          <w:szCs w:val="32"/>
        </w:rPr>
      </w:pPr>
    </w:p>
    <w:p w:rsidR="00452CB8" w:rsidRDefault="00CF5F1C">
      <w:pPr>
        <w:autoSpaceDE w:val="0"/>
        <w:autoSpaceDN w:val="0"/>
        <w:adjustRightInd w:val="0"/>
        <w:spacing w:line="360" w:lineRule="auto"/>
        <w:jc w:val="center"/>
        <w:rPr>
          <w:rFonts w:ascii="宋体" w:hAnsi="宋体"/>
          <w:b/>
          <w:kern w:val="0"/>
          <w:sz w:val="32"/>
          <w:szCs w:val="32"/>
        </w:rPr>
      </w:pPr>
      <w:r>
        <w:rPr>
          <w:rFonts w:ascii="宋体" w:hAnsi="宋体" w:hint="eastAsia"/>
          <w:b/>
          <w:kern w:val="0"/>
          <w:sz w:val="32"/>
          <w:szCs w:val="32"/>
        </w:rPr>
        <w:t>第二部分 2018年度梅州市工商行政管理局部门预算表</w:t>
      </w:r>
    </w:p>
    <w:tbl>
      <w:tblPr>
        <w:tblW w:w="9860" w:type="dxa"/>
        <w:tblLayout w:type="fixed"/>
        <w:tblCellMar>
          <w:top w:w="15" w:type="dxa"/>
          <w:left w:w="15" w:type="dxa"/>
          <w:bottom w:w="15" w:type="dxa"/>
          <w:right w:w="15" w:type="dxa"/>
        </w:tblCellMar>
        <w:tblLook w:val="04A0"/>
      </w:tblPr>
      <w:tblGrid>
        <w:gridCol w:w="2517"/>
        <w:gridCol w:w="339"/>
        <w:gridCol w:w="2403"/>
        <w:gridCol w:w="2188"/>
        <w:gridCol w:w="494"/>
        <w:gridCol w:w="1919"/>
      </w:tblGrid>
      <w:tr w:rsidR="00452CB8">
        <w:trPr>
          <w:trHeight w:val="416"/>
        </w:trPr>
        <w:tc>
          <w:tcPr>
            <w:tcW w:w="2517" w:type="dxa"/>
            <w:shd w:val="clear" w:color="auto" w:fill="FFFFFF"/>
            <w:vAlign w:val="center"/>
          </w:tcPr>
          <w:p w:rsidR="00452CB8" w:rsidRDefault="00452CB8">
            <w:pPr>
              <w:jc w:val="left"/>
              <w:rPr>
                <w:rFonts w:ascii="宋体" w:hAnsi="宋体" w:cs="宋体"/>
                <w:color w:val="000000"/>
                <w:sz w:val="20"/>
                <w:szCs w:val="20"/>
              </w:rPr>
            </w:pPr>
          </w:p>
        </w:tc>
        <w:tc>
          <w:tcPr>
            <w:tcW w:w="2742" w:type="dxa"/>
            <w:gridSpan w:val="2"/>
            <w:shd w:val="clear" w:color="auto" w:fill="FFFFFF"/>
            <w:vAlign w:val="center"/>
          </w:tcPr>
          <w:p w:rsidR="00452CB8" w:rsidRDefault="00452CB8">
            <w:pPr>
              <w:jc w:val="left"/>
              <w:rPr>
                <w:rFonts w:ascii="宋体" w:hAnsi="宋体" w:cs="宋体"/>
                <w:color w:val="000000"/>
                <w:sz w:val="20"/>
                <w:szCs w:val="20"/>
              </w:rPr>
            </w:pPr>
          </w:p>
        </w:tc>
        <w:tc>
          <w:tcPr>
            <w:tcW w:w="2188" w:type="dxa"/>
            <w:shd w:val="clear" w:color="auto" w:fill="FFFFFF"/>
            <w:vAlign w:val="center"/>
          </w:tcPr>
          <w:p w:rsidR="00452CB8" w:rsidRDefault="00452CB8">
            <w:pPr>
              <w:jc w:val="left"/>
              <w:rPr>
                <w:rFonts w:ascii="宋体" w:hAnsi="宋体" w:cs="宋体"/>
                <w:color w:val="000000"/>
                <w:sz w:val="20"/>
                <w:szCs w:val="20"/>
              </w:rPr>
            </w:pPr>
          </w:p>
        </w:tc>
        <w:tc>
          <w:tcPr>
            <w:tcW w:w="2413" w:type="dxa"/>
            <w:gridSpan w:val="2"/>
            <w:shd w:val="clear" w:color="auto" w:fill="FFFFFF"/>
            <w:vAlign w:val="center"/>
          </w:tcPr>
          <w:p w:rsidR="00452CB8" w:rsidRDefault="00CF5F1C">
            <w:pPr>
              <w:jc w:val="right"/>
              <w:rPr>
                <w:rFonts w:ascii="宋体" w:hAnsi="宋体" w:cs="宋体"/>
                <w:color w:val="000000"/>
                <w:sz w:val="18"/>
                <w:szCs w:val="18"/>
              </w:rPr>
            </w:pPr>
            <w:r>
              <w:rPr>
                <w:rFonts w:ascii="宋体" w:hAnsi="宋体" w:cs="宋体" w:hint="eastAsia"/>
                <w:color w:val="000000"/>
                <w:kern w:val="0"/>
                <w:sz w:val="18"/>
                <w:szCs w:val="18"/>
              </w:rPr>
              <w:t>预算01表</w:t>
            </w:r>
          </w:p>
        </w:tc>
      </w:tr>
      <w:tr w:rsidR="00452CB8">
        <w:trPr>
          <w:trHeight w:val="90"/>
        </w:trPr>
        <w:tc>
          <w:tcPr>
            <w:tcW w:w="9860" w:type="dxa"/>
            <w:gridSpan w:val="6"/>
            <w:shd w:val="clear" w:color="auto" w:fill="FFFFFF"/>
            <w:vAlign w:val="center"/>
          </w:tcPr>
          <w:p w:rsidR="00452CB8" w:rsidRDefault="00CF5F1C">
            <w:pPr>
              <w:widowControl/>
              <w:jc w:val="center"/>
              <w:textAlignment w:val="center"/>
              <w:rPr>
                <w:rFonts w:ascii="宋体" w:hAnsi="宋体" w:cs="宋体"/>
                <w:b/>
                <w:color w:val="000000"/>
                <w:sz w:val="32"/>
                <w:szCs w:val="32"/>
              </w:rPr>
            </w:pPr>
            <w:r>
              <w:rPr>
                <w:rFonts w:ascii="宋体" w:hAnsi="宋体" w:cs="宋体" w:hint="eastAsia"/>
                <w:b/>
                <w:color w:val="000000"/>
                <w:kern w:val="0"/>
                <w:sz w:val="28"/>
                <w:szCs w:val="28"/>
              </w:rPr>
              <w:t>收支总体情况表</w:t>
            </w:r>
          </w:p>
        </w:tc>
      </w:tr>
      <w:tr w:rsidR="00452CB8">
        <w:trPr>
          <w:trHeight w:val="746"/>
        </w:trPr>
        <w:tc>
          <w:tcPr>
            <w:tcW w:w="5259" w:type="dxa"/>
            <w:gridSpan w:val="3"/>
            <w:shd w:val="clear" w:color="auto" w:fill="FFFFFF"/>
            <w:vAlign w:val="center"/>
          </w:tcPr>
          <w:p w:rsidR="00452CB8" w:rsidRDefault="00CF5F1C">
            <w:pPr>
              <w:jc w:val="left"/>
              <w:rPr>
                <w:rFonts w:ascii="宋体" w:hAnsi="宋体" w:cs="宋体"/>
                <w:b/>
                <w:color w:val="000000"/>
                <w:sz w:val="26"/>
                <w:szCs w:val="26"/>
              </w:rPr>
            </w:pPr>
            <w:r>
              <w:rPr>
                <w:rFonts w:ascii="宋体" w:hAnsi="宋体" w:cs="宋体" w:hint="eastAsia"/>
                <w:color w:val="000000"/>
                <w:kern w:val="0"/>
                <w:sz w:val="18"/>
                <w:szCs w:val="18"/>
              </w:rPr>
              <w:t>单位名称：梅州市工商行政管理局</w:t>
            </w:r>
            <w:r w:rsidR="003E55BC">
              <w:rPr>
                <w:rFonts w:ascii="宋体" w:hAnsi="宋体" w:cs="宋体" w:hint="eastAsia"/>
                <w:color w:val="000000"/>
                <w:kern w:val="0"/>
                <w:sz w:val="18"/>
                <w:szCs w:val="18"/>
              </w:rPr>
              <w:t>梅县分局</w:t>
            </w:r>
          </w:p>
        </w:tc>
        <w:tc>
          <w:tcPr>
            <w:tcW w:w="2188" w:type="dxa"/>
            <w:shd w:val="clear" w:color="auto" w:fill="FFFFFF"/>
            <w:vAlign w:val="center"/>
          </w:tcPr>
          <w:p w:rsidR="00452CB8" w:rsidRDefault="00452CB8">
            <w:pPr>
              <w:jc w:val="center"/>
              <w:rPr>
                <w:rFonts w:ascii="宋体" w:hAnsi="宋体" w:cs="宋体"/>
                <w:b/>
                <w:color w:val="000000"/>
                <w:sz w:val="26"/>
                <w:szCs w:val="26"/>
              </w:rPr>
            </w:pPr>
          </w:p>
        </w:tc>
        <w:tc>
          <w:tcPr>
            <w:tcW w:w="2413" w:type="dxa"/>
            <w:gridSpan w:val="2"/>
            <w:shd w:val="clear" w:color="auto" w:fill="FFFFFF"/>
            <w:vAlign w:val="center"/>
          </w:tcPr>
          <w:p w:rsidR="00452CB8" w:rsidRDefault="00CF5F1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单位：元</w:t>
            </w:r>
          </w:p>
        </w:tc>
      </w:tr>
      <w:tr w:rsidR="00452CB8">
        <w:trPr>
          <w:trHeight w:val="443"/>
        </w:trPr>
        <w:tc>
          <w:tcPr>
            <w:tcW w:w="525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2"/>
              </w:rPr>
            </w:pPr>
            <w:r>
              <w:rPr>
                <w:rFonts w:ascii="宋体" w:hAnsi="宋体" w:cs="宋体" w:hint="eastAsia"/>
                <w:color w:val="000000"/>
                <w:kern w:val="0"/>
                <w:sz w:val="22"/>
              </w:rPr>
              <w:t>收         入</w:t>
            </w:r>
          </w:p>
        </w:tc>
        <w:tc>
          <w:tcPr>
            <w:tcW w:w="46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2"/>
              </w:rPr>
            </w:pPr>
            <w:r>
              <w:rPr>
                <w:rFonts w:ascii="宋体" w:hAnsi="宋体" w:cs="宋体" w:hint="eastAsia"/>
                <w:color w:val="000000"/>
                <w:kern w:val="0"/>
                <w:sz w:val="22"/>
              </w:rPr>
              <w:t>支          出</w:t>
            </w:r>
          </w:p>
        </w:tc>
      </w:tr>
      <w:tr w:rsidR="00452CB8">
        <w:trPr>
          <w:trHeight w:val="443"/>
        </w:trPr>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2"/>
              </w:rPr>
            </w:pPr>
            <w:r>
              <w:rPr>
                <w:rFonts w:ascii="宋体" w:hAnsi="宋体" w:cs="宋体" w:hint="eastAsia"/>
                <w:color w:val="000000"/>
                <w:kern w:val="0"/>
                <w:sz w:val="22"/>
              </w:rPr>
              <w:t>收  入  项  目</w:t>
            </w:r>
          </w:p>
        </w:tc>
        <w:tc>
          <w:tcPr>
            <w:tcW w:w="24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2"/>
              </w:rPr>
            </w:pPr>
            <w:r>
              <w:rPr>
                <w:rFonts w:ascii="宋体" w:hAnsi="宋体" w:cs="宋体" w:hint="eastAsia"/>
                <w:color w:val="000000"/>
                <w:kern w:val="0"/>
                <w:sz w:val="22"/>
              </w:rPr>
              <w:t>2018年预算</w:t>
            </w:r>
          </w:p>
        </w:tc>
        <w:tc>
          <w:tcPr>
            <w:tcW w:w="2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2"/>
              </w:rPr>
            </w:pPr>
            <w:r>
              <w:rPr>
                <w:rFonts w:ascii="宋体" w:hAnsi="宋体" w:cs="宋体" w:hint="eastAsia"/>
                <w:color w:val="000000"/>
                <w:kern w:val="0"/>
                <w:sz w:val="22"/>
              </w:rPr>
              <w:t>支  出  项  目</w:t>
            </w:r>
          </w:p>
        </w:tc>
        <w:tc>
          <w:tcPr>
            <w:tcW w:w="1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2"/>
              </w:rPr>
            </w:pPr>
            <w:r>
              <w:rPr>
                <w:rFonts w:ascii="宋体" w:hAnsi="宋体" w:cs="宋体" w:hint="eastAsia"/>
                <w:color w:val="000000"/>
                <w:kern w:val="0"/>
                <w:sz w:val="22"/>
              </w:rPr>
              <w:t>2018年预算</w:t>
            </w:r>
          </w:p>
        </w:tc>
      </w:tr>
      <w:tr w:rsidR="00452CB8">
        <w:trPr>
          <w:trHeight w:val="443"/>
        </w:trPr>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一、预算拨款</w:t>
            </w:r>
          </w:p>
        </w:tc>
        <w:tc>
          <w:tcPr>
            <w:tcW w:w="24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3E55BC">
            <w:pPr>
              <w:widowControl/>
              <w:jc w:val="right"/>
              <w:textAlignment w:val="center"/>
              <w:rPr>
                <w:rFonts w:ascii="宋体" w:hAnsi="宋体" w:cs="宋体"/>
                <w:color w:val="000000"/>
                <w:sz w:val="22"/>
              </w:rPr>
            </w:pPr>
            <w:r>
              <w:rPr>
                <w:rFonts w:ascii="宋体" w:hAnsi="宋体" w:cs="宋体" w:hint="eastAsia"/>
                <w:color w:val="000000"/>
                <w:kern w:val="0"/>
                <w:sz w:val="22"/>
              </w:rPr>
              <w:t>34214491.52</w:t>
            </w:r>
          </w:p>
        </w:tc>
        <w:tc>
          <w:tcPr>
            <w:tcW w:w="2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一、基本支出</w:t>
            </w:r>
          </w:p>
        </w:tc>
        <w:tc>
          <w:tcPr>
            <w:tcW w:w="1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3E55BC">
            <w:pPr>
              <w:widowControl/>
              <w:jc w:val="right"/>
              <w:textAlignment w:val="center"/>
              <w:rPr>
                <w:rFonts w:ascii="宋体" w:hAnsi="宋体" w:cs="宋体"/>
                <w:color w:val="000000"/>
                <w:sz w:val="22"/>
              </w:rPr>
            </w:pPr>
            <w:r>
              <w:rPr>
                <w:rFonts w:ascii="宋体" w:hAnsi="宋体" w:cs="宋体" w:hint="eastAsia"/>
                <w:color w:val="000000"/>
                <w:kern w:val="0"/>
                <w:sz w:val="22"/>
              </w:rPr>
              <w:t>33714491.52</w:t>
            </w:r>
          </w:p>
        </w:tc>
      </w:tr>
      <w:tr w:rsidR="00452CB8">
        <w:trPr>
          <w:trHeight w:val="443"/>
        </w:trPr>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一般公共预算拨款</w:t>
            </w:r>
          </w:p>
        </w:tc>
        <w:tc>
          <w:tcPr>
            <w:tcW w:w="24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3E55BC">
            <w:pPr>
              <w:widowControl/>
              <w:jc w:val="right"/>
              <w:textAlignment w:val="center"/>
              <w:rPr>
                <w:rFonts w:ascii="宋体" w:hAnsi="宋体" w:cs="宋体"/>
                <w:color w:val="000000"/>
                <w:sz w:val="22"/>
              </w:rPr>
            </w:pPr>
            <w:r>
              <w:rPr>
                <w:rFonts w:ascii="宋体" w:hAnsi="宋体" w:cs="宋体" w:hint="eastAsia"/>
                <w:color w:val="000000"/>
                <w:kern w:val="0"/>
                <w:sz w:val="22"/>
              </w:rPr>
              <w:t>34214491.52</w:t>
            </w:r>
          </w:p>
        </w:tc>
        <w:tc>
          <w:tcPr>
            <w:tcW w:w="2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工资福利支出</w:t>
            </w:r>
          </w:p>
        </w:tc>
        <w:tc>
          <w:tcPr>
            <w:tcW w:w="1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Pr="003E55BC" w:rsidRDefault="003E55BC">
            <w:pPr>
              <w:widowControl/>
              <w:jc w:val="right"/>
              <w:textAlignment w:val="center"/>
              <w:rPr>
                <w:rFonts w:ascii="宋体" w:hAnsi="宋体" w:cs="宋体"/>
                <w:color w:val="000000"/>
                <w:sz w:val="22"/>
              </w:rPr>
            </w:pPr>
            <w:r w:rsidRPr="003E55BC">
              <w:rPr>
                <w:rFonts w:ascii="宋体" w:hAnsi="宋体" w:cs="宋体" w:hint="eastAsia"/>
                <w:kern w:val="0"/>
                <w:sz w:val="22"/>
              </w:rPr>
              <w:t>27026056.16</w:t>
            </w:r>
          </w:p>
        </w:tc>
      </w:tr>
      <w:tr w:rsidR="00452CB8">
        <w:trPr>
          <w:trHeight w:val="469"/>
        </w:trPr>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预算安排拨款</w:t>
            </w:r>
          </w:p>
        </w:tc>
        <w:tc>
          <w:tcPr>
            <w:tcW w:w="24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3E55BC">
            <w:pPr>
              <w:widowControl/>
              <w:jc w:val="right"/>
              <w:textAlignment w:val="center"/>
              <w:rPr>
                <w:rFonts w:ascii="宋体" w:hAnsi="宋体" w:cs="宋体"/>
                <w:color w:val="000000"/>
                <w:sz w:val="22"/>
              </w:rPr>
            </w:pPr>
            <w:r>
              <w:rPr>
                <w:rFonts w:ascii="宋体" w:hAnsi="宋体" w:cs="宋体" w:hint="eastAsia"/>
                <w:color w:val="000000"/>
                <w:kern w:val="0"/>
                <w:sz w:val="22"/>
              </w:rPr>
              <w:t>34214491.52</w:t>
            </w:r>
          </w:p>
        </w:tc>
        <w:tc>
          <w:tcPr>
            <w:tcW w:w="2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对个人和家庭的补助</w:t>
            </w:r>
          </w:p>
        </w:tc>
        <w:tc>
          <w:tcPr>
            <w:tcW w:w="1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Pr="003E55BC" w:rsidRDefault="003E55BC">
            <w:pPr>
              <w:widowControl/>
              <w:jc w:val="right"/>
              <w:textAlignment w:val="center"/>
              <w:rPr>
                <w:rFonts w:ascii="宋体" w:hAnsi="宋体" w:cs="宋体"/>
                <w:color w:val="000000"/>
                <w:sz w:val="22"/>
              </w:rPr>
            </w:pPr>
            <w:r w:rsidRPr="003E55BC">
              <w:rPr>
                <w:rFonts w:ascii="宋体" w:hAnsi="宋体" w:cs="宋体" w:hint="eastAsia"/>
                <w:kern w:val="0"/>
                <w:sz w:val="22"/>
              </w:rPr>
              <w:t>1454887.36</w:t>
            </w:r>
          </w:p>
        </w:tc>
      </w:tr>
      <w:tr w:rsidR="00452CB8">
        <w:trPr>
          <w:trHeight w:val="443"/>
        </w:trPr>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非税支出拨款</w:t>
            </w:r>
          </w:p>
        </w:tc>
        <w:tc>
          <w:tcPr>
            <w:tcW w:w="24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widowControl/>
              <w:jc w:val="right"/>
              <w:textAlignment w:val="center"/>
              <w:rPr>
                <w:rFonts w:ascii="宋体" w:hAnsi="宋体" w:cs="宋体"/>
                <w:color w:val="000000"/>
                <w:sz w:val="22"/>
              </w:rPr>
            </w:pPr>
          </w:p>
        </w:tc>
        <w:tc>
          <w:tcPr>
            <w:tcW w:w="2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公用经费</w:t>
            </w:r>
          </w:p>
        </w:tc>
        <w:tc>
          <w:tcPr>
            <w:tcW w:w="1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Pr="003E55BC" w:rsidRDefault="003E55BC">
            <w:pPr>
              <w:widowControl/>
              <w:jc w:val="right"/>
              <w:textAlignment w:val="center"/>
              <w:rPr>
                <w:rFonts w:ascii="宋体" w:hAnsi="宋体" w:cs="宋体"/>
                <w:color w:val="000000"/>
                <w:sz w:val="22"/>
              </w:rPr>
            </w:pPr>
            <w:r>
              <w:rPr>
                <w:rFonts w:ascii="宋体" w:hAnsi="宋体" w:cs="宋体" w:hint="eastAsia"/>
                <w:kern w:val="0"/>
                <w:sz w:val="22"/>
              </w:rPr>
              <w:t>4532148</w:t>
            </w:r>
            <w:r w:rsidR="00CF5F1C" w:rsidRPr="003E55BC">
              <w:rPr>
                <w:rFonts w:ascii="宋体" w:hAnsi="宋体" w:cs="宋体" w:hint="eastAsia"/>
                <w:color w:val="000000"/>
                <w:kern w:val="0"/>
                <w:sz w:val="22"/>
              </w:rPr>
              <w:t>.00</w:t>
            </w:r>
          </w:p>
        </w:tc>
      </w:tr>
      <w:tr w:rsidR="00452CB8">
        <w:trPr>
          <w:trHeight w:val="443"/>
        </w:trPr>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基金预算拨款</w:t>
            </w:r>
          </w:p>
        </w:tc>
        <w:tc>
          <w:tcPr>
            <w:tcW w:w="24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c>
          <w:tcPr>
            <w:tcW w:w="2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公务交通补贴</w:t>
            </w:r>
          </w:p>
        </w:tc>
        <w:tc>
          <w:tcPr>
            <w:tcW w:w="1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3E55BC">
            <w:pPr>
              <w:widowControl/>
              <w:jc w:val="right"/>
              <w:textAlignment w:val="center"/>
              <w:rPr>
                <w:rFonts w:ascii="宋体" w:hAnsi="宋体" w:cs="宋体"/>
                <w:color w:val="000000"/>
                <w:sz w:val="22"/>
              </w:rPr>
            </w:pPr>
            <w:r>
              <w:rPr>
                <w:rFonts w:ascii="宋体" w:hAnsi="宋体" w:cs="宋体" w:hint="eastAsia"/>
                <w:color w:val="000000"/>
                <w:kern w:val="0"/>
                <w:sz w:val="22"/>
              </w:rPr>
              <w:t>7014</w:t>
            </w:r>
            <w:r w:rsidR="00CF5F1C">
              <w:rPr>
                <w:rFonts w:ascii="宋体" w:hAnsi="宋体" w:cs="宋体" w:hint="eastAsia"/>
                <w:color w:val="000000"/>
                <w:kern w:val="0"/>
                <w:sz w:val="22"/>
              </w:rPr>
              <w:t>00.00</w:t>
            </w:r>
          </w:p>
        </w:tc>
      </w:tr>
      <w:tr w:rsidR="00452CB8">
        <w:trPr>
          <w:trHeight w:val="443"/>
        </w:trPr>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国有资本经营</w:t>
            </w:r>
          </w:p>
        </w:tc>
        <w:tc>
          <w:tcPr>
            <w:tcW w:w="24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c>
          <w:tcPr>
            <w:tcW w:w="2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二、项目支出</w:t>
            </w:r>
          </w:p>
        </w:tc>
        <w:tc>
          <w:tcPr>
            <w:tcW w:w="1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3E55BC">
            <w:pPr>
              <w:widowControl/>
              <w:jc w:val="right"/>
              <w:textAlignment w:val="center"/>
              <w:rPr>
                <w:rFonts w:ascii="宋体" w:hAnsi="宋体" w:cs="宋体"/>
                <w:color w:val="000000"/>
                <w:sz w:val="22"/>
              </w:rPr>
            </w:pPr>
            <w:r>
              <w:rPr>
                <w:rFonts w:ascii="宋体" w:hAnsi="宋体" w:cs="宋体" w:hint="eastAsia"/>
                <w:color w:val="000000"/>
                <w:kern w:val="0"/>
                <w:sz w:val="22"/>
              </w:rPr>
              <w:t>500</w:t>
            </w:r>
            <w:r w:rsidR="00CF5F1C">
              <w:rPr>
                <w:rFonts w:ascii="宋体" w:hAnsi="宋体" w:cs="宋体" w:hint="eastAsia"/>
                <w:color w:val="000000"/>
                <w:kern w:val="0"/>
                <w:sz w:val="22"/>
              </w:rPr>
              <w:t>000.00</w:t>
            </w:r>
          </w:p>
        </w:tc>
      </w:tr>
      <w:tr w:rsidR="00452CB8">
        <w:trPr>
          <w:trHeight w:val="443"/>
        </w:trPr>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二、财政专户拨款</w:t>
            </w:r>
          </w:p>
        </w:tc>
        <w:tc>
          <w:tcPr>
            <w:tcW w:w="24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c>
          <w:tcPr>
            <w:tcW w:w="2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运转性支出</w:t>
            </w:r>
          </w:p>
        </w:tc>
        <w:tc>
          <w:tcPr>
            <w:tcW w:w="1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443"/>
        </w:trPr>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三、其他资金</w:t>
            </w:r>
          </w:p>
        </w:tc>
        <w:tc>
          <w:tcPr>
            <w:tcW w:w="24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c>
          <w:tcPr>
            <w:tcW w:w="2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事业发展性支出</w:t>
            </w:r>
          </w:p>
        </w:tc>
        <w:tc>
          <w:tcPr>
            <w:tcW w:w="1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443"/>
        </w:trPr>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四、上级补助收入</w:t>
            </w:r>
          </w:p>
        </w:tc>
        <w:tc>
          <w:tcPr>
            <w:tcW w:w="24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c>
          <w:tcPr>
            <w:tcW w:w="2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left"/>
              <w:rPr>
                <w:rFonts w:ascii="宋体" w:hAnsi="宋体" w:cs="宋体"/>
                <w:color w:val="000000"/>
                <w:sz w:val="22"/>
              </w:rPr>
            </w:pPr>
          </w:p>
        </w:tc>
        <w:tc>
          <w:tcPr>
            <w:tcW w:w="1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509"/>
        </w:trPr>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一般公共预算补助收入</w:t>
            </w:r>
          </w:p>
        </w:tc>
        <w:tc>
          <w:tcPr>
            <w:tcW w:w="24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c>
          <w:tcPr>
            <w:tcW w:w="2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left"/>
              <w:rPr>
                <w:rFonts w:ascii="宋体" w:hAnsi="宋体" w:cs="宋体"/>
                <w:color w:val="000000"/>
                <w:sz w:val="22"/>
              </w:rPr>
            </w:pPr>
          </w:p>
        </w:tc>
        <w:tc>
          <w:tcPr>
            <w:tcW w:w="1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443"/>
        </w:trPr>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政府性基金补助收入</w:t>
            </w:r>
          </w:p>
        </w:tc>
        <w:tc>
          <w:tcPr>
            <w:tcW w:w="24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c>
          <w:tcPr>
            <w:tcW w:w="2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left"/>
              <w:rPr>
                <w:rFonts w:ascii="宋体" w:hAnsi="宋体" w:cs="宋体"/>
                <w:color w:val="000000"/>
                <w:sz w:val="22"/>
              </w:rPr>
            </w:pPr>
          </w:p>
        </w:tc>
        <w:tc>
          <w:tcPr>
            <w:tcW w:w="1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443"/>
        </w:trPr>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五、上年结余结转</w:t>
            </w:r>
          </w:p>
        </w:tc>
        <w:tc>
          <w:tcPr>
            <w:tcW w:w="24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c>
          <w:tcPr>
            <w:tcW w:w="2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left"/>
              <w:rPr>
                <w:rFonts w:ascii="宋体" w:hAnsi="宋体" w:cs="宋体"/>
                <w:color w:val="000000"/>
                <w:sz w:val="22"/>
              </w:rPr>
            </w:pPr>
          </w:p>
        </w:tc>
        <w:tc>
          <w:tcPr>
            <w:tcW w:w="1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443"/>
        </w:trPr>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六、附属单位上缴收入</w:t>
            </w:r>
          </w:p>
        </w:tc>
        <w:tc>
          <w:tcPr>
            <w:tcW w:w="24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c>
          <w:tcPr>
            <w:tcW w:w="2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left"/>
              <w:rPr>
                <w:rFonts w:ascii="宋体" w:hAnsi="宋体" w:cs="宋体"/>
                <w:color w:val="000000"/>
                <w:sz w:val="22"/>
              </w:rPr>
            </w:pPr>
          </w:p>
        </w:tc>
        <w:tc>
          <w:tcPr>
            <w:tcW w:w="1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774"/>
        </w:trPr>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七、用事业基金弥补收支差额</w:t>
            </w:r>
          </w:p>
        </w:tc>
        <w:tc>
          <w:tcPr>
            <w:tcW w:w="24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c>
          <w:tcPr>
            <w:tcW w:w="26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left"/>
              <w:rPr>
                <w:rFonts w:ascii="宋体" w:hAnsi="宋体" w:cs="宋体"/>
                <w:color w:val="000000"/>
                <w:sz w:val="22"/>
              </w:rPr>
            </w:pPr>
          </w:p>
        </w:tc>
        <w:tc>
          <w:tcPr>
            <w:tcW w:w="1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443"/>
        </w:trPr>
        <w:tc>
          <w:tcPr>
            <w:tcW w:w="2856" w:type="dxa"/>
            <w:gridSpan w:val="2"/>
            <w:tcBorders>
              <w:top w:val="single" w:sz="4" w:space="0" w:color="000000"/>
              <w:left w:val="single" w:sz="4" w:space="0" w:color="000000"/>
              <w:right w:val="single" w:sz="4" w:space="0" w:color="000000"/>
            </w:tcBorders>
            <w:shd w:val="clear" w:color="auto" w:fill="FFFFFF"/>
            <w:vAlign w:val="center"/>
          </w:tcPr>
          <w:p w:rsidR="00452CB8" w:rsidRDefault="00452CB8">
            <w:pPr>
              <w:jc w:val="left"/>
              <w:rPr>
                <w:rFonts w:ascii="宋体" w:hAnsi="宋体" w:cs="宋体"/>
                <w:color w:val="000000"/>
                <w:sz w:val="22"/>
              </w:rPr>
            </w:pPr>
          </w:p>
        </w:tc>
        <w:tc>
          <w:tcPr>
            <w:tcW w:w="2403" w:type="dxa"/>
            <w:tcBorders>
              <w:top w:val="single" w:sz="4" w:space="0" w:color="000000"/>
              <w:left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c>
          <w:tcPr>
            <w:tcW w:w="2682" w:type="dxa"/>
            <w:gridSpan w:val="2"/>
            <w:tcBorders>
              <w:top w:val="single" w:sz="4" w:space="0" w:color="000000"/>
              <w:left w:val="single" w:sz="4" w:space="0" w:color="000000"/>
              <w:right w:val="single" w:sz="4" w:space="0" w:color="000000"/>
            </w:tcBorders>
            <w:shd w:val="clear" w:color="auto" w:fill="FFFFFF"/>
            <w:vAlign w:val="center"/>
          </w:tcPr>
          <w:p w:rsidR="00452CB8" w:rsidRDefault="00452CB8">
            <w:pPr>
              <w:jc w:val="left"/>
              <w:rPr>
                <w:rFonts w:ascii="宋体" w:hAnsi="宋体" w:cs="宋体"/>
                <w:color w:val="000000"/>
                <w:sz w:val="22"/>
              </w:rPr>
            </w:pPr>
          </w:p>
        </w:tc>
        <w:tc>
          <w:tcPr>
            <w:tcW w:w="1919" w:type="dxa"/>
            <w:tcBorders>
              <w:top w:val="single" w:sz="4" w:space="0" w:color="000000"/>
              <w:left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47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rsidR="00452CB8" w:rsidRDefault="00CF5F1C">
            <w:pPr>
              <w:widowControl/>
              <w:jc w:val="center"/>
              <w:textAlignment w:val="center"/>
              <w:rPr>
                <w:rFonts w:ascii="宋体" w:hAnsi="宋体" w:cs="宋体"/>
                <w:color w:val="000000"/>
                <w:sz w:val="22"/>
              </w:rPr>
            </w:pPr>
            <w:r>
              <w:rPr>
                <w:rFonts w:ascii="宋体" w:hAnsi="宋体" w:cs="宋体" w:hint="eastAsia"/>
                <w:color w:val="000000"/>
                <w:kern w:val="0"/>
                <w:sz w:val="22"/>
              </w:rPr>
              <w:t>收  入  合  计</w:t>
            </w:r>
          </w:p>
        </w:tc>
        <w:tc>
          <w:tcPr>
            <w:tcW w:w="2403" w:type="dxa"/>
            <w:tcBorders>
              <w:top w:val="single" w:sz="4" w:space="0" w:color="000000"/>
              <w:left w:val="single" w:sz="4" w:space="0" w:color="000000"/>
              <w:bottom w:val="single" w:sz="4" w:space="0" w:color="000000"/>
              <w:right w:val="single" w:sz="4" w:space="0" w:color="000000"/>
            </w:tcBorders>
            <w:vAlign w:val="center"/>
          </w:tcPr>
          <w:p w:rsidR="00452CB8" w:rsidRDefault="00951C1D">
            <w:pPr>
              <w:widowControl/>
              <w:jc w:val="right"/>
              <w:textAlignment w:val="center"/>
              <w:rPr>
                <w:rFonts w:ascii="宋体" w:hAnsi="宋体" w:cs="宋体"/>
                <w:color w:val="000000"/>
                <w:sz w:val="22"/>
              </w:rPr>
            </w:pPr>
            <w:r>
              <w:rPr>
                <w:rFonts w:ascii="宋体" w:hAnsi="宋体" w:cs="宋体" w:hint="eastAsia"/>
                <w:color w:val="000000"/>
                <w:kern w:val="0"/>
                <w:sz w:val="22"/>
              </w:rPr>
              <w:t>34214491.52</w:t>
            </w:r>
            <w:r w:rsidR="00CF5F1C">
              <w:rPr>
                <w:rFonts w:ascii="宋体" w:hAnsi="宋体" w:cs="宋体" w:hint="eastAsia"/>
                <w:color w:val="000000"/>
                <w:kern w:val="0"/>
                <w:sz w:val="22"/>
              </w:rPr>
              <w:t xml:space="preserve"> </w:t>
            </w:r>
          </w:p>
        </w:tc>
        <w:tc>
          <w:tcPr>
            <w:tcW w:w="2682" w:type="dxa"/>
            <w:gridSpan w:val="2"/>
            <w:tcBorders>
              <w:top w:val="single" w:sz="4" w:space="0" w:color="000000"/>
              <w:left w:val="single" w:sz="4" w:space="0" w:color="000000"/>
              <w:bottom w:val="single" w:sz="4" w:space="0" w:color="000000"/>
              <w:right w:val="single" w:sz="4" w:space="0" w:color="000000"/>
            </w:tcBorders>
            <w:vAlign w:val="center"/>
          </w:tcPr>
          <w:p w:rsidR="00452CB8" w:rsidRDefault="00CF5F1C">
            <w:pPr>
              <w:widowControl/>
              <w:jc w:val="center"/>
              <w:textAlignment w:val="center"/>
              <w:rPr>
                <w:rFonts w:ascii="宋体" w:hAnsi="宋体" w:cs="宋体"/>
                <w:color w:val="000000"/>
                <w:sz w:val="22"/>
              </w:rPr>
            </w:pPr>
            <w:r>
              <w:rPr>
                <w:rFonts w:ascii="宋体" w:hAnsi="宋体" w:cs="宋体" w:hint="eastAsia"/>
                <w:color w:val="000000"/>
                <w:kern w:val="0"/>
                <w:sz w:val="22"/>
              </w:rPr>
              <w:t>支　出　合　计</w:t>
            </w:r>
          </w:p>
        </w:tc>
        <w:tc>
          <w:tcPr>
            <w:tcW w:w="1919" w:type="dxa"/>
            <w:tcBorders>
              <w:top w:val="single" w:sz="4" w:space="0" w:color="000000"/>
              <w:left w:val="single" w:sz="4" w:space="0" w:color="000000"/>
              <w:bottom w:val="single" w:sz="4" w:space="0" w:color="000000"/>
              <w:right w:val="single" w:sz="4" w:space="0" w:color="000000"/>
            </w:tcBorders>
            <w:vAlign w:val="center"/>
          </w:tcPr>
          <w:p w:rsidR="00452CB8" w:rsidRDefault="00951C1D">
            <w:pPr>
              <w:widowControl/>
              <w:jc w:val="right"/>
              <w:textAlignment w:val="center"/>
              <w:rPr>
                <w:rFonts w:ascii="宋体" w:hAnsi="宋体" w:cs="宋体"/>
                <w:color w:val="000000"/>
                <w:sz w:val="22"/>
              </w:rPr>
            </w:pPr>
            <w:r>
              <w:rPr>
                <w:rFonts w:ascii="宋体" w:hAnsi="宋体" w:cs="宋体" w:hint="eastAsia"/>
                <w:color w:val="000000"/>
                <w:kern w:val="0"/>
                <w:sz w:val="22"/>
              </w:rPr>
              <w:t>34214491.52</w:t>
            </w:r>
            <w:r w:rsidR="00CF5F1C">
              <w:rPr>
                <w:rFonts w:ascii="宋体" w:hAnsi="宋体" w:cs="宋体" w:hint="eastAsia"/>
                <w:color w:val="000000"/>
                <w:kern w:val="0"/>
                <w:sz w:val="22"/>
              </w:rPr>
              <w:t xml:space="preserve"> </w:t>
            </w:r>
          </w:p>
        </w:tc>
      </w:tr>
    </w:tbl>
    <w:p w:rsidR="00452CB8" w:rsidRDefault="00CF5F1C">
      <w:pPr>
        <w:autoSpaceDE w:val="0"/>
        <w:autoSpaceDN w:val="0"/>
        <w:adjustRightInd w:val="0"/>
        <w:spacing w:line="360" w:lineRule="auto"/>
        <w:jc w:val="left"/>
        <w:rPr>
          <w:rFonts w:ascii="宋体" w:hAnsi="宋体"/>
          <w:bCs/>
          <w:kern w:val="0"/>
          <w:sz w:val="18"/>
          <w:szCs w:val="18"/>
        </w:rPr>
      </w:pPr>
      <w:r>
        <w:rPr>
          <w:rFonts w:ascii="宋体" w:hAnsi="宋体" w:hint="eastAsia"/>
          <w:bCs/>
          <w:kern w:val="0"/>
          <w:sz w:val="18"/>
          <w:szCs w:val="18"/>
        </w:rPr>
        <w:t>注：财政拨款收支情况包括一般公共预算、政府性基金预算、国有资产经营预算拨款收支情况。</w:t>
      </w:r>
    </w:p>
    <w:p w:rsidR="00452CB8" w:rsidRDefault="00452CB8">
      <w:pPr>
        <w:autoSpaceDE w:val="0"/>
        <w:autoSpaceDN w:val="0"/>
        <w:adjustRightInd w:val="0"/>
        <w:spacing w:line="360" w:lineRule="auto"/>
        <w:jc w:val="left"/>
        <w:rPr>
          <w:rFonts w:ascii="宋体" w:hAnsi="宋体"/>
          <w:bCs/>
          <w:kern w:val="0"/>
          <w:sz w:val="18"/>
          <w:szCs w:val="18"/>
        </w:rPr>
      </w:pPr>
    </w:p>
    <w:p w:rsidR="00452CB8" w:rsidRDefault="00452CB8">
      <w:pPr>
        <w:autoSpaceDE w:val="0"/>
        <w:autoSpaceDN w:val="0"/>
        <w:adjustRightInd w:val="0"/>
        <w:spacing w:line="360" w:lineRule="auto"/>
        <w:jc w:val="left"/>
        <w:rPr>
          <w:rFonts w:ascii="宋体" w:hAnsi="宋体"/>
          <w:bCs/>
          <w:kern w:val="0"/>
          <w:sz w:val="18"/>
          <w:szCs w:val="18"/>
        </w:rPr>
      </w:pPr>
    </w:p>
    <w:tbl>
      <w:tblPr>
        <w:tblW w:w="9960" w:type="dxa"/>
        <w:tblLayout w:type="fixed"/>
        <w:tblCellMar>
          <w:top w:w="15" w:type="dxa"/>
          <w:left w:w="15" w:type="dxa"/>
          <w:bottom w:w="15" w:type="dxa"/>
          <w:right w:w="15" w:type="dxa"/>
        </w:tblCellMar>
        <w:tblLook w:val="04A0"/>
      </w:tblPr>
      <w:tblGrid>
        <w:gridCol w:w="4528"/>
        <w:gridCol w:w="5432"/>
      </w:tblGrid>
      <w:tr w:rsidR="00452CB8">
        <w:trPr>
          <w:trHeight w:val="338"/>
        </w:trPr>
        <w:tc>
          <w:tcPr>
            <w:tcW w:w="4528" w:type="dxa"/>
            <w:vAlign w:val="center"/>
          </w:tcPr>
          <w:p w:rsidR="00452CB8" w:rsidRDefault="00452CB8">
            <w:pPr>
              <w:jc w:val="left"/>
              <w:rPr>
                <w:rFonts w:ascii="宋体" w:hAnsi="宋体" w:cs="宋体"/>
                <w:color w:val="000000"/>
                <w:sz w:val="18"/>
                <w:szCs w:val="18"/>
              </w:rPr>
            </w:pPr>
          </w:p>
        </w:tc>
        <w:tc>
          <w:tcPr>
            <w:tcW w:w="5432" w:type="dxa"/>
            <w:vAlign w:val="center"/>
          </w:tcPr>
          <w:p w:rsidR="00452CB8" w:rsidRDefault="00CF5F1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预算02表</w:t>
            </w:r>
          </w:p>
        </w:tc>
      </w:tr>
      <w:tr w:rsidR="00452CB8">
        <w:trPr>
          <w:trHeight w:val="444"/>
        </w:trPr>
        <w:tc>
          <w:tcPr>
            <w:tcW w:w="9960" w:type="dxa"/>
            <w:gridSpan w:val="2"/>
            <w:shd w:val="clear" w:color="auto" w:fill="FFFFFF"/>
            <w:vAlign w:val="center"/>
          </w:tcPr>
          <w:p w:rsidR="00452CB8" w:rsidRDefault="00CF5F1C">
            <w:pPr>
              <w:widowControl/>
              <w:jc w:val="center"/>
              <w:textAlignment w:val="center"/>
              <w:rPr>
                <w:rFonts w:ascii="宋体" w:hAnsi="宋体" w:cs="宋体"/>
                <w:b/>
                <w:color w:val="000000"/>
                <w:sz w:val="32"/>
                <w:szCs w:val="32"/>
              </w:rPr>
            </w:pPr>
            <w:r>
              <w:rPr>
                <w:rFonts w:ascii="宋体" w:hAnsi="宋体" w:cs="宋体" w:hint="eastAsia"/>
                <w:b/>
                <w:color w:val="000000"/>
                <w:kern w:val="0"/>
                <w:sz w:val="28"/>
                <w:szCs w:val="28"/>
              </w:rPr>
              <w:t>收入总体情况表</w:t>
            </w:r>
          </w:p>
        </w:tc>
      </w:tr>
      <w:tr w:rsidR="00452CB8">
        <w:trPr>
          <w:trHeight w:val="548"/>
        </w:trPr>
        <w:tc>
          <w:tcPr>
            <w:tcW w:w="4528" w:type="dxa"/>
            <w:shd w:val="clear" w:color="auto" w:fill="FFFFFF"/>
            <w:vAlign w:val="center"/>
          </w:tcPr>
          <w:p w:rsidR="00452CB8" w:rsidRDefault="00CF5F1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单位名称：梅州市工商行政管理局</w:t>
            </w:r>
            <w:r w:rsidR="009160DB">
              <w:rPr>
                <w:rFonts w:ascii="宋体" w:hAnsi="宋体" w:cs="宋体" w:hint="eastAsia"/>
                <w:color w:val="000000"/>
                <w:kern w:val="0"/>
                <w:sz w:val="18"/>
                <w:szCs w:val="18"/>
              </w:rPr>
              <w:t>梅县分局</w:t>
            </w:r>
          </w:p>
        </w:tc>
        <w:tc>
          <w:tcPr>
            <w:tcW w:w="5432" w:type="dxa"/>
            <w:vAlign w:val="center"/>
          </w:tcPr>
          <w:p w:rsidR="00452CB8" w:rsidRDefault="00CF5F1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单位：元</w:t>
            </w:r>
          </w:p>
        </w:tc>
      </w:tr>
      <w:tr w:rsidR="00452CB8">
        <w:trPr>
          <w:trHeight w:val="586"/>
        </w:trPr>
        <w:tc>
          <w:tcPr>
            <w:tcW w:w="4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2"/>
              </w:rPr>
            </w:pPr>
            <w:r>
              <w:rPr>
                <w:rFonts w:ascii="宋体" w:hAnsi="宋体" w:cs="宋体" w:hint="eastAsia"/>
                <w:color w:val="000000"/>
                <w:kern w:val="0"/>
                <w:sz w:val="22"/>
              </w:rPr>
              <w:t>收  入  项  目</w:t>
            </w:r>
          </w:p>
        </w:tc>
        <w:tc>
          <w:tcPr>
            <w:tcW w:w="5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2"/>
              </w:rPr>
            </w:pPr>
            <w:r>
              <w:rPr>
                <w:rFonts w:ascii="宋体" w:hAnsi="宋体" w:cs="宋体" w:hint="eastAsia"/>
                <w:color w:val="000000"/>
                <w:kern w:val="0"/>
                <w:sz w:val="22"/>
              </w:rPr>
              <w:t>2018年预算</w:t>
            </w:r>
          </w:p>
        </w:tc>
      </w:tr>
      <w:tr w:rsidR="00452CB8">
        <w:trPr>
          <w:trHeight w:val="586"/>
        </w:trPr>
        <w:tc>
          <w:tcPr>
            <w:tcW w:w="4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一、预算拨款</w:t>
            </w:r>
          </w:p>
        </w:tc>
        <w:tc>
          <w:tcPr>
            <w:tcW w:w="5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9160DB">
            <w:pPr>
              <w:widowControl/>
              <w:jc w:val="right"/>
              <w:textAlignment w:val="center"/>
              <w:rPr>
                <w:rFonts w:ascii="宋体" w:hAnsi="宋体" w:cs="宋体"/>
                <w:color w:val="000000"/>
                <w:sz w:val="22"/>
              </w:rPr>
            </w:pPr>
            <w:r>
              <w:rPr>
                <w:rFonts w:ascii="宋体" w:hAnsi="宋体" w:cs="宋体" w:hint="eastAsia"/>
                <w:color w:val="000000"/>
                <w:kern w:val="0"/>
                <w:sz w:val="22"/>
              </w:rPr>
              <w:t>34214491.52</w:t>
            </w:r>
          </w:p>
        </w:tc>
      </w:tr>
      <w:tr w:rsidR="00452CB8">
        <w:trPr>
          <w:trHeight w:val="586"/>
        </w:trPr>
        <w:tc>
          <w:tcPr>
            <w:tcW w:w="4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一般公共预算拨款</w:t>
            </w:r>
          </w:p>
        </w:tc>
        <w:tc>
          <w:tcPr>
            <w:tcW w:w="5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9160DB">
            <w:pPr>
              <w:widowControl/>
              <w:jc w:val="right"/>
              <w:textAlignment w:val="center"/>
              <w:rPr>
                <w:rFonts w:ascii="宋体" w:hAnsi="宋体" w:cs="宋体"/>
                <w:color w:val="000000"/>
                <w:sz w:val="22"/>
              </w:rPr>
            </w:pPr>
            <w:r>
              <w:rPr>
                <w:rFonts w:ascii="宋体" w:hAnsi="宋体" w:cs="宋体" w:hint="eastAsia"/>
                <w:color w:val="000000"/>
                <w:kern w:val="0"/>
                <w:sz w:val="22"/>
              </w:rPr>
              <w:t>34214491.52</w:t>
            </w:r>
          </w:p>
        </w:tc>
      </w:tr>
      <w:tr w:rsidR="00452CB8">
        <w:trPr>
          <w:trHeight w:val="586"/>
        </w:trPr>
        <w:tc>
          <w:tcPr>
            <w:tcW w:w="4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预算安排拨款</w:t>
            </w:r>
          </w:p>
        </w:tc>
        <w:tc>
          <w:tcPr>
            <w:tcW w:w="5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9160DB">
            <w:pPr>
              <w:widowControl/>
              <w:jc w:val="right"/>
              <w:textAlignment w:val="center"/>
              <w:rPr>
                <w:rFonts w:ascii="宋体" w:hAnsi="宋体" w:cs="宋体"/>
                <w:color w:val="000000"/>
                <w:sz w:val="22"/>
              </w:rPr>
            </w:pPr>
            <w:r>
              <w:rPr>
                <w:rFonts w:ascii="宋体" w:hAnsi="宋体" w:cs="宋体" w:hint="eastAsia"/>
                <w:color w:val="000000"/>
                <w:kern w:val="0"/>
                <w:sz w:val="22"/>
              </w:rPr>
              <w:t>34214491.52</w:t>
            </w:r>
          </w:p>
        </w:tc>
      </w:tr>
      <w:tr w:rsidR="00452CB8">
        <w:trPr>
          <w:trHeight w:val="586"/>
        </w:trPr>
        <w:tc>
          <w:tcPr>
            <w:tcW w:w="4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非税支出拨款</w:t>
            </w:r>
          </w:p>
        </w:tc>
        <w:tc>
          <w:tcPr>
            <w:tcW w:w="5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widowControl/>
              <w:jc w:val="right"/>
              <w:textAlignment w:val="center"/>
              <w:rPr>
                <w:rFonts w:ascii="宋体" w:hAnsi="宋体" w:cs="宋体"/>
                <w:color w:val="000000"/>
                <w:sz w:val="22"/>
              </w:rPr>
            </w:pPr>
          </w:p>
        </w:tc>
      </w:tr>
      <w:tr w:rsidR="00452CB8">
        <w:trPr>
          <w:trHeight w:val="586"/>
        </w:trPr>
        <w:tc>
          <w:tcPr>
            <w:tcW w:w="4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基金预算拨款</w:t>
            </w:r>
          </w:p>
        </w:tc>
        <w:tc>
          <w:tcPr>
            <w:tcW w:w="5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586"/>
        </w:trPr>
        <w:tc>
          <w:tcPr>
            <w:tcW w:w="4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国有资本经营</w:t>
            </w:r>
          </w:p>
        </w:tc>
        <w:tc>
          <w:tcPr>
            <w:tcW w:w="5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586"/>
        </w:trPr>
        <w:tc>
          <w:tcPr>
            <w:tcW w:w="4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二、财政专户拨款</w:t>
            </w:r>
          </w:p>
        </w:tc>
        <w:tc>
          <w:tcPr>
            <w:tcW w:w="5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586"/>
        </w:trPr>
        <w:tc>
          <w:tcPr>
            <w:tcW w:w="4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三、其他资金</w:t>
            </w:r>
          </w:p>
        </w:tc>
        <w:tc>
          <w:tcPr>
            <w:tcW w:w="5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586"/>
        </w:trPr>
        <w:tc>
          <w:tcPr>
            <w:tcW w:w="4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四、上级补助收入</w:t>
            </w:r>
          </w:p>
        </w:tc>
        <w:tc>
          <w:tcPr>
            <w:tcW w:w="5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586"/>
        </w:trPr>
        <w:tc>
          <w:tcPr>
            <w:tcW w:w="4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一般公共预算补助收入</w:t>
            </w:r>
          </w:p>
        </w:tc>
        <w:tc>
          <w:tcPr>
            <w:tcW w:w="5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586"/>
        </w:trPr>
        <w:tc>
          <w:tcPr>
            <w:tcW w:w="4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政府性基金补助收入</w:t>
            </w:r>
          </w:p>
        </w:tc>
        <w:tc>
          <w:tcPr>
            <w:tcW w:w="5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586"/>
        </w:trPr>
        <w:tc>
          <w:tcPr>
            <w:tcW w:w="4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五、上年结余结转</w:t>
            </w:r>
          </w:p>
        </w:tc>
        <w:tc>
          <w:tcPr>
            <w:tcW w:w="5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586"/>
        </w:trPr>
        <w:tc>
          <w:tcPr>
            <w:tcW w:w="4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六、附属单位上缴收入</w:t>
            </w:r>
          </w:p>
        </w:tc>
        <w:tc>
          <w:tcPr>
            <w:tcW w:w="5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586"/>
        </w:trPr>
        <w:tc>
          <w:tcPr>
            <w:tcW w:w="4528" w:type="dxa"/>
            <w:tcBorders>
              <w:top w:val="single" w:sz="4" w:space="0" w:color="000000"/>
              <w:left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七、用事业基金弥补收支差额</w:t>
            </w:r>
          </w:p>
        </w:tc>
        <w:tc>
          <w:tcPr>
            <w:tcW w:w="5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586"/>
        </w:trPr>
        <w:tc>
          <w:tcPr>
            <w:tcW w:w="4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center"/>
              <w:rPr>
                <w:rFonts w:ascii="宋体" w:hAnsi="宋体" w:cs="宋体"/>
                <w:color w:val="000000"/>
                <w:sz w:val="22"/>
              </w:rPr>
            </w:pPr>
          </w:p>
        </w:tc>
        <w:tc>
          <w:tcPr>
            <w:tcW w:w="5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621"/>
        </w:trPr>
        <w:tc>
          <w:tcPr>
            <w:tcW w:w="4528" w:type="dxa"/>
            <w:tcBorders>
              <w:top w:val="single" w:sz="4" w:space="0" w:color="000000"/>
              <w:left w:val="single" w:sz="4" w:space="0" w:color="000000"/>
              <w:bottom w:val="single" w:sz="4" w:space="0" w:color="000000"/>
              <w:right w:val="single" w:sz="4" w:space="0" w:color="000000"/>
            </w:tcBorders>
            <w:vAlign w:val="center"/>
          </w:tcPr>
          <w:p w:rsidR="00452CB8" w:rsidRDefault="00CF5F1C">
            <w:pPr>
              <w:widowControl/>
              <w:jc w:val="center"/>
              <w:textAlignment w:val="center"/>
              <w:rPr>
                <w:rFonts w:ascii="Arial" w:hAnsi="Arial" w:cs="Arial"/>
                <w:color w:val="000000"/>
                <w:sz w:val="22"/>
              </w:rPr>
            </w:pPr>
            <w:r>
              <w:rPr>
                <w:rFonts w:ascii="Arial" w:hAnsi="Arial" w:cs="Arial"/>
                <w:color w:val="000000"/>
                <w:kern w:val="0"/>
                <w:sz w:val="22"/>
              </w:rPr>
              <w:t>收</w:t>
            </w:r>
            <w:r>
              <w:rPr>
                <w:rFonts w:ascii="Arial" w:hAnsi="Arial" w:cs="Arial"/>
                <w:color w:val="000000"/>
                <w:kern w:val="0"/>
                <w:sz w:val="22"/>
              </w:rPr>
              <w:t xml:space="preserve">  </w:t>
            </w:r>
            <w:r>
              <w:rPr>
                <w:rFonts w:ascii="Arial" w:hAnsi="Arial" w:cs="Arial"/>
                <w:color w:val="000000"/>
                <w:kern w:val="0"/>
                <w:sz w:val="22"/>
              </w:rPr>
              <w:t>入</w:t>
            </w:r>
            <w:r>
              <w:rPr>
                <w:rFonts w:ascii="Arial" w:hAnsi="Arial" w:cs="Arial"/>
                <w:color w:val="000000"/>
                <w:kern w:val="0"/>
                <w:sz w:val="22"/>
              </w:rPr>
              <w:t xml:space="preserve">  </w:t>
            </w:r>
            <w:r>
              <w:rPr>
                <w:rFonts w:ascii="Arial" w:hAnsi="Arial" w:cs="Arial"/>
                <w:color w:val="000000"/>
                <w:kern w:val="0"/>
                <w:sz w:val="22"/>
              </w:rPr>
              <w:t>合</w:t>
            </w:r>
            <w:r>
              <w:rPr>
                <w:rFonts w:ascii="Arial" w:hAnsi="Arial" w:cs="Arial"/>
                <w:color w:val="000000"/>
                <w:kern w:val="0"/>
                <w:sz w:val="22"/>
              </w:rPr>
              <w:t xml:space="preserve">  </w:t>
            </w:r>
            <w:r>
              <w:rPr>
                <w:rFonts w:ascii="Arial" w:hAnsi="Arial" w:cs="Arial"/>
                <w:color w:val="000000"/>
                <w:kern w:val="0"/>
                <w:sz w:val="22"/>
              </w:rPr>
              <w:t>计</w:t>
            </w:r>
          </w:p>
        </w:tc>
        <w:tc>
          <w:tcPr>
            <w:tcW w:w="5432" w:type="dxa"/>
            <w:tcBorders>
              <w:top w:val="single" w:sz="4" w:space="0" w:color="000000"/>
              <w:left w:val="single" w:sz="4" w:space="0" w:color="000000"/>
              <w:bottom w:val="single" w:sz="4" w:space="0" w:color="000000"/>
              <w:right w:val="single" w:sz="4" w:space="0" w:color="000000"/>
            </w:tcBorders>
            <w:vAlign w:val="center"/>
          </w:tcPr>
          <w:p w:rsidR="00452CB8" w:rsidRDefault="009160DB">
            <w:pPr>
              <w:widowControl/>
              <w:jc w:val="right"/>
              <w:textAlignment w:val="center"/>
              <w:rPr>
                <w:rFonts w:ascii="Arial" w:hAnsi="Arial" w:cs="Arial"/>
                <w:color w:val="000000"/>
                <w:sz w:val="22"/>
              </w:rPr>
            </w:pPr>
            <w:r>
              <w:rPr>
                <w:rFonts w:ascii="宋体" w:hAnsi="宋体" w:cs="宋体" w:hint="eastAsia"/>
                <w:color w:val="000000"/>
                <w:kern w:val="0"/>
                <w:sz w:val="22"/>
              </w:rPr>
              <w:t>34214491.52</w:t>
            </w:r>
            <w:r w:rsidR="00CF5F1C">
              <w:rPr>
                <w:rFonts w:ascii="Arial" w:hAnsi="Arial" w:cs="Arial"/>
                <w:color w:val="000000"/>
                <w:kern w:val="0"/>
                <w:sz w:val="22"/>
              </w:rPr>
              <w:t xml:space="preserve"> </w:t>
            </w:r>
          </w:p>
        </w:tc>
      </w:tr>
    </w:tbl>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jc w:val="center"/>
        <w:rPr>
          <w:rFonts w:ascii="宋体" w:hAnsi="宋体"/>
          <w:b/>
          <w:kern w:val="0"/>
          <w:sz w:val="28"/>
          <w:szCs w:val="28"/>
        </w:rPr>
      </w:pPr>
    </w:p>
    <w:tbl>
      <w:tblPr>
        <w:tblW w:w="9560" w:type="dxa"/>
        <w:tblLayout w:type="fixed"/>
        <w:tblCellMar>
          <w:top w:w="15" w:type="dxa"/>
          <w:left w:w="15" w:type="dxa"/>
          <w:bottom w:w="15" w:type="dxa"/>
          <w:right w:w="15" w:type="dxa"/>
        </w:tblCellMar>
        <w:tblLook w:val="04A0"/>
      </w:tblPr>
      <w:tblGrid>
        <w:gridCol w:w="4345"/>
        <w:gridCol w:w="5215"/>
      </w:tblGrid>
      <w:tr w:rsidR="00452CB8">
        <w:trPr>
          <w:trHeight w:val="340"/>
        </w:trPr>
        <w:tc>
          <w:tcPr>
            <w:tcW w:w="4345" w:type="dxa"/>
            <w:vAlign w:val="center"/>
          </w:tcPr>
          <w:p w:rsidR="00452CB8" w:rsidRDefault="00452CB8">
            <w:pPr>
              <w:jc w:val="left"/>
              <w:rPr>
                <w:rFonts w:ascii="宋体" w:hAnsi="宋体" w:cs="宋体"/>
                <w:color w:val="000000"/>
                <w:sz w:val="18"/>
                <w:szCs w:val="18"/>
              </w:rPr>
            </w:pPr>
          </w:p>
        </w:tc>
        <w:tc>
          <w:tcPr>
            <w:tcW w:w="5215" w:type="dxa"/>
            <w:vAlign w:val="center"/>
          </w:tcPr>
          <w:p w:rsidR="00452CB8" w:rsidRDefault="00CF5F1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预算03表</w:t>
            </w:r>
          </w:p>
        </w:tc>
      </w:tr>
      <w:tr w:rsidR="00452CB8">
        <w:trPr>
          <w:trHeight w:val="650"/>
        </w:trPr>
        <w:tc>
          <w:tcPr>
            <w:tcW w:w="9560" w:type="dxa"/>
            <w:gridSpan w:val="2"/>
            <w:shd w:val="clear" w:color="auto" w:fill="FFFFFF"/>
            <w:vAlign w:val="center"/>
          </w:tcPr>
          <w:p w:rsidR="00452CB8" w:rsidRDefault="00CF5F1C">
            <w:pPr>
              <w:widowControl/>
              <w:jc w:val="center"/>
              <w:textAlignment w:val="center"/>
              <w:rPr>
                <w:rFonts w:ascii="宋体" w:hAnsi="宋体" w:cs="宋体"/>
                <w:b/>
                <w:color w:val="000000"/>
                <w:sz w:val="32"/>
                <w:szCs w:val="32"/>
              </w:rPr>
            </w:pPr>
            <w:r>
              <w:rPr>
                <w:rFonts w:ascii="宋体" w:hAnsi="宋体" w:cs="宋体" w:hint="eastAsia"/>
                <w:b/>
                <w:color w:val="000000"/>
                <w:kern w:val="0"/>
                <w:sz w:val="28"/>
                <w:szCs w:val="28"/>
              </w:rPr>
              <w:t>支出总体情况表</w:t>
            </w:r>
          </w:p>
        </w:tc>
      </w:tr>
      <w:tr w:rsidR="00452CB8">
        <w:trPr>
          <w:trHeight w:val="463"/>
        </w:trPr>
        <w:tc>
          <w:tcPr>
            <w:tcW w:w="4345" w:type="dxa"/>
            <w:shd w:val="clear" w:color="auto" w:fill="FFFFFF"/>
            <w:vAlign w:val="center"/>
          </w:tcPr>
          <w:p w:rsidR="00452CB8" w:rsidRDefault="00CF5F1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单位名称：梅州市工商行政管理局</w:t>
            </w:r>
            <w:r w:rsidR="00A1200C">
              <w:rPr>
                <w:rFonts w:ascii="宋体" w:hAnsi="宋体" w:cs="宋体" w:hint="eastAsia"/>
                <w:color w:val="000000"/>
                <w:kern w:val="0"/>
                <w:sz w:val="18"/>
                <w:szCs w:val="18"/>
              </w:rPr>
              <w:t>梅县分局</w:t>
            </w:r>
          </w:p>
        </w:tc>
        <w:tc>
          <w:tcPr>
            <w:tcW w:w="5215" w:type="dxa"/>
            <w:vAlign w:val="center"/>
          </w:tcPr>
          <w:p w:rsidR="00452CB8" w:rsidRDefault="00CF5F1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单位：元</w:t>
            </w:r>
          </w:p>
        </w:tc>
      </w:tr>
      <w:tr w:rsidR="00452CB8">
        <w:trPr>
          <w:trHeight w:val="636"/>
        </w:trPr>
        <w:tc>
          <w:tcPr>
            <w:tcW w:w="43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2"/>
              </w:rPr>
            </w:pPr>
            <w:r>
              <w:rPr>
                <w:rFonts w:ascii="宋体" w:hAnsi="宋体" w:cs="宋体" w:hint="eastAsia"/>
                <w:color w:val="000000"/>
                <w:kern w:val="0"/>
                <w:sz w:val="22"/>
              </w:rPr>
              <w:t>支　出　项　目</w:t>
            </w:r>
          </w:p>
        </w:tc>
        <w:tc>
          <w:tcPr>
            <w:tcW w:w="5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2"/>
              </w:rPr>
            </w:pPr>
            <w:r>
              <w:rPr>
                <w:rFonts w:ascii="宋体" w:hAnsi="宋体" w:cs="宋体" w:hint="eastAsia"/>
                <w:color w:val="000000"/>
                <w:kern w:val="0"/>
                <w:sz w:val="22"/>
              </w:rPr>
              <w:t>2018年预算</w:t>
            </w:r>
          </w:p>
        </w:tc>
      </w:tr>
      <w:tr w:rsidR="00A1200C">
        <w:trPr>
          <w:trHeight w:val="636"/>
        </w:trPr>
        <w:tc>
          <w:tcPr>
            <w:tcW w:w="43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00C" w:rsidRDefault="00A1200C">
            <w:pPr>
              <w:widowControl/>
              <w:jc w:val="left"/>
              <w:textAlignment w:val="center"/>
              <w:rPr>
                <w:rFonts w:ascii="宋体" w:hAnsi="宋体" w:cs="宋体"/>
                <w:color w:val="000000"/>
                <w:sz w:val="22"/>
              </w:rPr>
            </w:pPr>
            <w:r>
              <w:rPr>
                <w:rFonts w:ascii="宋体" w:hAnsi="宋体" w:cs="宋体" w:hint="eastAsia"/>
                <w:color w:val="000000"/>
                <w:kern w:val="0"/>
                <w:sz w:val="22"/>
              </w:rPr>
              <w:t>一、基本支出</w:t>
            </w:r>
          </w:p>
        </w:tc>
        <w:tc>
          <w:tcPr>
            <w:tcW w:w="5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00C" w:rsidRDefault="00A1200C" w:rsidP="00980FF8">
            <w:pPr>
              <w:widowControl/>
              <w:jc w:val="right"/>
              <w:textAlignment w:val="center"/>
              <w:rPr>
                <w:rFonts w:ascii="宋体" w:hAnsi="宋体" w:cs="宋体"/>
                <w:color w:val="000000"/>
                <w:sz w:val="22"/>
              </w:rPr>
            </w:pPr>
            <w:r>
              <w:rPr>
                <w:rFonts w:ascii="宋体" w:hAnsi="宋体" w:cs="宋体" w:hint="eastAsia"/>
                <w:color w:val="000000"/>
                <w:kern w:val="0"/>
                <w:sz w:val="22"/>
              </w:rPr>
              <w:t>33714491.52</w:t>
            </w:r>
          </w:p>
        </w:tc>
      </w:tr>
      <w:tr w:rsidR="00A1200C">
        <w:trPr>
          <w:trHeight w:val="636"/>
        </w:trPr>
        <w:tc>
          <w:tcPr>
            <w:tcW w:w="43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00C" w:rsidRDefault="00A1200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工资福利支出</w:t>
            </w:r>
          </w:p>
        </w:tc>
        <w:tc>
          <w:tcPr>
            <w:tcW w:w="5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00C" w:rsidRPr="003E55BC" w:rsidRDefault="00A1200C" w:rsidP="00980FF8">
            <w:pPr>
              <w:widowControl/>
              <w:jc w:val="right"/>
              <w:textAlignment w:val="center"/>
              <w:rPr>
                <w:rFonts w:ascii="宋体" w:hAnsi="宋体" w:cs="宋体"/>
                <w:color w:val="000000"/>
                <w:sz w:val="22"/>
              </w:rPr>
            </w:pPr>
            <w:r w:rsidRPr="003E55BC">
              <w:rPr>
                <w:rFonts w:ascii="宋体" w:hAnsi="宋体" w:cs="宋体" w:hint="eastAsia"/>
                <w:kern w:val="0"/>
                <w:sz w:val="22"/>
              </w:rPr>
              <w:t>27026056.16</w:t>
            </w:r>
          </w:p>
        </w:tc>
      </w:tr>
      <w:tr w:rsidR="00A1200C">
        <w:trPr>
          <w:trHeight w:val="636"/>
        </w:trPr>
        <w:tc>
          <w:tcPr>
            <w:tcW w:w="43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00C" w:rsidRDefault="00A1200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对个人和家庭的补助</w:t>
            </w:r>
          </w:p>
        </w:tc>
        <w:tc>
          <w:tcPr>
            <w:tcW w:w="5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00C" w:rsidRPr="003E55BC" w:rsidRDefault="00A1200C" w:rsidP="00980FF8">
            <w:pPr>
              <w:widowControl/>
              <w:jc w:val="right"/>
              <w:textAlignment w:val="center"/>
              <w:rPr>
                <w:rFonts w:ascii="宋体" w:hAnsi="宋体" w:cs="宋体"/>
                <w:color w:val="000000"/>
                <w:sz w:val="22"/>
              </w:rPr>
            </w:pPr>
            <w:r w:rsidRPr="003E55BC">
              <w:rPr>
                <w:rFonts w:ascii="宋体" w:hAnsi="宋体" w:cs="宋体" w:hint="eastAsia"/>
                <w:kern w:val="0"/>
                <w:sz w:val="22"/>
              </w:rPr>
              <w:t>1454887.36</w:t>
            </w:r>
          </w:p>
        </w:tc>
      </w:tr>
      <w:tr w:rsidR="00A1200C">
        <w:trPr>
          <w:trHeight w:val="636"/>
        </w:trPr>
        <w:tc>
          <w:tcPr>
            <w:tcW w:w="43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00C" w:rsidRDefault="00A1200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公用经费</w:t>
            </w:r>
          </w:p>
        </w:tc>
        <w:tc>
          <w:tcPr>
            <w:tcW w:w="5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00C" w:rsidRPr="003E55BC" w:rsidRDefault="00A1200C" w:rsidP="00980FF8">
            <w:pPr>
              <w:widowControl/>
              <w:jc w:val="right"/>
              <w:textAlignment w:val="center"/>
              <w:rPr>
                <w:rFonts w:ascii="宋体" w:hAnsi="宋体" w:cs="宋体"/>
                <w:color w:val="000000"/>
                <w:sz w:val="22"/>
              </w:rPr>
            </w:pPr>
            <w:r>
              <w:rPr>
                <w:rFonts w:ascii="宋体" w:hAnsi="宋体" w:cs="宋体" w:hint="eastAsia"/>
                <w:kern w:val="0"/>
                <w:sz w:val="22"/>
              </w:rPr>
              <w:t>4532148</w:t>
            </w:r>
            <w:r w:rsidRPr="003E55BC">
              <w:rPr>
                <w:rFonts w:ascii="宋体" w:hAnsi="宋体" w:cs="宋体" w:hint="eastAsia"/>
                <w:color w:val="000000"/>
                <w:kern w:val="0"/>
                <w:sz w:val="22"/>
              </w:rPr>
              <w:t>.00</w:t>
            </w:r>
          </w:p>
        </w:tc>
      </w:tr>
      <w:tr w:rsidR="00A1200C">
        <w:trPr>
          <w:trHeight w:val="636"/>
        </w:trPr>
        <w:tc>
          <w:tcPr>
            <w:tcW w:w="43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00C" w:rsidRDefault="00A1200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公务交通补贴</w:t>
            </w:r>
          </w:p>
        </w:tc>
        <w:tc>
          <w:tcPr>
            <w:tcW w:w="5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00C" w:rsidRDefault="00A1200C" w:rsidP="00980FF8">
            <w:pPr>
              <w:widowControl/>
              <w:jc w:val="right"/>
              <w:textAlignment w:val="center"/>
              <w:rPr>
                <w:rFonts w:ascii="宋体" w:hAnsi="宋体" w:cs="宋体"/>
                <w:color w:val="000000"/>
                <w:sz w:val="22"/>
              </w:rPr>
            </w:pPr>
            <w:r>
              <w:rPr>
                <w:rFonts w:ascii="宋体" w:hAnsi="宋体" w:cs="宋体" w:hint="eastAsia"/>
                <w:color w:val="000000"/>
                <w:kern w:val="0"/>
                <w:sz w:val="22"/>
              </w:rPr>
              <w:t>701400.00</w:t>
            </w:r>
          </w:p>
        </w:tc>
      </w:tr>
      <w:tr w:rsidR="00A1200C">
        <w:trPr>
          <w:trHeight w:val="636"/>
        </w:trPr>
        <w:tc>
          <w:tcPr>
            <w:tcW w:w="43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00C" w:rsidRDefault="00A1200C">
            <w:pPr>
              <w:widowControl/>
              <w:jc w:val="left"/>
              <w:textAlignment w:val="center"/>
              <w:rPr>
                <w:rFonts w:ascii="宋体" w:hAnsi="宋体" w:cs="宋体"/>
                <w:color w:val="000000"/>
                <w:sz w:val="22"/>
              </w:rPr>
            </w:pPr>
            <w:r>
              <w:rPr>
                <w:rFonts w:ascii="宋体" w:hAnsi="宋体" w:cs="宋体" w:hint="eastAsia"/>
                <w:color w:val="000000"/>
                <w:kern w:val="0"/>
                <w:sz w:val="22"/>
              </w:rPr>
              <w:t>二、项目支出</w:t>
            </w:r>
          </w:p>
        </w:tc>
        <w:tc>
          <w:tcPr>
            <w:tcW w:w="5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00C" w:rsidRDefault="00A1200C" w:rsidP="00980FF8">
            <w:pPr>
              <w:widowControl/>
              <w:jc w:val="right"/>
              <w:textAlignment w:val="center"/>
              <w:rPr>
                <w:rFonts w:ascii="宋体" w:hAnsi="宋体" w:cs="宋体"/>
                <w:color w:val="000000"/>
                <w:sz w:val="22"/>
              </w:rPr>
            </w:pPr>
            <w:r>
              <w:rPr>
                <w:rFonts w:ascii="宋体" w:hAnsi="宋体" w:cs="宋体" w:hint="eastAsia"/>
                <w:color w:val="000000"/>
                <w:kern w:val="0"/>
                <w:sz w:val="22"/>
              </w:rPr>
              <w:t>500000.00</w:t>
            </w:r>
          </w:p>
        </w:tc>
      </w:tr>
      <w:tr w:rsidR="00452CB8">
        <w:trPr>
          <w:trHeight w:val="636"/>
        </w:trPr>
        <w:tc>
          <w:tcPr>
            <w:tcW w:w="43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运转性支出</w:t>
            </w:r>
          </w:p>
        </w:tc>
        <w:tc>
          <w:tcPr>
            <w:tcW w:w="5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636"/>
        </w:trPr>
        <w:tc>
          <w:tcPr>
            <w:tcW w:w="43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事业发展性支出</w:t>
            </w:r>
          </w:p>
        </w:tc>
        <w:tc>
          <w:tcPr>
            <w:tcW w:w="5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636"/>
        </w:trPr>
        <w:tc>
          <w:tcPr>
            <w:tcW w:w="43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left"/>
              <w:rPr>
                <w:rFonts w:ascii="宋体" w:hAnsi="宋体" w:cs="宋体"/>
                <w:color w:val="000000"/>
                <w:sz w:val="22"/>
              </w:rPr>
            </w:pPr>
          </w:p>
        </w:tc>
        <w:tc>
          <w:tcPr>
            <w:tcW w:w="5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636"/>
        </w:trPr>
        <w:tc>
          <w:tcPr>
            <w:tcW w:w="43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left"/>
              <w:rPr>
                <w:rFonts w:ascii="宋体" w:hAnsi="宋体" w:cs="宋体"/>
                <w:color w:val="000000"/>
                <w:sz w:val="22"/>
              </w:rPr>
            </w:pPr>
          </w:p>
        </w:tc>
        <w:tc>
          <w:tcPr>
            <w:tcW w:w="5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636"/>
        </w:trPr>
        <w:tc>
          <w:tcPr>
            <w:tcW w:w="43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left"/>
              <w:rPr>
                <w:rFonts w:ascii="宋体" w:hAnsi="宋体" w:cs="宋体"/>
                <w:color w:val="000000"/>
                <w:sz w:val="22"/>
              </w:rPr>
            </w:pPr>
          </w:p>
        </w:tc>
        <w:tc>
          <w:tcPr>
            <w:tcW w:w="5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636"/>
        </w:trPr>
        <w:tc>
          <w:tcPr>
            <w:tcW w:w="43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left"/>
              <w:rPr>
                <w:rFonts w:ascii="宋体" w:hAnsi="宋体" w:cs="宋体"/>
                <w:color w:val="000000"/>
                <w:sz w:val="22"/>
              </w:rPr>
            </w:pPr>
          </w:p>
        </w:tc>
        <w:tc>
          <w:tcPr>
            <w:tcW w:w="5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636"/>
        </w:trPr>
        <w:tc>
          <w:tcPr>
            <w:tcW w:w="43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left"/>
              <w:rPr>
                <w:rFonts w:ascii="宋体" w:hAnsi="宋体" w:cs="宋体"/>
                <w:color w:val="000000"/>
                <w:sz w:val="22"/>
              </w:rPr>
            </w:pPr>
          </w:p>
        </w:tc>
        <w:tc>
          <w:tcPr>
            <w:tcW w:w="5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636"/>
        </w:trPr>
        <w:tc>
          <w:tcPr>
            <w:tcW w:w="4345" w:type="dxa"/>
            <w:tcBorders>
              <w:top w:val="single" w:sz="4" w:space="0" w:color="000000"/>
              <w:left w:val="single" w:sz="4" w:space="0" w:color="000000"/>
              <w:right w:val="single" w:sz="4" w:space="0" w:color="000000"/>
            </w:tcBorders>
            <w:shd w:val="clear" w:color="auto" w:fill="FFFFFF"/>
            <w:vAlign w:val="center"/>
          </w:tcPr>
          <w:p w:rsidR="00452CB8" w:rsidRDefault="00452CB8">
            <w:pPr>
              <w:jc w:val="center"/>
              <w:rPr>
                <w:rFonts w:ascii="宋体" w:hAnsi="宋体" w:cs="宋体"/>
                <w:color w:val="000000"/>
                <w:sz w:val="22"/>
              </w:rPr>
            </w:pPr>
          </w:p>
        </w:tc>
        <w:tc>
          <w:tcPr>
            <w:tcW w:w="5215" w:type="dxa"/>
            <w:tcBorders>
              <w:top w:val="single" w:sz="4" w:space="0" w:color="000000"/>
              <w:left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2"/>
              </w:rPr>
            </w:pPr>
          </w:p>
        </w:tc>
      </w:tr>
      <w:tr w:rsidR="00452CB8">
        <w:trPr>
          <w:trHeight w:val="646"/>
        </w:trPr>
        <w:tc>
          <w:tcPr>
            <w:tcW w:w="4345" w:type="dxa"/>
            <w:tcBorders>
              <w:top w:val="single" w:sz="4" w:space="0" w:color="000000"/>
              <w:left w:val="single" w:sz="4" w:space="0" w:color="000000"/>
              <w:bottom w:val="single" w:sz="4" w:space="0" w:color="000000"/>
              <w:right w:val="single" w:sz="4" w:space="0" w:color="000000"/>
            </w:tcBorders>
            <w:vAlign w:val="center"/>
          </w:tcPr>
          <w:p w:rsidR="00452CB8" w:rsidRDefault="00CF5F1C">
            <w:pPr>
              <w:widowControl/>
              <w:jc w:val="center"/>
              <w:textAlignment w:val="center"/>
              <w:rPr>
                <w:rFonts w:ascii="Arial" w:hAnsi="Arial" w:cs="Arial"/>
                <w:color w:val="000000"/>
                <w:sz w:val="22"/>
              </w:rPr>
            </w:pPr>
            <w:r>
              <w:rPr>
                <w:rFonts w:ascii="Arial" w:hAnsi="Arial" w:cs="Arial"/>
                <w:color w:val="000000"/>
                <w:kern w:val="0"/>
                <w:sz w:val="22"/>
              </w:rPr>
              <w:t>支　出　合　计</w:t>
            </w:r>
          </w:p>
        </w:tc>
        <w:tc>
          <w:tcPr>
            <w:tcW w:w="5215" w:type="dxa"/>
            <w:tcBorders>
              <w:top w:val="single" w:sz="4" w:space="0" w:color="000000"/>
              <w:left w:val="single" w:sz="4" w:space="0" w:color="000000"/>
              <w:bottom w:val="single" w:sz="4" w:space="0" w:color="000000"/>
              <w:right w:val="single" w:sz="4" w:space="0" w:color="000000"/>
            </w:tcBorders>
            <w:vAlign w:val="center"/>
          </w:tcPr>
          <w:p w:rsidR="00452CB8" w:rsidRDefault="00A1200C">
            <w:pPr>
              <w:widowControl/>
              <w:jc w:val="right"/>
              <w:textAlignment w:val="center"/>
              <w:rPr>
                <w:rFonts w:ascii="Arial" w:hAnsi="Arial" w:cs="Arial"/>
                <w:color w:val="000000"/>
                <w:sz w:val="22"/>
              </w:rPr>
            </w:pPr>
            <w:r>
              <w:rPr>
                <w:rFonts w:ascii="宋体" w:hAnsi="宋体" w:cs="宋体" w:hint="eastAsia"/>
                <w:color w:val="000000"/>
                <w:kern w:val="0"/>
                <w:sz w:val="22"/>
              </w:rPr>
              <w:t>34214491.52</w:t>
            </w:r>
            <w:r w:rsidR="00CF5F1C">
              <w:rPr>
                <w:rFonts w:ascii="Arial" w:hAnsi="Arial" w:cs="Arial"/>
                <w:color w:val="000000"/>
                <w:kern w:val="0"/>
                <w:sz w:val="22"/>
              </w:rPr>
              <w:t xml:space="preserve"> </w:t>
            </w:r>
          </w:p>
        </w:tc>
      </w:tr>
    </w:tbl>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jc w:val="center"/>
        <w:rPr>
          <w:rFonts w:ascii="宋体" w:hAnsi="宋体"/>
          <w:b/>
          <w:kern w:val="0"/>
          <w:sz w:val="28"/>
          <w:szCs w:val="28"/>
        </w:rPr>
      </w:pPr>
    </w:p>
    <w:tbl>
      <w:tblPr>
        <w:tblW w:w="9688" w:type="dxa"/>
        <w:tblLayout w:type="fixed"/>
        <w:tblCellMar>
          <w:top w:w="15" w:type="dxa"/>
          <w:left w:w="15" w:type="dxa"/>
          <w:bottom w:w="15" w:type="dxa"/>
          <w:right w:w="15" w:type="dxa"/>
        </w:tblCellMar>
        <w:tblLook w:val="04A0"/>
      </w:tblPr>
      <w:tblGrid>
        <w:gridCol w:w="2346"/>
        <w:gridCol w:w="2498"/>
        <w:gridCol w:w="2346"/>
        <w:gridCol w:w="2498"/>
      </w:tblGrid>
      <w:tr w:rsidR="00452CB8">
        <w:trPr>
          <w:trHeight w:val="390"/>
        </w:trPr>
        <w:tc>
          <w:tcPr>
            <w:tcW w:w="2346" w:type="dxa"/>
            <w:vAlign w:val="center"/>
          </w:tcPr>
          <w:p w:rsidR="00452CB8" w:rsidRDefault="00452CB8">
            <w:pPr>
              <w:rPr>
                <w:rFonts w:ascii="宋体" w:hAnsi="宋体" w:cs="宋体"/>
                <w:color w:val="000000"/>
                <w:sz w:val="22"/>
              </w:rPr>
            </w:pPr>
          </w:p>
        </w:tc>
        <w:tc>
          <w:tcPr>
            <w:tcW w:w="2498" w:type="dxa"/>
            <w:vAlign w:val="center"/>
          </w:tcPr>
          <w:p w:rsidR="00452CB8" w:rsidRDefault="00452CB8">
            <w:pPr>
              <w:rPr>
                <w:rFonts w:ascii="宋体" w:hAnsi="宋体" w:cs="宋体"/>
                <w:color w:val="000000"/>
                <w:sz w:val="22"/>
              </w:rPr>
            </w:pPr>
          </w:p>
        </w:tc>
        <w:tc>
          <w:tcPr>
            <w:tcW w:w="2346" w:type="dxa"/>
            <w:vAlign w:val="center"/>
          </w:tcPr>
          <w:p w:rsidR="00452CB8" w:rsidRDefault="00452CB8">
            <w:pPr>
              <w:rPr>
                <w:rFonts w:ascii="宋体" w:hAnsi="宋体" w:cs="宋体"/>
                <w:color w:val="000000"/>
                <w:sz w:val="22"/>
              </w:rPr>
            </w:pPr>
          </w:p>
        </w:tc>
        <w:tc>
          <w:tcPr>
            <w:tcW w:w="2498" w:type="dxa"/>
            <w:vAlign w:val="center"/>
          </w:tcPr>
          <w:p w:rsidR="00452CB8" w:rsidRDefault="00CF5F1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预算04表</w:t>
            </w:r>
          </w:p>
        </w:tc>
      </w:tr>
      <w:tr w:rsidR="00452CB8">
        <w:trPr>
          <w:trHeight w:val="495"/>
        </w:trPr>
        <w:tc>
          <w:tcPr>
            <w:tcW w:w="9688" w:type="dxa"/>
            <w:gridSpan w:val="4"/>
            <w:vAlign w:val="center"/>
          </w:tcPr>
          <w:p w:rsidR="00452CB8" w:rsidRDefault="00CF5F1C">
            <w:pPr>
              <w:widowControl/>
              <w:jc w:val="center"/>
              <w:textAlignment w:val="center"/>
              <w:rPr>
                <w:rFonts w:ascii="宋体" w:hAnsi="宋体" w:cs="宋体"/>
                <w:b/>
                <w:color w:val="000000"/>
                <w:sz w:val="32"/>
                <w:szCs w:val="32"/>
              </w:rPr>
            </w:pPr>
            <w:r>
              <w:rPr>
                <w:rFonts w:ascii="宋体" w:hAnsi="宋体" w:cs="宋体" w:hint="eastAsia"/>
                <w:b/>
                <w:color w:val="000000"/>
                <w:kern w:val="0"/>
                <w:sz w:val="28"/>
                <w:szCs w:val="28"/>
              </w:rPr>
              <w:t>财政拨款收支总体情况表</w:t>
            </w:r>
          </w:p>
        </w:tc>
      </w:tr>
      <w:tr w:rsidR="00452CB8">
        <w:trPr>
          <w:trHeight w:val="390"/>
        </w:trPr>
        <w:tc>
          <w:tcPr>
            <w:tcW w:w="4844" w:type="dxa"/>
            <w:gridSpan w:val="2"/>
            <w:vAlign w:val="center"/>
          </w:tcPr>
          <w:p w:rsidR="00452CB8" w:rsidRDefault="00CF5F1C">
            <w:pPr>
              <w:rPr>
                <w:rFonts w:ascii="宋体" w:hAnsi="宋体" w:cs="宋体"/>
                <w:color w:val="000000"/>
                <w:sz w:val="20"/>
                <w:szCs w:val="20"/>
              </w:rPr>
            </w:pPr>
            <w:r>
              <w:rPr>
                <w:rFonts w:ascii="宋体" w:hAnsi="宋体" w:cs="宋体" w:hint="eastAsia"/>
                <w:color w:val="000000"/>
                <w:kern w:val="0"/>
                <w:sz w:val="20"/>
                <w:szCs w:val="20"/>
              </w:rPr>
              <w:t>单位名称：梅州市工商行政管理局</w:t>
            </w:r>
            <w:r w:rsidR="00F876D3">
              <w:rPr>
                <w:rFonts w:ascii="宋体" w:hAnsi="宋体" w:cs="宋体" w:hint="eastAsia"/>
                <w:color w:val="000000"/>
                <w:kern w:val="0"/>
                <w:sz w:val="20"/>
                <w:szCs w:val="20"/>
              </w:rPr>
              <w:t>梅县分局</w:t>
            </w:r>
          </w:p>
        </w:tc>
        <w:tc>
          <w:tcPr>
            <w:tcW w:w="2346" w:type="dxa"/>
            <w:vAlign w:val="center"/>
          </w:tcPr>
          <w:p w:rsidR="00452CB8" w:rsidRDefault="00452CB8">
            <w:pPr>
              <w:rPr>
                <w:rFonts w:ascii="宋体" w:hAnsi="宋体" w:cs="宋体"/>
                <w:color w:val="000000"/>
                <w:sz w:val="20"/>
                <w:szCs w:val="20"/>
              </w:rPr>
            </w:pPr>
          </w:p>
        </w:tc>
        <w:tc>
          <w:tcPr>
            <w:tcW w:w="2498" w:type="dxa"/>
            <w:vAlign w:val="center"/>
          </w:tcPr>
          <w:p w:rsidR="00452CB8" w:rsidRDefault="00CF5F1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单位：元</w:t>
            </w:r>
          </w:p>
        </w:tc>
      </w:tr>
      <w:tr w:rsidR="00452CB8">
        <w:trPr>
          <w:trHeight w:val="690"/>
        </w:trPr>
        <w:tc>
          <w:tcPr>
            <w:tcW w:w="4844" w:type="dxa"/>
            <w:gridSpan w:val="2"/>
            <w:tcBorders>
              <w:top w:val="single" w:sz="4" w:space="0" w:color="000000"/>
              <w:left w:val="single" w:sz="4" w:space="0" w:color="000000"/>
              <w:bottom w:val="single" w:sz="4" w:space="0" w:color="000000"/>
            </w:tcBorders>
            <w:vAlign w:val="center"/>
          </w:tcPr>
          <w:p w:rsidR="00452CB8" w:rsidRDefault="00CF5F1C">
            <w:pPr>
              <w:widowControl/>
              <w:jc w:val="center"/>
              <w:textAlignment w:val="center"/>
              <w:rPr>
                <w:rFonts w:ascii="宋体" w:hAnsi="宋体" w:cs="宋体"/>
                <w:color w:val="000000"/>
                <w:sz w:val="22"/>
              </w:rPr>
            </w:pPr>
            <w:r>
              <w:rPr>
                <w:rFonts w:ascii="宋体" w:hAnsi="宋体" w:cs="宋体" w:hint="eastAsia"/>
                <w:color w:val="000000"/>
                <w:kern w:val="0"/>
                <w:sz w:val="22"/>
              </w:rPr>
              <w:t>收         入</w:t>
            </w:r>
          </w:p>
        </w:tc>
        <w:tc>
          <w:tcPr>
            <w:tcW w:w="4844" w:type="dxa"/>
            <w:gridSpan w:val="2"/>
            <w:tcBorders>
              <w:top w:val="single" w:sz="4" w:space="0" w:color="000000"/>
              <w:left w:val="single" w:sz="4" w:space="0" w:color="000000"/>
              <w:bottom w:val="single" w:sz="4" w:space="0" w:color="000000"/>
              <w:right w:val="single" w:sz="4" w:space="0" w:color="000000"/>
            </w:tcBorders>
            <w:vAlign w:val="center"/>
          </w:tcPr>
          <w:p w:rsidR="00452CB8" w:rsidRDefault="00CF5F1C">
            <w:pPr>
              <w:widowControl/>
              <w:jc w:val="center"/>
              <w:textAlignment w:val="center"/>
              <w:rPr>
                <w:rFonts w:ascii="宋体" w:hAnsi="宋体" w:cs="宋体"/>
                <w:color w:val="000000"/>
                <w:sz w:val="22"/>
              </w:rPr>
            </w:pPr>
            <w:r>
              <w:rPr>
                <w:rFonts w:ascii="宋体" w:hAnsi="宋体" w:cs="宋体" w:hint="eastAsia"/>
                <w:color w:val="000000"/>
                <w:kern w:val="0"/>
                <w:sz w:val="22"/>
              </w:rPr>
              <w:t>支          出</w:t>
            </w:r>
          </w:p>
        </w:tc>
      </w:tr>
      <w:tr w:rsidR="00452CB8">
        <w:trPr>
          <w:trHeight w:val="690"/>
        </w:trPr>
        <w:tc>
          <w:tcPr>
            <w:tcW w:w="2346" w:type="dxa"/>
            <w:tcBorders>
              <w:top w:val="single" w:sz="4" w:space="0" w:color="000000"/>
              <w:left w:val="single" w:sz="4" w:space="0" w:color="000000"/>
              <w:bottom w:val="single" w:sz="4" w:space="0" w:color="000000"/>
              <w:right w:val="single" w:sz="4" w:space="0" w:color="000000"/>
            </w:tcBorders>
            <w:vAlign w:val="center"/>
          </w:tcPr>
          <w:p w:rsidR="00452CB8" w:rsidRDefault="00CF5F1C">
            <w:pPr>
              <w:widowControl/>
              <w:jc w:val="center"/>
              <w:textAlignment w:val="center"/>
              <w:rPr>
                <w:rFonts w:ascii="宋体" w:hAnsi="宋体" w:cs="宋体"/>
                <w:color w:val="000000"/>
                <w:sz w:val="22"/>
              </w:rPr>
            </w:pPr>
            <w:r>
              <w:rPr>
                <w:rFonts w:ascii="宋体" w:hAnsi="宋体" w:cs="宋体" w:hint="eastAsia"/>
                <w:color w:val="000000"/>
                <w:kern w:val="0"/>
                <w:sz w:val="22"/>
              </w:rPr>
              <w:t>收  入  项  目</w:t>
            </w:r>
          </w:p>
        </w:tc>
        <w:tc>
          <w:tcPr>
            <w:tcW w:w="2498" w:type="dxa"/>
            <w:tcBorders>
              <w:top w:val="single" w:sz="4" w:space="0" w:color="000000"/>
              <w:left w:val="single" w:sz="4" w:space="0" w:color="000000"/>
              <w:bottom w:val="single" w:sz="4" w:space="0" w:color="000000"/>
              <w:right w:val="single" w:sz="4" w:space="0" w:color="000000"/>
            </w:tcBorders>
            <w:vAlign w:val="center"/>
          </w:tcPr>
          <w:p w:rsidR="00452CB8" w:rsidRDefault="00CF5F1C">
            <w:pPr>
              <w:widowControl/>
              <w:jc w:val="center"/>
              <w:textAlignment w:val="center"/>
              <w:rPr>
                <w:rFonts w:ascii="宋体" w:hAnsi="宋体" w:cs="宋体"/>
                <w:color w:val="000000"/>
                <w:sz w:val="22"/>
              </w:rPr>
            </w:pPr>
            <w:r>
              <w:rPr>
                <w:rFonts w:ascii="宋体" w:hAnsi="宋体" w:cs="宋体" w:hint="eastAsia"/>
                <w:color w:val="000000"/>
                <w:kern w:val="0"/>
                <w:sz w:val="22"/>
              </w:rPr>
              <w:t>2018年预算</w:t>
            </w:r>
          </w:p>
        </w:tc>
        <w:tc>
          <w:tcPr>
            <w:tcW w:w="2346" w:type="dxa"/>
            <w:tcBorders>
              <w:left w:val="single" w:sz="4" w:space="0" w:color="000000"/>
              <w:bottom w:val="single" w:sz="4" w:space="0" w:color="000000"/>
              <w:right w:val="single" w:sz="4" w:space="0" w:color="000000"/>
            </w:tcBorders>
            <w:vAlign w:val="center"/>
          </w:tcPr>
          <w:p w:rsidR="00452CB8" w:rsidRDefault="00CF5F1C">
            <w:pPr>
              <w:widowControl/>
              <w:jc w:val="center"/>
              <w:textAlignment w:val="center"/>
              <w:rPr>
                <w:rFonts w:ascii="宋体" w:hAnsi="宋体" w:cs="宋体"/>
                <w:color w:val="000000"/>
                <w:sz w:val="22"/>
              </w:rPr>
            </w:pPr>
            <w:r>
              <w:rPr>
                <w:rFonts w:ascii="宋体" w:hAnsi="宋体" w:cs="宋体" w:hint="eastAsia"/>
                <w:color w:val="000000"/>
                <w:kern w:val="0"/>
                <w:sz w:val="22"/>
              </w:rPr>
              <w:t>支  出  项  目</w:t>
            </w:r>
          </w:p>
        </w:tc>
        <w:tc>
          <w:tcPr>
            <w:tcW w:w="2498" w:type="dxa"/>
            <w:tcBorders>
              <w:left w:val="single" w:sz="4" w:space="0" w:color="000000"/>
              <w:bottom w:val="single" w:sz="4" w:space="0" w:color="000000"/>
              <w:right w:val="single" w:sz="4" w:space="0" w:color="000000"/>
            </w:tcBorders>
            <w:vAlign w:val="center"/>
          </w:tcPr>
          <w:p w:rsidR="00452CB8" w:rsidRDefault="00CF5F1C">
            <w:pPr>
              <w:widowControl/>
              <w:jc w:val="center"/>
              <w:textAlignment w:val="center"/>
              <w:rPr>
                <w:rFonts w:ascii="宋体" w:hAnsi="宋体" w:cs="宋体"/>
                <w:color w:val="000000"/>
                <w:sz w:val="22"/>
              </w:rPr>
            </w:pPr>
            <w:r>
              <w:rPr>
                <w:rFonts w:ascii="宋体" w:hAnsi="宋体" w:cs="宋体" w:hint="eastAsia"/>
                <w:color w:val="000000"/>
                <w:kern w:val="0"/>
                <w:sz w:val="22"/>
              </w:rPr>
              <w:t>2018年预算</w:t>
            </w:r>
          </w:p>
        </w:tc>
      </w:tr>
      <w:tr w:rsidR="00452CB8">
        <w:trPr>
          <w:trHeight w:val="690"/>
        </w:trPr>
        <w:tc>
          <w:tcPr>
            <w:tcW w:w="2346" w:type="dxa"/>
            <w:tcBorders>
              <w:top w:val="single" w:sz="4" w:space="0" w:color="000000"/>
              <w:left w:val="single" w:sz="4" w:space="0" w:color="000000"/>
              <w:bottom w:val="single" w:sz="4" w:space="0" w:color="000000"/>
              <w:right w:val="single" w:sz="4" w:space="0" w:color="000000"/>
            </w:tcBorders>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一、一般公共预算</w:t>
            </w:r>
          </w:p>
        </w:tc>
        <w:tc>
          <w:tcPr>
            <w:tcW w:w="2498" w:type="dxa"/>
            <w:tcBorders>
              <w:top w:val="single" w:sz="4" w:space="0" w:color="000000"/>
              <w:left w:val="single" w:sz="4" w:space="0" w:color="000000"/>
              <w:bottom w:val="single" w:sz="4" w:space="0" w:color="000000"/>
              <w:right w:val="single" w:sz="4" w:space="0" w:color="000000"/>
            </w:tcBorders>
            <w:vAlign w:val="center"/>
          </w:tcPr>
          <w:p w:rsidR="00452CB8" w:rsidRDefault="00F876D3">
            <w:pPr>
              <w:widowControl/>
              <w:jc w:val="right"/>
              <w:textAlignment w:val="center"/>
              <w:rPr>
                <w:rFonts w:ascii="宋体" w:hAnsi="宋体" w:cs="宋体"/>
                <w:color w:val="000000"/>
                <w:sz w:val="22"/>
              </w:rPr>
            </w:pPr>
            <w:r>
              <w:rPr>
                <w:rFonts w:ascii="宋体" w:hAnsi="宋体" w:cs="宋体" w:hint="eastAsia"/>
                <w:color w:val="000000"/>
                <w:kern w:val="0"/>
                <w:sz w:val="22"/>
              </w:rPr>
              <w:t>34214491.52</w:t>
            </w:r>
            <w:r w:rsidR="00CF5F1C">
              <w:rPr>
                <w:rFonts w:ascii="宋体" w:hAnsi="宋体" w:cs="宋体" w:hint="eastAsia"/>
                <w:color w:val="000000"/>
                <w:kern w:val="0"/>
                <w:sz w:val="22"/>
              </w:rPr>
              <w:t xml:space="preserve"> </w:t>
            </w:r>
          </w:p>
        </w:tc>
        <w:tc>
          <w:tcPr>
            <w:tcW w:w="2346" w:type="dxa"/>
            <w:tcBorders>
              <w:top w:val="single" w:sz="4" w:space="0" w:color="000000"/>
              <w:left w:val="single" w:sz="4" w:space="0" w:color="000000"/>
              <w:bottom w:val="single" w:sz="4" w:space="0" w:color="000000"/>
              <w:right w:val="single" w:sz="4" w:space="0" w:color="000000"/>
            </w:tcBorders>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一、一般公共预算</w:t>
            </w:r>
          </w:p>
        </w:tc>
        <w:tc>
          <w:tcPr>
            <w:tcW w:w="2498" w:type="dxa"/>
            <w:tcBorders>
              <w:top w:val="single" w:sz="4" w:space="0" w:color="000000"/>
              <w:left w:val="single" w:sz="4" w:space="0" w:color="000000"/>
              <w:bottom w:val="single" w:sz="4" w:space="0" w:color="000000"/>
              <w:right w:val="single" w:sz="4" w:space="0" w:color="000000"/>
            </w:tcBorders>
            <w:vAlign w:val="center"/>
          </w:tcPr>
          <w:p w:rsidR="00452CB8" w:rsidRDefault="00F876D3">
            <w:pPr>
              <w:widowControl/>
              <w:jc w:val="right"/>
              <w:textAlignment w:val="center"/>
              <w:rPr>
                <w:rFonts w:ascii="宋体" w:hAnsi="宋体" w:cs="宋体"/>
                <w:color w:val="000000"/>
                <w:sz w:val="22"/>
              </w:rPr>
            </w:pPr>
            <w:r>
              <w:rPr>
                <w:rFonts w:ascii="宋体" w:hAnsi="宋体" w:cs="宋体" w:hint="eastAsia"/>
                <w:color w:val="000000"/>
                <w:kern w:val="0"/>
                <w:sz w:val="22"/>
              </w:rPr>
              <w:t>34214491.52</w:t>
            </w:r>
            <w:r w:rsidR="00CF5F1C">
              <w:rPr>
                <w:rFonts w:ascii="宋体" w:hAnsi="宋体" w:cs="宋体" w:hint="eastAsia"/>
                <w:color w:val="000000"/>
                <w:kern w:val="0"/>
                <w:sz w:val="22"/>
              </w:rPr>
              <w:t xml:space="preserve"> </w:t>
            </w:r>
          </w:p>
        </w:tc>
      </w:tr>
      <w:tr w:rsidR="00452CB8">
        <w:trPr>
          <w:trHeight w:val="690"/>
        </w:trPr>
        <w:tc>
          <w:tcPr>
            <w:tcW w:w="2346" w:type="dxa"/>
            <w:tcBorders>
              <w:top w:val="single" w:sz="4" w:space="0" w:color="000000"/>
              <w:left w:val="single" w:sz="4" w:space="0" w:color="000000"/>
              <w:bottom w:val="single" w:sz="4" w:space="0" w:color="000000"/>
              <w:right w:val="single" w:sz="4" w:space="0" w:color="000000"/>
            </w:tcBorders>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二、政府性基金预算</w:t>
            </w:r>
          </w:p>
        </w:tc>
        <w:tc>
          <w:tcPr>
            <w:tcW w:w="2498" w:type="dxa"/>
            <w:tcBorders>
              <w:top w:val="single" w:sz="4" w:space="0" w:color="000000"/>
              <w:left w:val="single" w:sz="4" w:space="0" w:color="000000"/>
              <w:bottom w:val="single" w:sz="4" w:space="0" w:color="000000"/>
              <w:right w:val="single" w:sz="4" w:space="0" w:color="000000"/>
            </w:tcBorders>
            <w:vAlign w:val="center"/>
          </w:tcPr>
          <w:p w:rsidR="00452CB8" w:rsidRDefault="00452CB8">
            <w:pPr>
              <w:jc w:val="right"/>
              <w:rPr>
                <w:rFonts w:ascii="宋体" w:hAnsi="宋体" w:cs="宋体"/>
                <w:color w:val="000000"/>
                <w:sz w:val="22"/>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二、政府性基金预算</w:t>
            </w:r>
          </w:p>
        </w:tc>
        <w:tc>
          <w:tcPr>
            <w:tcW w:w="2498" w:type="dxa"/>
            <w:tcBorders>
              <w:top w:val="single" w:sz="4" w:space="0" w:color="000000"/>
              <w:left w:val="single" w:sz="4" w:space="0" w:color="000000"/>
              <w:bottom w:val="single" w:sz="4" w:space="0" w:color="000000"/>
              <w:right w:val="single" w:sz="4" w:space="0" w:color="000000"/>
            </w:tcBorders>
            <w:vAlign w:val="center"/>
          </w:tcPr>
          <w:p w:rsidR="00452CB8" w:rsidRDefault="00452CB8">
            <w:pPr>
              <w:jc w:val="right"/>
              <w:rPr>
                <w:rFonts w:ascii="宋体" w:hAnsi="宋体" w:cs="宋体"/>
                <w:color w:val="000000"/>
                <w:sz w:val="22"/>
              </w:rPr>
            </w:pPr>
          </w:p>
        </w:tc>
      </w:tr>
      <w:tr w:rsidR="00452CB8">
        <w:trPr>
          <w:trHeight w:val="690"/>
        </w:trPr>
        <w:tc>
          <w:tcPr>
            <w:tcW w:w="2346" w:type="dxa"/>
            <w:tcBorders>
              <w:top w:val="single" w:sz="4" w:space="0" w:color="000000"/>
              <w:left w:val="single" w:sz="4" w:space="0" w:color="000000"/>
              <w:bottom w:val="single" w:sz="4" w:space="0" w:color="000000"/>
              <w:right w:val="single" w:sz="4" w:space="0" w:color="000000"/>
            </w:tcBorders>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三、国有资本经营预算</w:t>
            </w:r>
          </w:p>
        </w:tc>
        <w:tc>
          <w:tcPr>
            <w:tcW w:w="2498" w:type="dxa"/>
            <w:tcBorders>
              <w:top w:val="single" w:sz="4" w:space="0" w:color="000000"/>
              <w:left w:val="single" w:sz="4" w:space="0" w:color="000000"/>
              <w:bottom w:val="single" w:sz="4" w:space="0" w:color="000000"/>
              <w:right w:val="single" w:sz="4" w:space="0" w:color="000000"/>
            </w:tcBorders>
            <w:vAlign w:val="center"/>
          </w:tcPr>
          <w:p w:rsidR="00452CB8" w:rsidRDefault="00452CB8">
            <w:pPr>
              <w:rPr>
                <w:rFonts w:ascii="宋体" w:hAnsi="宋体" w:cs="宋体"/>
                <w:color w:val="000000"/>
                <w:sz w:val="22"/>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三、国有资本经营预算</w:t>
            </w:r>
          </w:p>
        </w:tc>
        <w:tc>
          <w:tcPr>
            <w:tcW w:w="2498" w:type="dxa"/>
            <w:tcBorders>
              <w:top w:val="single" w:sz="4" w:space="0" w:color="000000"/>
              <w:left w:val="single" w:sz="4" w:space="0" w:color="000000"/>
              <w:bottom w:val="single" w:sz="4" w:space="0" w:color="000000"/>
              <w:right w:val="single" w:sz="4" w:space="0" w:color="000000"/>
            </w:tcBorders>
            <w:vAlign w:val="center"/>
          </w:tcPr>
          <w:p w:rsidR="00452CB8" w:rsidRDefault="00452CB8">
            <w:pPr>
              <w:rPr>
                <w:rFonts w:ascii="宋体" w:hAnsi="宋体" w:cs="宋体"/>
                <w:color w:val="000000"/>
                <w:sz w:val="22"/>
              </w:rPr>
            </w:pPr>
          </w:p>
        </w:tc>
      </w:tr>
      <w:tr w:rsidR="00452CB8">
        <w:trPr>
          <w:trHeight w:val="690"/>
        </w:trPr>
        <w:tc>
          <w:tcPr>
            <w:tcW w:w="2346" w:type="dxa"/>
            <w:tcBorders>
              <w:top w:val="single" w:sz="4" w:space="0" w:color="000000"/>
              <w:left w:val="single" w:sz="4" w:space="0" w:color="000000"/>
              <w:bottom w:val="single" w:sz="4" w:space="0" w:color="000000"/>
              <w:right w:val="single" w:sz="4" w:space="0" w:color="000000"/>
            </w:tcBorders>
            <w:vAlign w:val="center"/>
          </w:tcPr>
          <w:p w:rsidR="00452CB8" w:rsidRDefault="00452CB8">
            <w:pPr>
              <w:widowControl/>
              <w:jc w:val="left"/>
              <w:textAlignment w:val="center"/>
              <w:rPr>
                <w:rFonts w:ascii="宋体" w:hAnsi="宋体" w:cs="宋体"/>
                <w:color w:val="000000"/>
                <w:sz w:val="22"/>
              </w:rPr>
            </w:pPr>
          </w:p>
        </w:tc>
        <w:tc>
          <w:tcPr>
            <w:tcW w:w="2498" w:type="dxa"/>
            <w:tcBorders>
              <w:top w:val="single" w:sz="4" w:space="0" w:color="000000"/>
              <w:left w:val="single" w:sz="4" w:space="0" w:color="000000"/>
              <w:bottom w:val="single" w:sz="4" w:space="0" w:color="000000"/>
              <w:right w:val="single" w:sz="4" w:space="0" w:color="000000"/>
            </w:tcBorders>
            <w:vAlign w:val="center"/>
          </w:tcPr>
          <w:p w:rsidR="00452CB8" w:rsidRDefault="00452CB8">
            <w:pPr>
              <w:rPr>
                <w:rFonts w:ascii="宋体" w:hAnsi="宋体" w:cs="宋体"/>
                <w:color w:val="000000"/>
                <w:sz w:val="22"/>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452CB8" w:rsidRDefault="00452CB8">
            <w:pPr>
              <w:rPr>
                <w:rFonts w:ascii="宋体" w:hAnsi="宋体" w:cs="宋体"/>
                <w:color w:val="000000"/>
                <w:sz w:val="22"/>
              </w:rPr>
            </w:pPr>
          </w:p>
        </w:tc>
        <w:tc>
          <w:tcPr>
            <w:tcW w:w="2498" w:type="dxa"/>
            <w:tcBorders>
              <w:top w:val="single" w:sz="4" w:space="0" w:color="000000"/>
              <w:left w:val="single" w:sz="4" w:space="0" w:color="000000"/>
              <w:bottom w:val="single" w:sz="4" w:space="0" w:color="000000"/>
              <w:right w:val="single" w:sz="4" w:space="0" w:color="000000"/>
            </w:tcBorders>
            <w:vAlign w:val="center"/>
          </w:tcPr>
          <w:p w:rsidR="00452CB8" w:rsidRDefault="00452CB8">
            <w:pPr>
              <w:rPr>
                <w:rFonts w:ascii="宋体" w:hAnsi="宋体" w:cs="宋体"/>
                <w:color w:val="000000"/>
                <w:sz w:val="22"/>
              </w:rPr>
            </w:pPr>
          </w:p>
        </w:tc>
      </w:tr>
      <w:tr w:rsidR="00452CB8">
        <w:trPr>
          <w:trHeight w:val="690"/>
        </w:trPr>
        <w:tc>
          <w:tcPr>
            <w:tcW w:w="2346" w:type="dxa"/>
            <w:tcBorders>
              <w:top w:val="single" w:sz="4" w:space="0" w:color="000000"/>
              <w:left w:val="single" w:sz="4" w:space="0" w:color="000000"/>
              <w:bottom w:val="single" w:sz="4" w:space="0" w:color="000000"/>
              <w:right w:val="single" w:sz="4" w:space="0" w:color="000000"/>
            </w:tcBorders>
            <w:vAlign w:val="center"/>
          </w:tcPr>
          <w:p w:rsidR="00452CB8" w:rsidRDefault="00CF5F1C">
            <w:pPr>
              <w:widowControl/>
              <w:jc w:val="center"/>
              <w:textAlignment w:val="center"/>
              <w:rPr>
                <w:rFonts w:ascii="宋体" w:hAnsi="宋体" w:cs="宋体"/>
                <w:color w:val="000000"/>
                <w:sz w:val="22"/>
              </w:rPr>
            </w:pPr>
            <w:r>
              <w:rPr>
                <w:rFonts w:ascii="宋体" w:hAnsi="宋体" w:cs="宋体" w:hint="eastAsia"/>
                <w:color w:val="000000"/>
                <w:kern w:val="0"/>
                <w:sz w:val="22"/>
              </w:rPr>
              <w:t>本 年 收 入 合 计</w:t>
            </w:r>
          </w:p>
        </w:tc>
        <w:tc>
          <w:tcPr>
            <w:tcW w:w="2498" w:type="dxa"/>
            <w:tcBorders>
              <w:top w:val="single" w:sz="4" w:space="0" w:color="000000"/>
              <w:left w:val="single" w:sz="4" w:space="0" w:color="000000"/>
              <w:bottom w:val="single" w:sz="4" w:space="0" w:color="000000"/>
              <w:right w:val="single" w:sz="4" w:space="0" w:color="000000"/>
            </w:tcBorders>
            <w:vAlign w:val="center"/>
          </w:tcPr>
          <w:p w:rsidR="00452CB8" w:rsidRDefault="00F876D3">
            <w:pPr>
              <w:widowControl/>
              <w:jc w:val="right"/>
              <w:textAlignment w:val="center"/>
              <w:rPr>
                <w:rFonts w:ascii="宋体" w:hAnsi="宋体" w:cs="宋体"/>
                <w:color w:val="000000"/>
                <w:sz w:val="22"/>
              </w:rPr>
            </w:pPr>
            <w:r>
              <w:rPr>
                <w:rFonts w:ascii="宋体" w:hAnsi="宋体" w:cs="宋体" w:hint="eastAsia"/>
                <w:color w:val="000000"/>
                <w:kern w:val="0"/>
                <w:sz w:val="22"/>
              </w:rPr>
              <w:t>34214491.52</w:t>
            </w:r>
            <w:r w:rsidR="00CF5F1C">
              <w:rPr>
                <w:rFonts w:ascii="宋体" w:hAnsi="宋体" w:cs="宋体" w:hint="eastAsia"/>
                <w:color w:val="000000"/>
                <w:kern w:val="0"/>
                <w:sz w:val="22"/>
              </w:rPr>
              <w:t xml:space="preserve"> </w:t>
            </w:r>
          </w:p>
        </w:tc>
        <w:tc>
          <w:tcPr>
            <w:tcW w:w="2346" w:type="dxa"/>
            <w:tcBorders>
              <w:top w:val="single" w:sz="4" w:space="0" w:color="000000"/>
              <w:left w:val="single" w:sz="4" w:space="0" w:color="000000"/>
              <w:bottom w:val="single" w:sz="4" w:space="0" w:color="000000"/>
              <w:right w:val="single" w:sz="4" w:space="0" w:color="000000"/>
            </w:tcBorders>
            <w:vAlign w:val="center"/>
          </w:tcPr>
          <w:p w:rsidR="00452CB8" w:rsidRDefault="00CF5F1C">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本 年 支 出 合 计</w:t>
            </w:r>
          </w:p>
        </w:tc>
        <w:tc>
          <w:tcPr>
            <w:tcW w:w="2498" w:type="dxa"/>
            <w:tcBorders>
              <w:top w:val="single" w:sz="4" w:space="0" w:color="000000"/>
              <w:left w:val="single" w:sz="4" w:space="0" w:color="000000"/>
              <w:bottom w:val="single" w:sz="4" w:space="0" w:color="000000"/>
              <w:right w:val="single" w:sz="4" w:space="0" w:color="000000"/>
            </w:tcBorders>
            <w:vAlign w:val="center"/>
          </w:tcPr>
          <w:p w:rsidR="00452CB8" w:rsidRDefault="00F876D3">
            <w:pPr>
              <w:widowControl/>
              <w:jc w:val="right"/>
              <w:textAlignment w:val="center"/>
              <w:rPr>
                <w:rFonts w:ascii="宋体" w:hAnsi="宋体" w:cs="宋体"/>
                <w:color w:val="000000"/>
                <w:sz w:val="22"/>
              </w:rPr>
            </w:pPr>
            <w:r>
              <w:rPr>
                <w:rFonts w:ascii="宋体" w:hAnsi="宋体" w:cs="宋体" w:hint="eastAsia"/>
                <w:color w:val="000000"/>
                <w:kern w:val="0"/>
                <w:sz w:val="22"/>
              </w:rPr>
              <w:t>34214491.52</w:t>
            </w:r>
            <w:r w:rsidR="00CF5F1C">
              <w:rPr>
                <w:rFonts w:ascii="宋体" w:hAnsi="宋体" w:cs="宋体" w:hint="eastAsia"/>
                <w:color w:val="000000"/>
                <w:kern w:val="0"/>
                <w:sz w:val="22"/>
              </w:rPr>
              <w:t xml:space="preserve"> </w:t>
            </w:r>
          </w:p>
        </w:tc>
      </w:tr>
    </w:tbl>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rPr>
          <w:rFonts w:ascii="宋体" w:hAnsi="宋体"/>
          <w:b/>
          <w:kern w:val="0"/>
          <w:sz w:val="28"/>
          <w:szCs w:val="28"/>
        </w:rPr>
      </w:pPr>
    </w:p>
    <w:tbl>
      <w:tblPr>
        <w:tblW w:w="9920" w:type="dxa"/>
        <w:tblLayout w:type="fixed"/>
        <w:tblCellMar>
          <w:top w:w="15" w:type="dxa"/>
          <w:left w:w="15" w:type="dxa"/>
          <w:bottom w:w="15" w:type="dxa"/>
          <w:right w:w="15" w:type="dxa"/>
        </w:tblCellMar>
        <w:tblLook w:val="04A0"/>
      </w:tblPr>
      <w:tblGrid>
        <w:gridCol w:w="3288"/>
        <w:gridCol w:w="1323"/>
        <w:gridCol w:w="331"/>
        <w:gridCol w:w="1424"/>
        <w:gridCol w:w="176"/>
        <w:gridCol w:w="1669"/>
        <w:gridCol w:w="1709"/>
      </w:tblGrid>
      <w:tr w:rsidR="00452CB8">
        <w:trPr>
          <w:trHeight w:val="384"/>
        </w:trPr>
        <w:tc>
          <w:tcPr>
            <w:tcW w:w="3288" w:type="dxa"/>
            <w:shd w:val="clear" w:color="auto" w:fill="auto"/>
            <w:vAlign w:val="bottom"/>
          </w:tcPr>
          <w:p w:rsidR="00452CB8" w:rsidRDefault="00452CB8">
            <w:pPr>
              <w:rPr>
                <w:rFonts w:ascii="Arial" w:hAnsi="Arial" w:cs="Arial"/>
                <w:color w:val="000000"/>
                <w:sz w:val="20"/>
                <w:szCs w:val="20"/>
              </w:rPr>
            </w:pPr>
          </w:p>
        </w:tc>
        <w:tc>
          <w:tcPr>
            <w:tcW w:w="1654" w:type="dxa"/>
            <w:gridSpan w:val="2"/>
            <w:shd w:val="clear" w:color="auto" w:fill="auto"/>
            <w:vAlign w:val="bottom"/>
          </w:tcPr>
          <w:p w:rsidR="00452CB8" w:rsidRDefault="00452CB8">
            <w:pPr>
              <w:rPr>
                <w:rFonts w:ascii="Arial" w:hAnsi="Arial" w:cs="Arial"/>
                <w:color w:val="000000"/>
                <w:sz w:val="20"/>
                <w:szCs w:val="20"/>
              </w:rPr>
            </w:pPr>
          </w:p>
        </w:tc>
        <w:tc>
          <w:tcPr>
            <w:tcW w:w="1600" w:type="dxa"/>
            <w:gridSpan w:val="2"/>
            <w:shd w:val="clear" w:color="auto" w:fill="auto"/>
            <w:vAlign w:val="bottom"/>
          </w:tcPr>
          <w:p w:rsidR="00452CB8" w:rsidRDefault="00452CB8">
            <w:pPr>
              <w:rPr>
                <w:rFonts w:ascii="Arial" w:hAnsi="Arial" w:cs="Arial"/>
                <w:color w:val="000000"/>
                <w:sz w:val="20"/>
                <w:szCs w:val="20"/>
              </w:rPr>
            </w:pPr>
          </w:p>
        </w:tc>
        <w:tc>
          <w:tcPr>
            <w:tcW w:w="3378" w:type="dxa"/>
            <w:gridSpan w:val="2"/>
            <w:shd w:val="clear" w:color="auto" w:fill="FFFFFF"/>
            <w:vAlign w:val="center"/>
          </w:tcPr>
          <w:p w:rsidR="00452CB8" w:rsidRDefault="00CF5F1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预算05表</w:t>
            </w:r>
          </w:p>
        </w:tc>
      </w:tr>
      <w:tr w:rsidR="00452CB8">
        <w:trPr>
          <w:trHeight w:val="708"/>
        </w:trPr>
        <w:tc>
          <w:tcPr>
            <w:tcW w:w="9920" w:type="dxa"/>
            <w:gridSpan w:val="7"/>
            <w:shd w:val="clear" w:color="auto" w:fill="FFFFFF"/>
            <w:vAlign w:val="center"/>
          </w:tcPr>
          <w:p w:rsidR="00452CB8" w:rsidRDefault="00CF5F1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2018年一般公共预算支出情况表（按功能科目）</w:t>
            </w:r>
          </w:p>
        </w:tc>
      </w:tr>
      <w:tr w:rsidR="00452CB8">
        <w:trPr>
          <w:trHeight w:val="384"/>
        </w:trPr>
        <w:tc>
          <w:tcPr>
            <w:tcW w:w="4611" w:type="dxa"/>
            <w:gridSpan w:val="2"/>
            <w:shd w:val="clear" w:color="auto" w:fill="FFFFFF"/>
            <w:vAlign w:val="center"/>
          </w:tcPr>
          <w:p w:rsidR="00452CB8" w:rsidRDefault="00CF5F1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单位名称：梅州市工商行政管理局</w:t>
            </w:r>
            <w:r w:rsidR="00F876D3">
              <w:rPr>
                <w:rFonts w:ascii="宋体" w:hAnsi="宋体" w:cs="宋体" w:hint="eastAsia"/>
                <w:color w:val="000000"/>
                <w:kern w:val="0"/>
                <w:sz w:val="20"/>
                <w:szCs w:val="20"/>
              </w:rPr>
              <w:t>梅县分局</w:t>
            </w:r>
          </w:p>
        </w:tc>
        <w:tc>
          <w:tcPr>
            <w:tcW w:w="331" w:type="dxa"/>
            <w:shd w:val="clear" w:color="auto" w:fill="auto"/>
            <w:vAlign w:val="bottom"/>
          </w:tcPr>
          <w:p w:rsidR="00452CB8" w:rsidRDefault="00452CB8">
            <w:pPr>
              <w:rPr>
                <w:rFonts w:ascii="Arial" w:hAnsi="Arial" w:cs="Arial"/>
                <w:color w:val="000000"/>
                <w:sz w:val="20"/>
                <w:szCs w:val="20"/>
              </w:rPr>
            </w:pPr>
          </w:p>
        </w:tc>
        <w:tc>
          <w:tcPr>
            <w:tcW w:w="1600" w:type="dxa"/>
            <w:gridSpan w:val="2"/>
            <w:shd w:val="clear" w:color="auto" w:fill="auto"/>
            <w:vAlign w:val="bottom"/>
          </w:tcPr>
          <w:p w:rsidR="00452CB8" w:rsidRDefault="00452CB8">
            <w:pPr>
              <w:rPr>
                <w:rFonts w:ascii="Arial" w:hAnsi="Arial" w:cs="Arial"/>
                <w:color w:val="000000"/>
                <w:sz w:val="20"/>
                <w:szCs w:val="20"/>
              </w:rPr>
            </w:pPr>
          </w:p>
        </w:tc>
        <w:tc>
          <w:tcPr>
            <w:tcW w:w="3378" w:type="dxa"/>
            <w:gridSpan w:val="2"/>
            <w:shd w:val="clear" w:color="auto" w:fill="FFFFFF"/>
            <w:vAlign w:val="center"/>
          </w:tcPr>
          <w:p w:rsidR="00452CB8" w:rsidRDefault="00CF5F1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单位：元</w:t>
            </w:r>
          </w:p>
        </w:tc>
      </w:tr>
      <w:tr w:rsidR="00452CB8">
        <w:trPr>
          <w:trHeight w:val="405"/>
        </w:trPr>
        <w:tc>
          <w:tcPr>
            <w:tcW w:w="461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功能科目名称</w:t>
            </w:r>
          </w:p>
        </w:tc>
        <w:tc>
          <w:tcPr>
            <w:tcW w:w="5309" w:type="dxa"/>
            <w:gridSpan w:val="5"/>
            <w:tcBorders>
              <w:top w:val="single" w:sz="4" w:space="0" w:color="000000"/>
              <w:bottom w:val="single" w:sz="4" w:space="0" w:color="000000"/>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一般公共预算支出</w:t>
            </w:r>
          </w:p>
        </w:tc>
      </w:tr>
      <w:tr w:rsidR="00452CB8">
        <w:trPr>
          <w:trHeight w:val="405"/>
        </w:trPr>
        <w:tc>
          <w:tcPr>
            <w:tcW w:w="461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center"/>
              <w:rPr>
                <w:rFonts w:ascii="宋体" w:hAnsi="宋体" w:cs="宋体"/>
                <w:color w:val="000000"/>
                <w:sz w:val="20"/>
                <w:szCs w:val="20"/>
              </w:rPr>
            </w:pPr>
          </w:p>
        </w:tc>
        <w:tc>
          <w:tcPr>
            <w:tcW w:w="1755" w:type="dxa"/>
            <w:gridSpan w:val="2"/>
            <w:tcBorders>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845" w:type="dxa"/>
            <w:gridSpan w:val="2"/>
            <w:tcBorders>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1709" w:type="dxa"/>
            <w:tcBorders>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r>
      <w:tr w:rsidR="00452CB8">
        <w:trPr>
          <w:trHeight w:val="405"/>
        </w:trPr>
        <w:tc>
          <w:tcPr>
            <w:tcW w:w="46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755" w:type="dxa"/>
            <w:gridSpan w:val="2"/>
            <w:tcBorders>
              <w:top w:val="single" w:sz="4" w:space="0" w:color="000000"/>
              <w:bottom w:val="single" w:sz="4" w:space="0" w:color="000000"/>
              <w:right w:val="single" w:sz="4" w:space="0" w:color="000000"/>
            </w:tcBorders>
            <w:shd w:val="clear" w:color="auto" w:fill="FFFFFF"/>
            <w:vAlign w:val="center"/>
          </w:tcPr>
          <w:p w:rsidR="00452CB8" w:rsidRDefault="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34214491.52</w:t>
            </w:r>
          </w:p>
        </w:tc>
        <w:tc>
          <w:tcPr>
            <w:tcW w:w="1845" w:type="dxa"/>
            <w:gridSpan w:val="2"/>
            <w:tcBorders>
              <w:top w:val="single" w:sz="4" w:space="0" w:color="000000"/>
              <w:bottom w:val="single" w:sz="4" w:space="0" w:color="000000"/>
              <w:right w:val="single" w:sz="4" w:space="0" w:color="000000"/>
            </w:tcBorders>
            <w:shd w:val="clear" w:color="auto" w:fill="FFFFFF"/>
            <w:vAlign w:val="center"/>
          </w:tcPr>
          <w:p w:rsidR="00452CB8" w:rsidRDefault="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33714491.52</w:t>
            </w:r>
          </w:p>
        </w:tc>
        <w:tc>
          <w:tcPr>
            <w:tcW w:w="1709" w:type="dxa"/>
            <w:tcBorders>
              <w:top w:val="single" w:sz="4" w:space="0" w:color="000000"/>
              <w:bottom w:val="single" w:sz="4" w:space="0" w:color="000000"/>
              <w:right w:val="single" w:sz="4" w:space="0" w:color="000000"/>
            </w:tcBorders>
            <w:shd w:val="clear" w:color="auto" w:fill="FFFFFF"/>
            <w:vAlign w:val="center"/>
          </w:tcPr>
          <w:p w:rsidR="00452CB8" w:rsidRDefault="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500000</w:t>
            </w:r>
          </w:p>
        </w:tc>
      </w:tr>
      <w:tr w:rsidR="00452CB8">
        <w:trPr>
          <w:trHeight w:val="405"/>
        </w:trPr>
        <w:tc>
          <w:tcPr>
            <w:tcW w:w="46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201一般公共服务支出</w:t>
            </w:r>
          </w:p>
        </w:tc>
        <w:tc>
          <w:tcPr>
            <w:tcW w:w="1755" w:type="dxa"/>
            <w:gridSpan w:val="2"/>
            <w:tcBorders>
              <w:top w:val="single" w:sz="4" w:space="0" w:color="000000"/>
              <w:bottom w:val="single" w:sz="4" w:space="0" w:color="000000"/>
              <w:right w:val="single" w:sz="4" w:space="0" w:color="000000"/>
            </w:tcBorders>
            <w:shd w:val="clear" w:color="auto" w:fill="FFFFFF"/>
            <w:vAlign w:val="center"/>
          </w:tcPr>
          <w:p w:rsidR="00452CB8" w:rsidRDefault="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26662000</w:t>
            </w:r>
          </w:p>
        </w:tc>
        <w:tc>
          <w:tcPr>
            <w:tcW w:w="1845" w:type="dxa"/>
            <w:gridSpan w:val="2"/>
            <w:tcBorders>
              <w:top w:val="single" w:sz="4" w:space="0" w:color="000000"/>
              <w:bottom w:val="single" w:sz="4" w:space="0" w:color="000000"/>
              <w:right w:val="single" w:sz="4" w:space="0" w:color="000000"/>
            </w:tcBorders>
            <w:shd w:val="clear" w:color="auto" w:fill="FFFFFF"/>
            <w:vAlign w:val="center"/>
          </w:tcPr>
          <w:p w:rsidR="00452CB8" w:rsidRDefault="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26162000</w:t>
            </w:r>
          </w:p>
        </w:tc>
        <w:tc>
          <w:tcPr>
            <w:tcW w:w="1709" w:type="dxa"/>
            <w:tcBorders>
              <w:top w:val="single" w:sz="4" w:space="0" w:color="000000"/>
              <w:bottom w:val="single" w:sz="4" w:space="0" w:color="000000"/>
              <w:right w:val="single" w:sz="4" w:space="0" w:color="000000"/>
            </w:tcBorders>
            <w:shd w:val="clear" w:color="auto" w:fill="FFFFFF"/>
            <w:vAlign w:val="center"/>
          </w:tcPr>
          <w:p w:rsidR="00452CB8" w:rsidRDefault="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500000</w:t>
            </w:r>
          </w:p>
        </w:tc>
      </w:tr>
      <w:tr w:rsidR="00452CB8">
        <w:trPr>
          <w:trHeight w:val="405"/>
        </w:trPr>
        <w:tc>
          <w:tcPr>
            <w:tcW w:w="46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20115工商行政管理事务</w:t>
            </w:r>
          </w:p>
        </w:tc>
        <w:tc>
          <w:tcPr>
            <w:tcW w:w="1755" w:type="dxa"/>
            <w:gridSpan w:val="2"/>
            <w:tcBorders>
              <w:top w:val="single" w:sz="4" w:space="0" w:color="000000"/>
              <w:bottom w:val="single" w:sz="4" w:space="0" w:color="000000"/>
              <w:right w:val="single" w:sz="4" w:space="0" w:color="000000"/>
            </w:tcBorders>
            <w:shd w:val="clear" w:color="auto" w:fill="FFFFFF"/>
            <w:vAlign w:val="center"/>
          </w:tcPr>
          <w:p w:rsidR="00452CB8" w:rsidRDefault="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26662000</w:t>
            </w:r>
          </w:p>
        </w:tc>
        <w:tc>
          <w:tcPr>
            <w:tcW w:w="1845" w:type="dxa"/>
            <w:gridSpan w:val="2"/>
            <w:tcBorders>
              <w:top w:val="single" w:sz="4" w:space="0" w:color="000000"/>
              <w:bottom w:val="single" w:sz="4" w:space="0" w:color="000000"/>
              <w:right w:val="single" w:sz="4" w:space="0" w:color="000000"/>
            </w:tcBorders>
            <w:shd w:val="clear" w:color="auto" w:fill="FFFFFF"/>
            <w:vAlign w:val="center"/>
          </w:tcPr>
          <w:p w:rsidR="00452CB8" w:rsidRDefault="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26162000</w:t>
            </w:r>
          </w:p>
        </w:tc>
        <w:tc>
          <w:tcPr>
            <w:tcW w:w="1709" w:type="dxa"/>
            <w:tcBorders>
              <w:top w:val="single" w:sz="4" w:space="0" w:color="000000"/>
              <w:bottom w:val="single" w:sz="4" w:space="0" w:color="000000"/>
              <w:right w:val="single" w:sz="4" w:space="0" w:color="000000"/>
            </w:tcBorders>
            <w:shd w:val="clear" w:color="auto" w:fill="FFFFFF"/>
            <w:vAlign w:val="center"/>
          </w:tcPr>
          <w:p w:rsidR="00452CB8" w:rsidRDefault="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500000</w:t>
            </w:r>
          </w:p>
        </w:tc>
      </w:tr>
      <w:tr w:rsidR="00452CB8">
        <w:trPr>
          <w:trHeight w:val="405"/>
        </w:trPr>
        <w:tc>
          <w:tcPr>
            <w:tcW w:w="46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2011501行政运行</w:t>
            </w:r>
          </w:p>
        </w:tc>
        <w:tc>
          <w:tcPr>
            <w:tcW w:w="1755" w:type="dxa"/>
            <w:gridSpan w:val="2"/>
            <w:tcBorders>
              <w:top w:val="single" w:sz="4" w:space="0" w:color="000000"/>
              <w:bottom w:val="single" w:sz="4" w:space="0" w:color="000000"/>
              <w:right w:val="single" w:sz="4" w:space="0" w:color="000000"/>
            </w:tcBorders>
            <w:shd w:val="clear" w:color="auto" w:fill="FFFFFF"/>
            <w:vAlign w:val="center"/>
          </w:tcPr>
          <w:p w:rsidR="00452CB8" w:rsidRDefault="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25258043</w:t>
            </w:r>
          </w:p>
        </w:tc>
        <w:tc>
          <w:tcPr>
            <w:tcW w:w="1845" w:type="dxa"/>
            <w:gridSpan w:val="2"/>
            <w:tcBorders>
              <w:top w:val="single" w:sz="4" w:space="0" w:color="000000"/>
              <w:bottom w:val="single" w:sz="4" w:space="0" w:color="000000"/>
              <w:right w:val="single" w:sz="4" w:space="0" w:color="000000"/>
            </w:tcBorders>
            <w:shd w:val="clear" w:color="auto" w:fill="FFFFFF"/>
            <w:vAlign w:val="center"/>
          </w:tcPr>
          <w:p w:rsidR="00452CB8" w:rsidRDefault="00A16763">
            <w:pPr>
              <w:widowControl/>
              <w:jc w:val="right"/>
              <w:textAlignment w:val="center"/>
              <w:rPr>
                <w:rFonts w:ascii="宋体" w:hAnsi="宋体" w:cs="宋体"/>
                <w:color w:val="000000"/>
                <w:sz w:val="20"/>
                <w:szCs w:val="20"/>
              </w:rPr>
            </w:pPr>
            <w:r>
              <w:rPr>
                <w:rFonts w:ascii="宋体" w:hAnsi="宋体" w:cs="宋体" w:hint="eastAsia"/>
                <w:color w:val="000000"/>
                <w:sz w:val="20"/>
                <w:szCs w:val="20"/>
              </w:rPr>
              <w:t>25258043</w:t>
            </w:r>
          </w:p>
        </w:tc>
        <w:tc>
          <w:tcPr>
            <w:tcW w:w="1709" w:type="dxa"/>
            <w:tcBorders>
              <w:top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0"/>
                <w:szCs w:val="20"/>
              </w:rPr>
            </w:pPr>
          </w:p>
        </w:tc>
      </w:tr>
      <w:tr w:rsidR="00452CB8">
        <w:trPr>
          <w:trHeight w:val="405"/>
        </w:trPr>
        <w:tc>
          <w:tcPr>
            <w:tcW w:w="46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2011502一般行政管理事务</w:t>
            </w:r>
          </w:p>
        </w:tc>
        <w:tc>
          <w:tcPr>
            <w:tcW w:w="1755" w:type="dxa"/>
            <w:gridSpan w:val="2"/>
            <w:tcBorders>
              <w:top w:val="single" w:sz="4" w:space="0" w:color="000000"/>
              <w:bottom w:val="single" w:sz="4" w:space="0" w:color="000000"/>
              <w:right w:val="single" w:sz="4" w:space="0" w:color="000000"/>
            </w:tcBorders>
            <w:shd w:val="clear" w:color="auto" w:fill="FFFFFF"/>
            <w:vAlign w:val="center"/>
          </w:tcPr>
          <w:p w:rsidR="00452CB8" w:rsidRDefault="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500000</w:t>
            </w:r>
          </w:p>
        </w:tc>
        <w:tc>
          <w:tcPr>
            <w:tcW w:w="1845" w:type="dxa"/>
            <w:gridSpan w:val="2"/>
            <w:tcBorders>
              <w:top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0"/>
                <w:szCs w:val="20"/>
              </w:rPr>
            </w:pPr>
          </w:p>
        </w:tc>
        <w:tc>
          <w:tcPr>
            <w:tcW w:w="1709" w:type="dxa"/>
            <w:tcBorders>
              <w:top w:val="single" w:sz="4" w:space="0" w:color="000000"/>
              <w:bottom w:val="single" w:sz="4" w:space="0" w:color="000000"/>
              <w:right w:val="single" w:sz="4" w:space="0" w:color="000000"/>
            </w:tcBorders>
            <w:shd w:val="clear" w:color="auto" w:fill="FFFFFF"/>
            <w:vAlign w:val="center"/>
          </w:tcPr>
          <w:p w:rsidR="00452CB8" w:rsidRDefault="00A16763">
            <w:pPr>
              <w:widowControl/>
              <w:jc w:val="right"/>
              <w:textAlignment w:val="center"/>
              <w:rPr>
                <w:rFonts w:ascii="宋体" w:hAnsi="宋体" w:cs="宋体"/>
                <w:color w:val="000000"/>
                <w:sz w:val="20"/>
                <w:szCs w:val="20"/>
              </w:rPr>
            </w:pPr>
            <w:r>
              <w:rPr>
                <w:rFonts w:ascii="宋体" w:hAnsi="宋体" w:cs="宋体" w:hint="eastAsia"/>
                <w:color w:val="000000"/>
                <w:sz w:val="20"/>
                <w:szCs w:val="20"/>
              </w:rPr>
              <w:t>500000</w:t>
            </w:r>
          </w:p>
        </w:tc>
      </w:tr>
      <w:tr w:rsidR="00452CB8">
        <w:trPr>
          <w:trHeight w:val="405"/>
        </w:trPr>
        <w:tc>
          <w:tcPr>
            <w:tcW w:w="46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2011503机关服务</w:t>
            </w:r>
          </w:p>
        </w:tc>
        <w:tc>
          <w:tcPr>
            <w:tcW w:w="1755" w:type="dxa"/>
            <w:gridSpan w:val="2"/>
            <w:tcBorders>
              <w:top w:val="single" w:sz="4" w:space="0" w:color="000000"/>
              <w:bottom w:val="single" w:sz="4" w:space="0" w:color="000000"/>
              <w:right w:val="single" w:sz="4" w:space="0" w:color="000000"/>
            </w:tcBorders>
            <w:shd w:val="clear" w:color="auto" w:fill="FFFFFF"/>
            <w:vAlign w:val="center"/>
          </w:tcPr>
          <w:p w:rsidR="00452CB8" w:rsidRDefault="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358091</w:t>
            </w:r>
          </w:p>
        </w:tc>
        <w:tc>
          <w:tcPr>
            <w:tcW w:w="1845" w:type="dxa"/>
            <w:gridSpan w:val="2"/>
            <w:tcBorders>
              <w:top w:val="single" w:sz="4" w:space="0" w:color="000000"/>
              <w:bottom w:val="single" w:sz="4" w:space="0" w:color="000000"/>
              <w:right w:val="single" w:sz="4" w:space="0" w:color="000000"/>
            </w:tcBorders>
            <w:shd w:val="clear" w:color="auto" w:fill="FFFFFF"/>
            <w:vAlign w:val="center"/>
          </w:tcPr>
          <w:p w:rsidR="00452CB8" w:rsidRDefault="00A16763">
            <w:pPr>
              <w:widowControl/>
              <w:jc w:val="right"/>
              <w:textAlignment w:val="center"/>
              <w:rPr>
                <w:rFonts w:ascii="宋体" w:hAnsi="宋体" w:cs="宋体"/>
                <w:color w:val="000000"/>
                <w:sz w:val="20"/>
                <w:szCs w:val="20"/>
              </w:rPr>
            </w:pPr>
            <w:r>
              <w:rPr>
                <w:rFonts w:ascii="宋体" w:hAnsi="宋体" w:cs="宋体" w:hint="eastAsia"/>
                <w:color w:val="000000"/>
                <w:sz w:val="20"/>
                <w:szCs w:val="20"/>
              </w:rPr>
              <w:t>358091</w:t>
            </w:r>
          </w:p>
        </w:tc>
        <w:tc>
          <w:tcPr>
            <w:tcW w:w="1709" w:type="dxa"/>
            <w:tcBorders>
              <w:top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0"/>
                <w:szCs w:val="20"/>
              </w:rPr>
            </w:pPr>
          </w:p>
        </w:tc>
      </w:tr>
      <w:tr w:rsidR="00452CB8">
        <w:trPr>
          <w:trHeight w:val="405"/>
        </w:trPr>
        <w:tc>
          <w:tcPr>
            <w:tcW w:w="46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2011504工商行政管理专项</w:t>
            </w:r>
          </w:p>
        </w:tc>
        <w:tc>
          <w:tcPr>
            <w:tcW w:w="1755" w:type="dxa"/>
            <w:gridSpan w:val="2"/>
            <w:tcBorders>
              <w:top w:val="single" w:sz="4" w:space="0" w:color="000000"/>
              <w:bottom w:val="single" w:sz="4" w:space="0" w:color="000000"/>
              <w:right w:val="single" w:sz="4" w:space="0" w:color="000000"/>
            </w:tcBorders>
            <w:shd w:val="clear" w:color="auto" w:fill="FFFFFF"/>
            <w:vAlign w:val="center"/>
          </w:tcPr>
          <w:p w:rsidR="00452CB8" w:rsidRDefault="00452CB8">
            <w:pPr>
              <w:widowControl/>
              <w:jc w:val="right"/>
              <w:textAlignment w:val="center"/>
              <w:rPr>
                <w:rFonts w:ascii="宋体" w:hAnsi="宋体" w:cs="宋体"/>
                <w:color w:val="000000"/>
                <w:sz w:val="20"/>
                <w:szCs w:val="20"/>
              </w:rPr>
            </w:pPr>
          </w:p>
        </w:tc>
        <w:tc>
          <w:tcPr>
            <w:tcW w:w="1845" w:type="dxa"/>
            <w:gridSpan w:val="2"/>
            <w:tcBorders>
              <w:top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0"/>
                <w:szCs w:val="20"/>
              </w:rPr>
            </w:pPr>
          </w:p>
        </w:tc>
        <w:tc>
          <w:tcPr>
            <w:tcW w:w="1709" w:type="dxa"/>
            <w:tcBorders>
              <w:top w:val="single" w:sz="4" w:space="0" w:color="000000"/>
              <w:bottom w:val="single" w:sz="4" w:space="0" w:color="000000"/>
              <w:right w:val="single" w:sz="4" w:space="0" w:color="000000"/>
            </w:tcBorders>
            <w:shd w:val="clear" w:color="auto" w:fill="FFFFFF"/>
            <w:vAlign w:val="center"/>
          </w:tcPr>
          <w:p w:rsidR="00452CB8" w:rsidRDefault="00452CB8">
            <w:pPr>
              <w:widowControl/>
              <w:jc w:val="right"/>
              <w:textAlignment w:val="center"/>
              <w:rPr>
                <w:rFonts w:ascii="宋体" w:hAnsi="宋体" w:cs="宋体"/>
                <w:color w:val="000000"/>
                <w:sz w:val="20"/>
                <w:szCs w:val="20"/>
              </w:rPr>
            </w:pPr>
          </w:p>
        </w:tc>
      </w:tr>
      <w:tr w:rsidR="00452CB8">
        <w:trPr>
          <w:trHeight w:val="90"/>
        </w:trPr>
        <w:tc>
          <w:tcPr>
            <w:tcW w:w="46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2011505执法办案专项</w:t>
            </w:r>
          </w:p>
        </w:tc>
        <w:tc>
          <w:tcPr>
            <w:tcW w:w="1755" w:type="dxa"/>
            <w:gridSpan w:val="2"/>
            <w:tcBorders>
              <w:top w:val="single" w:sz="4" w:space="0" w:color="000000"/>
              <w:bottom w:val="single" w:sz="4" w:space="0" w:color="000000"/>
              <w:right w:val="single" w:sz="4" w:space="0" w:color="000000"/>
            </w:tcBorders>
            <w:shd w:val="clear" w:color="auto" w:fill="FFFFFF"/>
            <w:vAlign w:val="center"/>
          </w:tcPr>
          <w:p w:rsidR="00452CB8" w:rsidRDefault="00452CB8">
            <w:pPr>
              <w:widowControl/>
              <w:jc w:val="right"/>
              <w:textAlignment w:val="center"/>
              <w:rPr>
                <w:rFonts w:ascii="宋体" w:hAnsi="宋体" w:cs="宋体"/>
                <w:color w:val="000000"/>
                <w:sz w:val="20"/>
                <w:szCs w:val="20"/>
              </w:rPr>
            </w:pPr>
          </w:p>
        </w:tc>
        <w:tc>
          <w:tcPr>
            <w:tcW w:w="1845" w:type="dxa"/>
            <w:gridSpan w:val="2"/>
            <w:tcBorders>
              <w:top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0"/>
                <w:szCs w:val="20"/>
              </w:rPr>
            </w:pPr>
          </w:p>
        </w:tc>
        <w:tc>
          <w:tcPr>
            <w:tcW w:w="1709" w:type="dxa"/>
            <w:tcBorders>
              <w:top w:val="single" w:sz="4" w:space="0" w:color="000000"/>
              <w:bottom w:val="single" w:sz="4" w:space="0" w:color="000000"/>
              <w:right w:val="single" w:sz="4" w:space="0" w:color="000000"/>
            </w:tcBorders>
            <w:shd w:val="clear" w:color="auto" w:fill="FFFFFF"/>
            <w:vAlign w:val="center"/>
          </w:tcPr>
          <w:p w:rsidR="00452CB8" w:rsidRDefault="00452CB8">
            <w:pPr>
              <w:widowControl/>
              <w:jc w:val="right"/>
              <w:textAlignment w:val="center"/>
              <w:rPr>
                <w:rFonts w:ascii="宋体" w:hAnsi="宋体" w:cs="宋体"/>
                <w:color w:val="000000"/>
                <w:sz w:val="20"/>
                <w:szCs w:val="20"/>
              </w:rPr>
            </w:pPr>
          </w:p>
        </w:tc>
      </w:tr>
      <w:tr w:rsidR="00452CB8">
        <w:trPr>
          <w:trHeight w:val="405"/>
        </w:trPr>
        <w:tc>
          <w:tcPr>
            <w:tcW w:w="46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2011506消费者权益保护</w:t>
            </w:r>
          </w:p>
        </w:tc>
        <w:tc>
          <w:tcPr>
            <w:tcW w:w="1755" w:type="dxa"/>
            <w:gridSpan w:val="2"/>
            <w:tcBorders>
              <w:top w:val="single" w:sz="4" w:space="0" w:color="000000"/>
              <w:bottom w:val="single" w:sz="4" w:space="0" w:color="000000"/>
              <w:right w:val="single" w:sz="4" w:space="0" w:color="000000"/>
            </w:tcBorders>
            <w:shd w:val="clear" w:color="auto" w:fill="FFFFFF"/>
            <w:vAlign w:val="center"/>
          </w:tcPr>
          <w:p w:rsidR="00452CB8" w:rsidRDefault="00452CB8">
            <w:pPr>
              <w:widowControl/>
              <w:jc w:val="right"/>
              <w:textAlignment w:val="center"/>
              <w:rPr>
                <w:rFonts w:ascii="宋体" w:hAnsi="宋体" w:cs="宋体"/>
                <w:color w:val="000000"/>
                <w:sz w:val="20"/>
                <w:szCs w:val="20"/>
              </w:rPr>
            </w:pPr>
          </w:p>
        </w:tc>
        <w:tc>
          <w:tcPr>
            <w:tcW w:w="1845" w:type="dxa"/>
            <w:gridSpan w:val="2"/>
            <w:tcBorders>
              <w:top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0"/>
                <w:szCs w:val="20"/>
              </w:rPr>
            </w:pPr>
          </w:p>
        </w:tc>
        <w:tc>
          <w:tcPr>
            <w:tcW w:w="1709" w:type="dxa"/>
            <w:tcBorders>
              <w:top w:val="single" w:sz="4" w:space="0" w:color="000000"/>
              <w:bottom w:val="single" w:sz="4" w:space="0" w:color="000000"/>
              <w:right w:val="single" w:sz="4" w:space="0" w:color="000000"/>
            </w:tcBorders>
            <w:shd w:val="clear" w:color="auto" w:fill="FFFFFF"/>
            <w:vAlign w:val="center"/>
          </w:tcPr>
          <w:p w:rsidR="00452CB8" w:rsidRDefault="00452CB8">
            <w:pPr>
              <w:widowControl/>
              <w:jc w:val="right"/>
              <w:textAlignment w:val="center"/>
              <w:rPr>
                <w:rFonts w:ascii="宋体" w:hAnsi="宋体" w:cs="宋体"/>
                <w:color w:val="000000"/>
                <w:sz w:val="20"/>
                <w:szCs w:val="20"/>
              </w:rPr>
            </w:pPr>
          </w:p>
        </w:tc>
      </w:tr>
      <w:tr w:rsidR="00452CB8">
        <w:trPr>
          <w:trHeight w:val="405"/>
        </w:trPr>
        <w:tc>
          <w:tcPr>
            <w:tcW w:w="46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2011550事业运行</w:t>
            </w:r>
          </w:p>
        </w:tc>
        <w:tc>
          <w:tcPr>
            <w:tcW w:w="1755" w:type="dxa"/>
            <w:gridSpan w:val="2"/>
            <w:tcBorders>
              <w:top w:val="single" w:sz="4" w:space="0" w:color="000000"/>
              <w:bottom w:val="single" w:sz="4" w:space="0" w:color="000000"/>
              <w:right w:val="single" w:sz="4" w:space="0" w:color="000000"/>
            </w:tcBorders>
            <w:shd w:val="clear" w:color="auto" w:fill="FFFFFF"/>
            <w:vAlign w:val="center"/>
          </w:tcPr>
          <w:p w:rsidR="00452CB8" w:rsidRDefault="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545866</w:t>
            </w:r>
          </w:p>
        </w:tc>
        <w:tc>
          <w:tcPr>
            <w:tcW w:w="1845" w:type="dxa"/>
            <w:gridSpan w:val="2"/>
            <w:tcBorders>
              <w:top w:val="single" w:sz="4" w:space="0" w:color="000000"/>
              <w:bottom w:val="single" w:sz="4" w:space="0" w:color="000000"/>
              <w:right w:val="single" w:sz="4" w:space="0" w:color="000000"/>
            </w:tcBorders>
            <w:shd w:val="clear" w:color="auto" w:fill="FFFFFF"/>
            <w:vAlign w:val="center"/>
          </w:tcPr>
          <w:p w:rsidR="00452CB8" w:rsidRDefault="00A16763">
            <w:pPr>
              <w:widowControl/>
              <w:jc w:val="right"/>
              <w:textAlignment w:val="center"/>
              <w:rPr>
                <w:rFonts w:ascii="宋体" w:hAnsi="宋体" w:cs="宋体"/>
                <w:color w:val="000000"/>
                <w:sz w:val="20"/>
                <w:szCs w:val="20"/>
              </w:rPr>
            </w:pPr>
            <w:r>
              <w:rPr>
                <w:rFonts w:ascii="宋体" w:hAnsi="宋体" w:cs="宋体" w:hint="eastAsia"/>
                <w:color w:val="000000"/>
                <w:sz w:val="20"/>
                <w:szCs w:val="20"/>
              </w:rPr>
              <w:t>545866</w:t>
            </w:r>
          </w:p>
        </w:tc>
        <w:tc>
          <w:tcPr>
            <w:tcW w:w="1709" w:type="dxa"/>
            <w:tcBorders>
              <w:top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0"/>
                <w:szCs w:val="20"/>
              </w:rPr>
            </w:pPr>
          </w:p>
        </w:tc>
      </w:tr>
      <w:tr w:rsidR="00452CB8">
        <w:trPr>
          <w:trHeight w:val="405"/>
        </w:trPr>
        <w:tc>
          <w:tcPr>
            <w:tcW w:w="46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208社会保障和就业支出</w:t>
            </w:r>
          </w:p>
        </w:tc>
        <w:tc>
          <w:tcPr>
            <w:tcW w:w="1755" w:type="dxa"/>
            <w:gridSpan w:val="2"/>
            <w:tcBorders>
              <w:top w:val="single" w:sz="4" w:space="0" w:color="000000"/>
              <w:bottom w:val="single" w:sz="4" w:space="0" w:color="000000"/>
              <w:right w:val="single" w:sz="4" w:space="0" w:color="000000"/>
            </w:tcBorders>
            <w:shd w:val="clear" w:color="auto" w:fill="FFFFFF"/>
            <w:vAlign w:val="center"/>
          </w:tcPr>
          <w:p w:rsidR="00452CB8" w:rsidRDefault="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4809655.36</w:t>
            </w:r>
          </w:p>
        </w:tc>
        <w:tc>
          <w:tcPr>
            <w:tcW w:w="1845" w:type="dxa"/>
            <w:gridSpan w:val="2"/>
            <w:tcBorders>
              <w:top w:val="single" w:sz="4" w:space="0" w:color="000000"/>
              <w:bottom w:val="single" w:sz="4" w:space="0" w:color="000000"/>
              <w:right w:val="single" w:sz="4" w:space="0" w:color="000000"/>
            </w:tcBorders>
            <w:shd w:val="clear" w:color="auto" w:fill="FFFFFF"/>
            <w:vAlign w:val="center"/>
          </w:tcPr>
          <w:p w:rsidR="00452CB8" w:rsidRDefault="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4809655.36</w:t>
            </w:r>
          </w:p>
        </w:tc>
        <w:tc>
          <w:tcPr>
            <w:tcW w:w="1709" w:type="dxa"/>
            <w:tcBorders>
              <w:top w:val="single" w:sz="4" w:space="0" w:color="000000"/>
              <w:bottom w:val="single" w:sz="4" w:space="0" w:color="000000"/>
              <w:right w:val="single" w:sz="4" w:space="0" w:color="000000"/>
            </w:tcBorders>
            <w:shd w:val="clear" w:color="auto" w:fill="FFFFFF"/>
            <w:vAlign w:val="center"/>
          </w:tcPr>
          <w:p w:rsidR="00452CB8" w:rsidRDefault="00452CB8">
            <w:pPr>
              <w:jc w:val="right"/>
              <w:rPr>
                <w:rFonts w:ascii="宋体" w:hAnsi="宋体" w:cs="宋体"/>
                <w:color w:val="000000"/>
                <w:sz w:val="20"/>
                <w:szCs w:val="20"/>
              </w:rPr>
            </w:pPr>
          </w:p>
        </w:tc>
      </w:tr>
      <w:tr w:rsidR="008117C6">
        <w:trPr>
          <w:trHeight w:val="405"/>
        </w:trPr>
        <w:tc>
          <w:tcPr>
            <w:tcW w:w="46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117C6" w:rsidRDefault="008117C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20805行政事业单位离退休</w:t>
            </w:r>
          </w:p>
        </w:tc>
        <w:tc>
          <w:tcPr>
            <w:tcW w:w="1755" w:type="dxa"/>
            <w:gridSpan w:val="2"/>
            <w:tcBorders>
              <w:top w:val="single" w:sz="4" w:space="0" w:color="000000"/>
              <w:bottom w:val="single" w:sz="4" w:space="0" w:color="000000"/>
              <w:right w:val="single" w:sz="4" w:space="0" w:color="000000"/>
            </w:tcBorders>
            <w:shd w:val="clear" w:color="auto" w:fill="FFFFFF"/>
            <w:vAlign w:val="center"/>
          </w:tcPr>
          <w:p w:rsidR="008117C6" w:rsidRDefault="008117C6"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4809655.36</w:t>
            </w:r>
          </w:p>
        </w:tc>
        <w:tc>
          <w:tcPr>
            <w:tcW w:w="1845" w:type="dxa"/>
            <w:gridSpan w:val="2"/>
            <w:tcBorders>
              <w:top w:val="single" w:sz="4" w:space="0" w:color="000000"/>
              <w:bottom w:val="single" w:sz="4" w:space="0" w:color="000000"/>
              <w:right w:val="single" w:sz="4" w:space="0" w:color="000000"/>
            </w:tcBorders>
            <w:shd w:val="clear" w:color="auto" w:fill="FFFFFF"/>
            <w:vAlign w:val="center"/>
          </w:tcPr>
          <w:p w:rsidR="008117C6" w:rsidRDefault="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4809655.36</w:t>
            </w:r>
          </w:p>
        </w:tc>
        <w:tc>
          <w:tcPr>
            <w:tcW w:w="1709" w:type="dxa"/>
            <w:tcBorders>
              <w:top w:val="single" w:sz="4" w:space="0" w:color="000000"/>
              <w:bottom w:val="single" w:sz="4" w:space="0" w:color="000000"/>
              <w:right w:val="single" w:sz="4" w:space="0" w:color="000000"/>
            </w:tcBorders>
            <w:shd w:val="clear" w:color="auto" w:fill="FFFFFF"/>
            <w:vAlign w:val="center"/>
          </w:tcPr>
          <w:p w:rsidR="008117C6" w:rsidRDefault="008117C6">
            <w:pPr>
              <w:jc w:val="right"/>
              <w:rPr>
                <w:rFonts w:ascii="宋体" w:hAnsi="宋体" w:cs="宋体"/>
                <w:color w:val="000000"/>
                <w:sz w:val="20"/>
                <w:szCs w:val="20"/>
              </w:rPr>
            </w:pPr>
          </w:p>
        </w:tc>
      </w:tr>
      <w:tr w:rsidR="008117C6">
        <w:trPr>
          <w:trHeight w:val="343"/>
        </w:trPr>
        <w:tc>
          <w:tcPr>
            <w:tcW w:w="46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117C6" w:rsidRDefault="008117C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2080501归口管理的行政单位离退休</w:t>
            </w:r>
          </w:p>
        </w:tc>
        <w:tc>
          <w:tcPr>
            <w:tcW w:w="1755" w:type="dxa"/>
            <w:gridSpan w:val="2"/>
            <w:tcBorders>
              <w:top w:val="single" w:sz="4" w:space="0" w:color="000000"/>
              <w:bottom w:val="single" w:sz="4" w:space="0" w:color="000000"/>
              <w:right w:val="single" w:sz="4" w:space="0" w:color="000000"/>
            </w:tcBorders>
            <w:shd w:val="clear" w:color="auto" w:fill="FFFFFF"/>
            <w:vAlign w:val="center"/>
          </w:tcPr>
          <w:p w:rsidR="008117C6" w:rsidRDefault="008117C6"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1353876.2</w:t>
            </w:r>
          </w:p>
        </w:tc>
        <w:tc>
          <w:tcPr>
            <w:tcW w:w="1845" w:type="dxa"/>
            <w:gridSpan w:val="2"/>
            <w:tcBorders>
              <w:top w:val="single" w:sz="4" w:space="0" w:color="000000"/>
              <w:bottom w:val="single" w:sz="4" w:space="0" w:color="000000"/>
              <w:right w:val="single" w:sz="4" w:space="0" w:color="000000"/>
            </w:tcBorders>
            <w:shd w:val="clear" w:color="auto" w:fill="FFFFFF"/>
            <w:vAlign w:val="center"/>
          </w:tcPr>
          <w:p w:rsidR="008117C6" w:rsidRDefault="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1353876.2</w:t>
            </w:r>
          </w:p>
        </w:tc>
        <w:tc>
          <w:tcPr>
            <w:tcW w:w="1709" w:type="dxa"/>
            <w:tcBorders>
              <w:top w:val="single" w:sz="4" w:space="0" w:color="000000"/>
              <w:bottom w:val="single" w:sz="4" w:space="0" w:color="000000"/>
              <w:right w:val="single" w:sz="4" w:space="0" w:color="000000"/>
            </w:tcBorders>
            <w:shd w:val="clear" w:color="auto" w:fill="FFFFFF"/>
            <w:vAlign w:val="center"/>
          </w:tcPr>
          <w:p w:rsidR="008117C6" w:rsidRDefault="008117C6">
            <w:pPr>
              <w:jc w:val="right"/>
              <w:rPr>
                <w:rFonts w:ascii="宋体" w:hAnsi="宋体" w:cs="宋体"/>
                <w:color w:val="000000"/>
                <w:sz w:val="20"/>
                <w:szCs w:val="20"/>
              </w:rPr>
            </w:pPr>
          </w:p>
        </w:tc>
      </w:tr>
      <w:tr w:rsidR="008117C6">
        <w:trPr>
          <w:trHeight w:val="405"/>
        </w:trPr>
        <w:tc>
          <w:tcPr>
            <w:tcW w:w="46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117C6" w:rsidRDefault="008117C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2080502事业单位离退休</w:t>
            </w:r>
          </w:p>
        </w:tc>
        <w:tc>
          <w:tcPr>
            <w:tcW w:w="1755" w:type="dxa"/>
            <w:gridSpan w:val="2"/>
            <w:tcBorders>
              <w:top w:val="single" w:sz="4" w:space="0" w:color="000000"/>
              <w:bottom w:val="single" w:sz="4" w:space="0" w:color="000000"/>
              <w:right w:val="single" w:sz="4" w:space="0" w:color="000000"/>
            </w:tcBorders>
            <w:shd w:val="clear" w:color="auto" w:fill="FFFFFF"/>
            <w:vAlign w:val="center"/>
          </w:tcPr>
          <w:p w:rsidR="008117C6" w:rsidRDefault="008117C6"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74599.16</w:t>
            </w:r>
          </w:p>
        </w:tc>
        <w:tc>
          <w:tcPr>
            <w:tcW w:w="1845" w:type="dxa"/>
            <w:gridSpan w:val="2"/>
            <w:tcBorders>
              <w:top w:val="single" w:sz="4" w:space="0" w:color="000000"/>
              <w:bottom w:val="single" w:sz="4" w:space="0" w:color="000000"/>
              <w:right w:val="single" w:sz="4" w:space="0" w:color="000000"/>
            </w:tcBorders>
            <w:shd w:val="clear" w:color="auto" w:fill="FFFFFF"/>
            <w:vAlign w:val="center"/>
          </w:tcPr>
          <w:p w:rsidR="008117C6" w:rsidRDefault="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74599.16</w:t>
            </w:r>
          </w:p>
        </w:tc>
        <w:tc>
          <w:tcPr>
            <w:tcW w:w="1709" w:type="dxa"/>
            <w:tcBorders>
              <w:top w:val="single" w:sz="4" w:space="0" w:color="000000"/>
              <w:bottom w:val="single" w:sz="4" w:space="0" w:color="000000"/>
              <w:right w:val="single" w:sz="4" w:space="0" w:color="000000"/>
            </w:tcBorders>
            <w:shd w:val="clear" w:color="auto" w:fill="FFFFFF"/>
            <w:vAlign w:val="center"/>
          </w:tcPr>
          <w:p w:rsidR="008117C6" w:rsidRDefault="008117C6">
            <w:pPr>
              <w:jc w:val="right"/>
              <w:rPr>
                <w:rFonts w:ascii="宋体" w:hAnsi="宋体" w:cs="宋体"/>
                <w:color w:val="000000"/>
                <w:sz w:val="20"/>
                <w:szCs w:val="20"/>
              </w:rPr>
            </w:pPr>
          </w:p>
        </w:tc>
      </w:tr>
      <w:tr w:rsidR="008117C6">
        <w:trPr>
          <w:trHeight w:val="373"/>
        </w:trPr>
        <w:tc>
          <w:tcPr>
            <w:tcW w:w="46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117C6" w:rsidRDefault="008117C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2080505机关事业单位基本养老保险缴费支出</w:t>
            </w:r>
          </w:p>
        </w:tc>
        <w:tc>
          <w:tcPr>
            <w:tcW w:w="1755" w:type="dxa"/>
            <w:gridSpan w:val="2"/>
            <w:tcBorders>
              <w:top w:val="single" w:sz="4" w:space="0" w:color="000000"/>
              <w:bottom w:val="single" w:sz="4" w:space="0" w:color="000000"/>
              <w:right w:val="single" w:sz="4" w:space="0" w:color="000000"/>
            </w:tcBorders>
            <w:shd w:val="clear" w:color="auto" w:fill="FFFFFF"/>
            <w:vAlign w:val="center"/>
          </w:tcPr>
          <w:p w:rsidR="008117C6" w:rsidRDefault="008117C6"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3381180</w:t>
            </w:r>
          </w:p>
        </w:tc>
        <w:tc>
          <w:tcPr>
            <w:tcW w:w="1845" w:type="dxa"/>
            <w:gridSpan w:val="2"/>
            <w:tcBorders>
              <w:top w:val="single" w:sz="4" w:space="0" w:color="000000"/>
              <w:bottom w:val="single" w:sz="4" w:space="0" w:color="000000"/>
              <w:right w:val="single" w:sz="4" w:space="0" w:color="000000"/>
            </w:tcBorders>
            <w:shd w:val="clear" w:color="auto" w:fill="FFFFFF"/>
            <w:vAlign w:val="center"/>
          </w:tcPr>
          <w:p w:rsidR="008117C6" w:rsidRDefault="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3381180</w:t>
            </w:r>
          </w:p>
        </w:tc>
        <w:tc>
          <w:tcPr>
            <w:tcW w:w="1709" w:type="dxa"/>
            <w:tcBorders>
              <w:top w:val="single" w:sz="4" w:space="0" w:color="000000"/>
              <w:bottom w:val="single" w:sz="4" w:space="0" w:color="000000"/>
              <w:right w:val="single" w:sz="4" w:space="0" w:color="000000"/>
            </w:tcBorders>
            <w:shd w:val="clear" w:color="auto" w:fill="FFFFFF"/>
            <w:vAlign w:val="center"/>
          </w:tcPr>
          <w:p w:rsidR="008117C6" w:rsidRDefault="008117C6">
            <w:pPr>
              <w:jc w:val="right"/>
              <w:rPr>
                <w:rFonts w:ascii="宋体" w:hAnsi="宋体" w:cs="宋体"/>
                <w:color w:val="000000"/>
                <w:sz w:val="20"/>
                <w:szCs w:val="20"/>
              </w:rPr>
            </w:pPr>
          </w:p>
        </w:tc>
      </w:tr>
      <w:tr w:rsidR="008117C6">
        <w:trPr>
          <w:trHeight w:val="405"/>
        </w:trPr>
        <w:tc>
          <w:tcPr>
            <w:tcW w:w="46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117C6" w:rsidRDefault="008117C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210医疗卫生与计划生育支出</w:t>
            </w:r>
          </w:p>
        </w:tc>
        <w:tc>
          <w:tcPr>
            <w:tcW w:w="1755" w:type="dxa"/>
            <w:gridSpan w:val="2"/>
            <w:tcBorders>
              <w:top w:val="single" w:sz="4" w:space="0" w:color="000000"/>
              <w:bottom w:val="single" w:sz="4" w:space="0" w:color="000000"/>
              <w:right w:val="single" w:sz="4" w:space="0" w:color="000000"/>
            </w:tcBorders>
            <w:shd w:val="clear" w:color="auto" w:fill="FFFFFF"/>
            <w:vAlign w:val="center"/>
          </w:tcPr>
          <w:p w:rsidR="008117C6" w:rsidRDefault="008117C6"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714020.16</w:t>
            </w:r>
          </w:p>
        </w:tc>
        <w:tc>
          <w:tcPr>
            <w:tcW w:w="1845" w:type="dxa"/>
            <w:gridSpan w:val="2"/>
            <w:tcBorders>
              <w:top w:val="single" w:sz="4" w:space="0" w:color="000000"/>
              <w:bottom w:val="single" w:sz="4" w:space="0" w:color="000000"/>
              <w:right w:val="single" w:sz="4" w:space="0" w:color="000000"/>
            </w:tcBorders>
            <w:shd w:val="clear" w:color="auto" w:fill="FFFFFF"/>
            <w:vAlign w:val="center"/>
          </w:tcPr>
          <w:p w:rsidR="008117C6" w:rsidRDefault="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714020.16</w:t>
            </w:r>
          </w:p>
        </w:tc>
        <w:tc>
          <w:tcPr>
            <w:tcW w:w="1709" w:type="dxa"/>
            <w:tcBorders>
              <w:top w:val="single" w:sz="4" w:space="0" w:color="000000"/>
              <w:bottom w:val="single" w:sz="4" w:space="0" w:color="000000"/>
              <w:right w:val="single" w:sz="4" w:space="0" w:color="000000"/>
            </w:tcBorders>
            <w:shd w:val="clear" w:color="auto" w:fill="FFFFFF"/>
            <w:vAlign w:val="center"/>
          </w:tcPr>
          <w:p w:rsidR="008117C6" w:rsidRDefault="008117C6">
            <w:pPr>
              <w:jc w:val="right"/>
              <w:rPr>
                <w:rFonts w:ascii="宋体" w:hAnsi="宋体" w:cs="宋体"/>
                <w:color w:val="000000"/>
                <w:sz w:val="20"/>
                <w:szCs w:val="20"/>
              </w:rPr>
            </w:pPr>
          </w:p>
        </w:tc>
      </w:tr>
      <w:tr w:rsidR="008117C6">
        <w:trPr>
          <w:trHeight w:val="405"/>
        </w:trPr>
        <w:tc>
          <w:tcPr>
            <w:tcW w:w="46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117C6" w:rsidRDefault="008117C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21011行政事业单位医疗</w:t>
            </w:r>
          </w:p>
        </w:tc>
        <w:tc>
          <w:tcPr>
            <w:tcW w:w="1755" w:type="dxa"/>
            <w:gridSpan w:val="2"/>
            <w:tcBorders>
              <w:top w:val="single" w:sz="4" w:space="0" w:color="000000"/>
              <w:bottom w:val="single" w:sz="4" w:space="0" w:color="000000"/>
              <w:right w:val="single" w:sz="4" w:space="0" w:color="000000"/>
            </w:tcBorders>
            <w:shd w:val="clear" w:color="auto" w:fill="FFFFFF"/>
            <w:vAlign w:val="center"/>
          </w:tcPr>
          <w:p w:rsidR="008117C6" w:rsidRDefault="008117C6"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714020.16</w:t>
            </w:r>
          </w:p>
        </w:tc>
        <w:tc>
          <w:tcPr>
            <w:tcW w:w="1845" w:type="dxa"/>
            <w:gridSpan w:val="2"/>
            <w:tcBorders>
              <w:top w:val="single" w:sz="4" w:space="0" w:color="000000"/>
              <w:bottom w:val="single" w:sz="4" w:space="0" w:color="000000"/>
              <w:right w:val="single" w:sz="4" w:space="0" w:color="000000"/>
            </w:tcBorders>
            <w:shd w:val="clear" w:color="auto" w:fill="FFFFFF"/>
            <w:vAlign w:val="center"/>
          </w:tcPr>
          <w:p w:rsidR="008117C6" w:rsidRDefault="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714020.16</w:t>
            </w:r>
          </w:p>
        </w:tc>
        <w:tc>
          <w:tcPr>
            <w:tcW w:w="1709" w:type="dxa"/>
            <w:tcBorders>
              <w:top w:val="single" w:sz="4" w:space="0" w:color="000000"/>
              <w:bottom w:val="single" w:sz="4" w:space="0" w:color="000000"/>
              <w:right w:val="single" w:sz="4" w:space="0" w:color="000000"/>
            </w:tcBorders>
            <w:shd w:val="clear" w:color="auto" w:fill="FFFFFF"/>
            <w:vAlign w:val="center"/>
          </w:tcPr>
          <w:p w:rsidR="008117C6" w:rsidRDefault="008117C6">
            <w:pPr>
              <w:jc w:val="right"/>
              <w:rPr>
                <w:rFonts w:ascii="宋体" w:hAnsi="宋体" w:cs="宋体"/>
                <w:color w:val="000000"/>
                <w:sz w:val="20"/>
                <w:szCs w:val="20"/>
              </w:rPr>
            </w:pPr>
          </w:p>
        </w:tc>
      </w:tr>
      <w:tr w:rsidR="008117C6">
        <w:trPr>
          <w:trHeight w:val="405"/>
        </w:trPr>
        <w:tc>
          <w:tcPr>
            <w:tcW w:w="46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117C6" w:rsidRDefault="008117C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2101101行政单位医疗</w:t>
            </w:r>
          </w:p>
        </w:tc>
        <w:tc>
          <w:tcPr>
            <w:tcW w:w="1755" w:type="dxa"/>
            <w:gridSpan w:val="2"/>
            <w:tcBorders>
              <w:top w:val="single" w:sz="4" w:space="0" w:color="000000"/>
              <w:bottom w:val="single" w:sz="4" w:space="0" w:color="000000"/>
              <w:right w:val="single" w:sz="4" w:space="0" w:color="000000"/>
            </w:tcBorders>
            <w:shd w:val="clear" w:color="auto" w:fill="FFFFFF"/>
            <w:vAlign w:val="center"/>
          </w:tcPr>
          <w:p w:rsidR="008117C6" w:rsidRDefault="008117C6"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686460.60</w:t>
            </w:r>
          </w:p>
        </w:tc>
        <w:tc>
          <w:tcPr>
            <w:tcW w:w="1845" w:type="dxa"/>
            <w:gridSpan w:val="2"/>
            <w:tcBorders>
              <w:top w:val="single" w:sz="4" w:space="0" w:color="000000"/>
              <w:bottom w:val="single" w:sz="4" w:space="0" w:color="000000"/>
              <w:right w:val="single" w:sz="4" w:space="0" w:color="000000"/>
            </w:tcBorders>
            <w:shd w:val="clear" w:color="auto" w:fill="FFFFFF"/>
            <w:vAlign w:val="center"/>
          </w:tcPr>
          <w:p w:rsidR="008117C6" w:rsidRDefault="008117C6" w:rsidP="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686460.60</w:t>
            </w:r>
          </w:p>
        </w:tc>
        <w:tc>
          <w:tcPr>
            <w:tcW w:w="1709" w:type="dxa"/>
            <w:tcBorders>
              <w:top w:val="single" w:sz="4" w:space="0" w:color="000000"/>
              <w:bottom w:val="single" w:sz="4" w:space="0" w:color="000000"/>
              <w:right w:val="single" w:sz="4" w:space="0" w:color="000000"/>
            </w:tcBorders>
            <w:shd w:val="clear" w:color="auto" w:fill="FFFFFF"/>
            <w:vAlign w:val="center"/>
          </w:tcPr>
          <w:p w:rsidR="008117C6" w:rsidRDefault="008117C6">
            <w:pPr>
              <w:jc w:val="right"/>
              <w:rPr>
                <w:rFonts w:ascii="宋体" w:hAnsi="宋体" w:cs="宋体"/>
                <w:color w:val="000000"/>
                <w:sz w:val="20"/>
                <w:szCs w:val="20"/>
              </w:rPr>
            </w:pPr>
          </w:p>
        </w:tc>
      </w:tr>
      <w:tr w:rsidR="008117C6">
        <w:trPr>
          <w:trHeight w:val="405"/>
        </w:trPr>
        <w:tc>
          <w:tcPr>
            <w:tcW w:w="46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117C6" w:rsidRDefault="008117C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2101102事业单位医疗</w:t>
            </w:r>
          </w:p>
        </w:tc>
        <w:tc>
          <w:tcPr>
            <w:tcW w:w="1755" w:type="dxa"/>
            <w:gridSpan w:val="2"/>
            <w:tcBorders>
              <w:top w:val="single" w:sz="4" w:space="0" w:color="000000"/>
              <w:bottom w:val="single" w:sz="4" w:space="0" w:color="000000"/>
              <w:right w:val="single" w:sz="4" w:space="0" w:color="000000"/>
            </w:tcBorders>
            <w:shd w:val="clear" w:color="auto" w:fill="FFFFFF"/>
            <w:vAlign w:val="center"/>
          </w:tcPr>
          <w:p w:rsidR="008117C6" w:rsidRDefault="008117C6"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27559.56</w:t>
            </w:r>
          </w:p>
        </w:tc>
        <w:tc>
          <w:tcPr>
            <w:tcW w:w="1845" w:type="dxa"/>
            <w:gridSpan w:val="2"/>
            <w:tcBorders>
              <w:top w:val="single" w:sz="4" w:space="0" w:color="000000"/>
              <w:bottom w:val="single" w:sz="4" w:space="0" w:color="000000"/>
              <w:right w:val="single" w:sz="4" w:space="0" w:color="000000"/>
            </w:tcBorders>
            <w:shd w:val="clear" w:color="auto" w:fill="FFFFFF"/>
            <w:vAlign w:val="center"/>
          </w:tcPr>
          <w:p w:rsidR="008117C6" w:rsidRDefault="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27559.56</w:t>
            </w:r>
          </w:p>
        </w:tc>
        <w:tc>
          <w:tcPr>
            <w:tcW w:w="1709" w:type="dxa"/>
            <w:tcBorders>
              <w:top w:val="single" w:sz="4" w:space="0" w:color="000000"/>
              <w:bottom w:val="single" w:sz="4" w:space="0" w:color="000000"/>
              <w:right w:val="single" w:sz="4" w:space="0" w:color="000000"/>
            </w:tcBorders>
            <w:shd w:val="clear" w:color="auto" w:fill="FFFFFF"/>
            <w:vAlign w:val="center"/>
          </w:tcPr>
          <w:p w:rsidR="008117C6" w:rsidRDefault="008117C6">
            <w:pPr>
              <w:jc w:val="right"/>
              <w:rPr>
                <w:rFonts w:ascii="宋体" w:hAnsi="宋体" w:cs="宋体"/>
                <w:color w:val="000000"/>
                <w:sz w:val="20"/>
                <w:szCs w:val="20"/>
              </w:rPr>
            </w:pPr>
          </w:p>
        </w:tc>
      </w:tr>
      <w:tr w:rsidR="008117C6">
        <w:trPr>
          <w:trHeight w:val="405"/>
        </w:trPr>
        <w:tc>
          <w:tcPr>
            <w:tcW w:w="46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117C6" w:rsidRDefault="008117C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221住房保障支出</w:t>
            </w:r>
          </w:p>
        </w:tc>
        <w:tc>
          <w:tcPr>
            <w:tcW w:w="1755" w:type="dxa"/>
            <w:gridSpan w:val="2"/>
            <w:tcBorders>
              <w:top w:val="single" w:sz="4" w:space="0" w:color="000000"/>
              <w:bottom w:val="single" w:sz="4" w:space="0" w:color="000000"/>
              <w:right w:val="single" w:sz="4" w:space="0" w:color="000000"/>
            </w:tcBorders>
            <w:shd w:val="clear" w:color="auto" w:fill="FFFFFF"/>
            <w:vAlign w:val="center"/>
          </w:tcPr>
          <w:p w:rsidR="008117C6" w:rsidRDefault="008117C6"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2028816</w:t>
            </w:r>
          </w:p>
        </w:tc>
        <w:tc>
          <w:tcPr>
            <w:tcW w:w="1845" w:type="dxa"/>
            <w:gridSpan w:val="2"/>
            <w:tcBorders>
              <w:top w:val="single" w:sz="4" w:space="0" w:color="000000"/>
              <w:bottom w:val="single" w:sz="4" w:space="0" w:color="000000"/>
              <w:right w:val="single" w:sz="4" w:space="0" w:color="000000"/>
            </w:tcBorders>
            <w:shd w:val="clear" w:color="auto" w:fill="FFFFFF"/>
            <w:vAlign w:val="center"/>
          </w:tcPr>
          <w:p w:rsidR="008117C6" w:rsidRDefault="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2028816</w:t>
            </w:r>
          </w:p>
        </w:tc>
        <w:tc>
          <w:tcPr>
            <w:tcW w:w="1709" w:type="dxa"/>
            <w:tcBorders>
              <w:top w:val="single" w:sz="4" w:space="0" w:color="000000"/>
              <w:bottom w:val="single" w:sz="4" w:space="0" w:color="000000"/>
              <w:right w:val="single" w:sz="4" w:space="0" w:color="000000"/>
            </w:tcBorders>
            <w:shd w:val="clear" w:color="auto" w:fill="FFFFFF"/>
            <w:vAlign w:val="center"/>
          </w:tcPr>
          <w:p w:rsidR="008117C6" w:rsidRDefault="008117C6">
            <w:pPr>
              <w:jc w:val="right"/>
              <w:rPr>
                <w:rFonts w:ascii="宋体" w:hAnsi="宋体" w:cs="宋体"/>
                <w:color w:val="000000"/>
                <w:sz w:val="20"/>
                <w:szCs w:val="20"/>
              </w:rPr>
            </w:pPr>
          </w:p>
        </w:tc>
      </w:tr>
      <w:tr w:rsidR="008117C6">
        <w:trPr>
          <w:trHeight w:val="405"/>
        </w:trPr>
        <w:tc>
          <w:tcPr>
            <w:tcW w:w="46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117C6" w:rsidRDefault="008117C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22102住房改革支出</w:t>
            </w:r>
          </w:p>
        </w:tc>
        <w:tc>
          <w:tcPr>
            <w:tcW w:w="1755" w:type="dxa"/>
            <w:gridSpan w:val="2"/>
            <w:tcBorders>
              <w:top w:val="single" w:sz="4" w:space="0" w:color="000000"/>
              <w:bottom w:val="single" w:sz="4" w:space="0" w:color="000000"/>
              <w:right w:val="single" w:sz="4" w:space="0" w:color="000000"/>
            </w:tcBorders>
            <w:shd w:val="clear" w:color="auto" w:fill="FFFFFF"/>
            <w:vAlign w:val="center"/>
          </w:tcPr>
          <w:p w:rsidR="008117C6" w:rsidRDefault="008117C6"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2028816</w:t>
            </w:r>
          </w:p>
        </w:tc>
        <w:tc>
          <w:tcPr>
            <w:tcW w:w="1845" w:type="dxa"/>
            <w:gridSpan w:val="2"/>
            <w:tcBorders>
              <w:top w:val="single" w:sz="4" w:space="0" w:color="000000"/>
              <w:bottom w:val="single" w:sz="4" w:space="0" w:color="000000"/>
              <w:right w:val="single" w:sz="4" w:space="0" w:color="000000"/>
            </w:tcBorders>
            <w:shd w:val="clear" w:color="auto" w:fill="FFFFFF"/>
            <w:vAlign w:val="center"/>
          </w:tcPr>
          <w:p w:rsidR="008117C6" w:rsidRDefault="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2028816</w:t>
            </w:r>
          </w:p>
        </w:tc>
        <w:tc>
          <w:tcPr>
            <w:tcW w:w="1709" w:type="dxa"/>
            <w:tcBorders>
              <w:top w:val="single" w:sz="4" w:space="0" w:color="000000"/>
              <w:bottom w:val="single" w:sz="4" w:space="0" w:color="000000"/>
              <w:right w:val="single" w:sz="4" w:space="0" w:color="000000"/>
            </w:tcBorders>
            <w:shd w:val="clear" w:color="auto" w:fill="FFFFFF"/>
            <w:vAlign w:val="center"/>
          </w:tcPr>
          <w:p w:rsidR="008117C6" w:rsidRDefault="008117C6">
            <w:pPr>
              <w:jc w:val="right"/>
              <w:rPr>
                <w:rFonts w:ascii="宋体" w:hAnsi="宋体" w:cs="宋体"/>
                <w:color w:val="000000"/>
                <w:sz w:val="20"/>
                <w:szCs w:val="20"/>
              </w:rPr>
            </w:pPr>
          </w:p>
        </w:tc>
      </w:tr>
      <w:tr w:rsidR="008117C6">
        <w:trPr>
          <w:trHeight w:val="426"/>
        </w:trPr>
        <w:tc>
          <w:tcPr>
            <w:tcW w:w="46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117C6" w:rsidRDefault="008117C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2210201住房公积金</w:t>
            </w:r>
          </w:p>
        </w:tc>
        <w:tc>
          <w:tcPr>
            <w:tcW w:w="1755" w:type="dxa"/>
            <w:gridSpan w:val="2"/>
            <w:tcBorders>
              <w:top w:val="single" w:sz="4" w:space="0" w:color="000000"/>
              <w:bottom w:val="single" w:sz="4" w:space="0" w:color="000000"/>
              <w:right w:val="single" w:sz="4" w:space="0" w:color="000000"/>
            </w:tcBorders>
            <w:shd w:val="clear" w:color="auto" w:fill="FFFFFF"/>
            <w:vAlign w:val="center"/>
          </w:tcPr>
          <w:p w:rsidR="008117C6" w:rsidRDefault="008117C6"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2028816</w:t>
            </w:r>
          </w:p>
        </w:tc>
        <w:tc>
          <w:tcPr>
            <w:tcW w:w="1845" w:type="dxa"/>
            <w:gridSpan w:val="2"/>
            <w:tcBorders>
              <w:top w:val="single" w:sz="4" w:space="0" w:color="000000"/>
              <w:bottom w:val="single" w:sz="4" w:space="0" w:color="000000"/>
              <w:right w:val="single" w:sz="4" w:space="0" w:color="000000"/>
            </w:tcBorders>
            <w:shd w:val="clear" w:color="auto" w:fill="FFFFFF"/>
            <w:vAlign w:val="center"/>
          </w:tcPr>
          <w:p w:rsidR="008117C6" w:rsidRDefault="008117C6">
            <w:pPr>
              <w:widowControl/>
              <w:jc w:val="right"/>
              <w:textAlignment w:val="center"/>
              <w:rPr>
                <w:rFonts w:ascii="宋体" w:hAnsi="宋体" w:cs="宋体"/>
                <w:color w:val="000000"/>
                <w:sz w:val="20"/>
                <w:szCs w:val="20"/>
              </w:rPr>
            </w:pPr>
            <w:r>
              <w:rPr>
                <w:rFonts w:ascii="宋体" w:hAnsi="宋体" w:cs="宋体" w:hint="eastAsia"/>
                <w:color w:val="000000"/>
                <w:sz w:val="20"/>
                <w:szCs w:val="20"/>
              </w:rPr>
              <w:t>2028816</w:t>
            </w:r>
          </w:p>
        </w:tc>
        <w:tc>
          <w:tcPr>
            <w:tcW w:w="1709" w:type="dxa"/>
            <w:tcBorders>
              <w:top w:val="single" w:sz="4" w:space="0" w:color="000000"/>
              <w:bottom w:val="single" w:sz="4" w:space="0" w:color="000000"/>
              <w:right w:val="single" w:sz="4" w:space="0" w:color="000000"/>
            </w:tcBorders>
            <w:shd w:val="clear" w:color="auto" w:fill="FFFFFF"/>
            <w:vAlign w:val="center"/>
          </w:tcPr>
          <w:p w:rsidR="008117C6" w:rsidRDefault="008117C6">
            <w:pPr>
              <w:jc w:val="right"/>
              <w:rPr>
                <w:rFonts w:ascii="宋体" w:hAnsi="宋体" w:cs="宋体"/>
                <w:color w:val="000000"/>
                <w:sz w:val="20"/>
                <w:szCs w:val="20"/>
              </w:rPr>
            </w:pPr>
          </w:p>
        </w:tc>
      </w:tr>
    </w:tbl>
    <w:p w:rsidR="00452CB8" w:rsidRDefault="00452CB8">
      <w:pPr>
        <w:autoSpaceDE w:val="0"/>
        <w:autoSpaceDN w:val="0"/>
        <w:adjustRightInd w:val="0"/>
        <w:spacing w:line="360" w:lineRule="auto"/>
        <w:rPr>
          <w:rFonts w:ascii="宋体" w:hAnsi="宋体"/>
          <w:b/>
          <w:kern w:val="0"/>
          <w:sz w:val="28"/>
          <w:szCs w:val="28"/>
        </w:rPr>
      </w:pPr>
    </w:p>
    <w:p w:rsidR="00452CB8" w:rsidRDefault="00452CB8">
      <w:pPr>
        <w:autoSpaceDE w:val="0"/>
        <w:autoSpaceDN w:val="0"/>
        <w:adjustRightInd w:val="0"/>
        <w:spacing w:line="360" w:lineRule="auto"/>
        <w:rPr>
          <w:rFonts w:ascii="宋体" w:hAnsi="宋体"/>
          <w:b/>
          <w:kern w:val="0"/>
          <w:sz w:val="28"/>
          <w:szCs w:val="28"/>
        </w:rPr>
      </w:pPr>
    </w:p>
    <w:tbl>
      <w:tblPr>
        <w:tblW w:w="9379" w:type="dxa"/>
        <w:tblLayout w:type="fixed"/>
        <w:tblCellMar>
          <w:top w:w="15" w:type="dxa"/>
          <w:left w:w="15" w:type="dxa"/>
          <w:bottom w:w="15" w:type="dxa"/>
          <w:right w:w="15" w:type="dxa"/>
        </w:tblCellMar>
        <w:tblLook w:val="04A0"/>
      </w:tblPr>
      <w:tblGrid>
        <w:gridCol w:w="1341"/>
        <w:gridCol w:w="2536"/>
        <w:gridCol w:w="539"/>
        <w:gridCol w:w="1516"/>
        <w:gridCol w:w="224"/>
        <w:gridCol w:w="1378"/>
        <w:gridCol w:w="212"/>
        <w:gridCol w:w="1633"/>
      </w:tblGrid>
      <w:tr w:rsidR="00452CB8">
        <w:trPr>
          <w:trHeight w:val="429"/>
        </w:trPr>
        <w:tc>
          <w:tcPr>
            <w:tcW w:w="1341" w:type="dxa"/>
            <w:shd w:val="clear" w:color="auto" w:fill="auto"/>
            <w:vAlign w:val="bottom"/>
          </w:tcPr>
          <w:p w:rsidR="00452CB8" w:rsidRDefault="00452CB8">
            <w:pPr>
              <w:rPr>
                <w:rFonts w:ascii="Arial" w:hAnsi="Arial" w:cs="Arial"/>
                <w:color w:val="000000"/>
                <w:sz w:val="20"/>
                <w:szCs w:val="20"/>
              </w:rPr>
            </w:pPr>
          </w:p>
        </w:tc>
        <w:tc>
          <w:tcPr>
            <w:tcW w:w="2536" w:type="dxa"/>
            <w:shd w:val="clear" w:color="auto" w:fill="auto"/>
            <w:vAlign w:val="bottom"/>
          </w:tcPr>
          <w:p w:rsidR="00452CB8" w:rsidRDefault="00452CB8">
            <w:pPr>
              <w:rPr>
                <w:rFonts w:ascii="Arial" w:hAnsi="Arial" w:cs="Arial"/>
                <w:color w:val="000000"/>
                <w:sz w:val="20"/>
                <w:szCs w:val="20"/>
              </w:rPr>
            </w:pPr>
          </w:p>
        </w:tc>
        <w:tc>
          <w:tcPr>
            <w:tcW w:w="2055" w:type="dxa"/>
            <w:gridSpan w:val="2"/>
            <w:shd w:val="clear" w:color="auto" w:fill="auto"/>
            <w:vAlign w:val="bottom"/>
          </w:tcPr>
          <w:p w:rsidR="00452CB8" w:rsidRDefault="00452CB8">
            <w:pPr>
              <w:rPr>
                <w:rFonts w:ascii="Arial" w:hAnsi="Arial" w:cs="Arial"/>
                <w:color w:val="000000"/>
                <w:sz w:val="20"/>
                <w:szCs w:val="20"/>
              </w:rPr>
            </w:pPr>
          </w:p>
        </w:tc>
        <w:tc>
          <w:tcPr>
            <w:tcW w:w="1602" w:type="dxa"/>
            <w:gridSpan w:val="2"/>
            <w:shd w:val="clear" w:color="auto" w:fill="auto"/>
            <w:vAlign w:val="bottom"/>
          </w:tcPr>
          <w:p w:rsidR="00452CB8" w:rsidRDefault="00452CB8">
            <w:pPr>
              <w:rPr>
                <w:rFonts w:ascii="Arial" w:hAnsi="Arial" w:cs="Arial"/>
                <w:color w:val="000000"/>
                <w:sz w:val="20"/>
                <w:szCs w:val="20"/>
              </w:rPr>
            </w:pPr>
          </w:p>
        </w:tc>
        <w:tc>
          <w:tcPr>
            <w:tcW w:w="1845" w:type="dxa"/>
            <w:gridSpan w:val="2"/>
            <w:shd w:val="clear" w:color="auto" w:fill="FFFFFF"/>
            <w:vAlign w:val="center"/>
          </w:tcPr>
          <w:p w:rsidR="00452CB8" w:rsidRDefault="00CF5F1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预算06表</w:t>
            </w:r>
          </w:p>
        </w:tc>
      </w:tr>
      <w:tr w:rsidR="00452CB8">
        <w:trPr>
          <w:trHeight w:val="669"/>
        </w:trPr>
        <w:tc>
          <w:tcPr>
            <w:tcW w:w="9379" w:type="dxa"/>
            <w:gridSpan w:val="8"/>
            <w:shd w:val="clear" w:color="auto" w:fill="FFFFFF"/>
            <w:vAlign w:val="center"/>
          </w:tcPr>
          <w:p w:rsidR="00452CB8" w:rsidRDefault="00CF5F1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2018年一般公共预算支出情况表（按经济科目）</w:t>
            </w:r>
          </w:p>
        </w:tc>
      </w:tr>
      <w:tr w:rsidR="00452CB8">
        <w:trPr>
          <w:trHeight w:val="388"/>
        </w:trPr>
        <w:tc>
          <w:tcPr>
            <w:tcW w:w="4416" w:type="dxa"/>
            <w:gridSpan w:val="3"/>
            <w:shd w:val="clear" w:color="auto" w:fill="FFFFFF"/>
            <w:vAlign w:val="center"/>
          </w:tcPr>
          <w:p w:rsidR="00452CB8" w:rsidRDefault="00CF5F1C">
            <w:pPr>
              <w:jc w:val="left"/>
              <w:rPr>
                <w:rFonts w:ascii="宋体" w:hAnsi="宋体" w:cs="宋体"/>
                <w:color w:val="000000"/>
                <w:sz w:val="20"/>
                <w:szCs w:val="20"/>
              </w:rPr>
            </w:pPr>
            <w:r>
              <w:rPr>
                <w:rFonts w:ascii="宋体" w:hAnsi="宋体" w:cs="宋体" w:hint="eastAsia"/>
                <w:color w:val="000000"/>
                <w:kern w:val="0"/>
                <w:sz w:val="20"/>
                <w:szCs w:val="20"/>
              </w:rPr>
              <w:t>单位名称：梅州市工商行政管理局</w:t>
            </w:r>
            <w:r w:rsidR="004006F7">
              <w:rPr>
                <w:rFonts w:ascii="宋体" w:hAnsi="宋体" w:cs="宋体" w:hint="eastAsia"/>
                <w:color w:val="000000"/>
                <w:kern w:val="0"/>
                <w:sz w:val="20"/>
                <w:szCs w:val="20"/>
              </w:rPr>
              <w:t>梅县分局</w:t>
            </w:r>
          </w:p>
        </w:tc>
        <w:tc>
          <w:tcPr>
            <w:tcW w:w="1516" w:type="dxa"/>
            <w:shd w:val="clear" w:color="auto" w:fill="auto"/>
            <w:vAlign w:val="bottom"/>
          </w:tcPr>
          <w:p w:rsidR="00452CB8" w:rsidRDefault="00452CB8">
            <w:pPr>
              <w:rPr>
                <w:rFonts w:ascii="Arial" w:hAnsi="Arial" w:cs="Arial"/>
                <w:color w:val="000000"/>
                <w:sz w:val="20"/>
                <w:szCs w:val="20"/>
              </w:rPr>
            </w:pPr>
          </w:p>
        </w:tc>
        <w:tc>
          <w:tcPr>
            <w:tcW w:w="1602" w:type="dxa"/>
            <w:gridSpan w:val="2"/>
            <w:shd w:val="clear" w:color="auto" w:fill="auto"/>
            <w:vAlign w:val="bottom"/>
          </w:tcPr>
          <w:p w:rsidR="00452CB8" w:rsidRDefault="00452CB8">
            <w:pPr>
              <w:rPr>
                <w:rFonts w:ascii="Arial" w:hAnsi="Arial" w:cs="Arial"/>
                <w:color w:val="000000"/>
                <w:sz w:val="20"/>
                <w:szCs w:val="20"/>
              </w:rPr>
            </w:pPr>
          </w:p>
        </w:tc>
        <w:tc>
          <w:tcPr>
            <w:tcW w:w="1845" w:type="dxa"/>
            <w:gridSpan w:val="2"/>
            <w:shd w:val="clear" w:color="auto" w:fill="FFFFFF"/>
            <w:vAlign w:val="center"/>
          </w:tcPr>
          <w:p w:rsidR="00452CB8" w:rsidRDefault="00CF5F1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单位：元</w:t>
            </w:r>
          </w:p>
        </w:tc>
      </w:tr>
      <w:tr w:rsidR="00452CB8">
        <w:trPr>
          <w:trHeight w:val="440"/>
        </w:trPr>
        <w:tc>
          <w:tcPr>
            <w:tcW w:w="13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经济科目编码</w:t>
            </w:r>
          </w:p>
        </w:tc>
        <w:tc>
          <w:tcPr>
            <w:tcW w:w="3075" w:type="dxa"/>
            <w:gridSpan w:val="2"/>
            <w:vMerge w:val="restart"/>
            <w:tcBorders>
              <w:top w:val="single" w:sz="4" w:space="0" w:color="000000"/>
              <w:left w:val="single" w:sz="4" w:space="0" w:color="000000"/>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经济科目名称</w:t>
            </w:r>
          </w:p>
        </w:tc>
        <w:tc>
          <w:tcPr>
            <w:tcW w:w="4963" w:type="dxa"/>
            <w:gridSpan w:val="5"/>
            <w:tcBorders>
              <w:top w:val="single" w:sz="4" w:space="0" w:color="000000"/>
              <w:bottom w:val="single" w:sz="4" w:space="0" w:color="000000"/>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一般公共预算支出</w:t>
            </w:r>
          </w:p>
        </w:tc>
      </w:tr>
      <w:tr w:rsidR="00452CB8">
        <w:trPr>
          <w:trHeight w:val="440"/>
        </w:trPr>
        <w:tc>
          <w:tcPr>
            <w:tcW w:w="13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center"/>
              <w:rPr>
                <w:rFonts w:ascii="宋体" w:hAnsi="宋体" w:cs="宋体"/>
                <w:color w:val="000000"/>
                <w:sz w:val="20"/>
                <w:szCs w:val="20"/>
              </w:rPr>
            </w:pPr>
          </w:p>
        </w:tc>
        <w:tc>
          <w:tcPr>
            <w:tcW w:w="3075" w:type="dxa"/>
            <w:gridSpan w:val="2"/>
            <w:vMerge/>
            <w:tcBorders>
              <w:top w:val="single" w:sz="4" w:space="0" w:color="000000"/>
              <w:left w:val="single" w:sz="4" w:space="0" w:color="000000"/>
              <w:right w:val="single" w:sz="4" w:space="0" w:color="000000"/>
            </w:tcBorders>
            <w:shd w:val="clear" w:color="auto" w:fill="FFFFFF"/>
            <w:vAlign w:val="center"/>
          </w:tcPr>
          <w:p w:rsidR="00452CB8" w:rsidRDefault="00452CB8">
            <w:pPr>
              <w:jc w:val="center"/>
              <w:rPr>
                <w:rFonts w:ascii="宋体" w:hAnsi="宋体" w:cs="宋体"/>
                <w:color w:val="000000"/>
                <w:sz w:val="20"/>
                <w:szCs w:val="20"/>
              </w:rPr>
            </w:pPr>
          </w:p>
        </w:tc>
        <w:tc>
          <w:tcPr>
            <w:tcW w:w="1740" w:type="dxa"/>
            <w:gridSpan w:val="2"/>
            <w:tcBorders>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590" w:type="dxa"/>
            <w:gridSpan w:val="2"/>
            <w:tcBorders>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1633" w:type="dxa"/>
            <w:tcBorders>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r>
      <w:tr w:rsidR="00452CB8">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452CB8" w:rsidRDefault="00452CB8">
            <w:pPr>
              <w:jc w:val="left"/>
              <w:rPr>
                <w:rFonts w:ascii="宋体" w:hAnsi="宋体" w:cs="宋体"/>
                <w:color w:val="000000"/>
                <w:sz w:val="20"/>
                <w:szCs w:val="20"/>
              </w:rPr>
            </w:pP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452CB8"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34214491.52</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452CB8"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33714491.52</w:t>
            </w:r>
          </w:p>
        </w:tc>
        <w:tc>
          <w:tcPr>
            <w:tcW w:w="1633" w:type="dxa"/>
            <w:tcBorders>
              <w:top w:val="single" w:sz="4" w:space="0" w:color="000000"/>
              <w:bottom w:val="single" w:sz="4" w:space="0" w:color="000000"/>
              <w:right w:val="single" w:sz="4" w:space="0" w:color="000000"/>
            </w:tcBorders>
            <w:shd w:val="clear" w:color="auto" w:fill="FFFFFF"/>
            <w:vAlign w:val="center"/>
          </w:tcPr>
          <w:p w:rsidR="00452CB8"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500000</w:t>
            </w: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工资福利支出</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27026056.16</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27026056.16</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jc w:val="right"/>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30101</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基本工资</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6594372</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6594372</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jc w:val="right"/>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30102</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津贴补贴</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12205920</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12205920</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jc w:val="right"/>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30103</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奖金</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1945071</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1945071</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jc w:val="right"/>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30107</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绩效工资</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156677</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156677</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jc w:val="right"/>
              <w:rPr>
                <w:rFonts w:ascii="宋体" w:hAnsi="宋体" w:cs="宋体"/>
                <w:color w:val="000000"/>
                <w:sz w:val="20"/>
                <w:szCs w:val="20"/>
              </w:rPr>
            </w:pPr>
          </w:p>
        </w:tc>
      </w:tr>
      <w:tr w:rsidR="00E6115C">
        <w:trPr>
          <w:trHeight w:val="414"/>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30108</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机关事业单位基本养老保险缴费</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3381180</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3381180</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jc w:val="right"/>
              <w:rPr>
                <w:rFonts w:ascii="宋体" w:hAnsi="宋体" w:cs="宋体"/>
                <w:color w:val="000000"/>
                <w:sz w:val="20"/>
                <w:szCs w:val="20"/>
              </w:rPr>
            </w:pPr>
          </w:p>
        </w:tc>
      </w:tr>
      <w:tr w:rsidR="00E6115C">
        <w:trPr>
          <w:trHeight w:val="414"/>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30110</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职工基本医疗保险缴费</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714020.16</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714020.16</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jc w:val="right"/>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30113</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住房公积金</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2028816</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2028816</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jc w:val="right"/>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30199</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其他工资福利支出</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jc w:val="right"/>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商品和服务支出</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5233548</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5233548</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30201</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办公费</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654000</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654000</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30202</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印刷费</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200000</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200000</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30204</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手续费</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20000</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20000</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jc w:val="right"/>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30205</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水费</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40000</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40000</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30206</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电费</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150000</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150000</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30207</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邮电费</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200000</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200000</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jc w:val="right"/>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30209</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物业管理费</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jc w:val="right"/>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30211</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差旅费</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130000</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130000</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30213</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维修（护）费</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500000</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500000</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30214</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租赁费</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330000</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330000</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30215</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会议费</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20000</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20000</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30216</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培训费</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50000</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50000</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30217</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公务接待费</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220000</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220000</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30224</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被装购置费</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jc w:val="right"/>
              <w:rPr>
                <w:rFonts w:ascii="宋体" w:hAnsi="宋体" w:cs="宋体"/>
                <w:color w:val="000000"/>
                <w:sz w:val="20"/>
                <w:szCs w:val="20"/>
              </w:rPr>
            </w:pP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jc w:val="right"/>
              <w:rPr>
                <w:rFonts w:ascii="宋体" w:hAnsi="宋体" w:cs="宋体"/>
                <w:color w:val="000000"/>
                <w:sz w:val="20"/>
                <w:szCs w:val="20"/>
              </w:rPr>
            </w:pP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30226</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劳务费</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280000</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280000</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jc w:val="right"/>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30227</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委托业务费</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30228</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工会经费</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350000</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350000</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jc w:val="right"/>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 xml:space="preserve">  30229</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福利费</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150000</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150000</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jc w:val="right"/>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30231</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公务用车运行维护费</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650000</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650000</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p>
        </w:tc>
      </w:tr>
      <w:tr w:rsidR="00E6115C">
        <w:trPr>
          <w:trHeight w:val="365"/>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30239</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其他交通费用</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701400</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701400</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jc w:val="right"/>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30299</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其他商品和服务支出</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588148</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588148</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对个人和家庭的补助</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1454887.36</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1454887.36</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jc w:val="right"/>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30301</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离休费</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jc w:val="right"/>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30302</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退休费</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1420327.36</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1420327.36</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jc w:val="right"/>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30305</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生活补助</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rsidP="00980FF8">
            <w:pPr>
              <w:widowControl/>
              <w:jc w:val="right"/>
              <w:textAlignment w:val="center"/>
              <w:rPr>
                <w:rFonts w:ascii="宋体" w:hAnsi="宋体" w:cs="宋体"/>
                <w:color w:val="000000"/>
                <w:sz w:val="20"/>
                <w:szCs w:val="20"/>
              </w:rPr>
            </w:pPr>
            <w:r>
              <w:rPr>
                <w:rFonts w:ascii="宋体" w:hAnsi="宋体" w:cs="宋体" w:hint="eastAsia"/>
                <w:color w:val="000000"/>
                <w:sz w:val="20"/>
                <w:szCs w:val="20"/>
              </w:rPr>
              <w:t>34560</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34560</w:t>
            </w: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jc w:val="right"/>
              <w:rPr>
                <w:rFonts w:ascii="宋体" w:hAnsi="宋体" w:cs="宋体"/>
                <w:color w:val="000000"/>
                <w:sz w:val="20"/>
                <w:szCs w:val="20"/>
              </w:rPr>
            </w:pPr>
          </w:p>
        </w:tc>
      </w:tr>
      <w:tr w:rsidR="00E6115C">
        <w:trPr>
          <w:trHeight w:val="36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资本性支出</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500000</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jc w:val="right"/>
              <w:rPr>
                <w:rFonts w:ascii="宋体" w:hAnsi="宋体" w:cs="宋体"/>
                <w:color w:val="000000"/>
                <w:sz w:val="20"/>
                <w:szCs w:val="20"/>
              </w:rPr>
            </w:pP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500000</w:t>
            </w:r>
          </w:p>
        </w:tc>
      </w:tr>
      <w:tr w:rsidR="00E6115C">
        <w:trPr>
          <w:trHeight w:val="370"/>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31013</w:t>
            </w:r>
          </w:p>
        </w:tc>
        <w:tc>
          <w:tcPr>
            <w:tcW w:w="3075"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公务用车购置</w:t>
            </w:r>
          </w:p>
        </w:tc>
        <w:tc>
          <w:tcPr>
            <w:tcW w:w="174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500000</w:t>
            </w:r>
          </w:p>
        </w:tc>
        <w:tc>
          <w:tcPr>
            <w:tcW w:w="1590" w:type="dxa"/>
            <w:gridSpan w:val="2"/>
            <w:tcBorders>
              <w:top w:val="single" w:sz="4" w:space="0" w:color="000000"/>
              <w:bottom w:val="single" w:sz="4" w:space="0" w:color="000000"/>
              <w:right w:val="single" w:sz="4" w:space="0" w:color="000000"/>
            </w:tcBorders>
            <w:shd w:val="clear" w:color="auto" w:fill="FFFFFF"/>
            <w:vAlign w:val="center"/>
          </w:tcPr>
          <w:p w:rsidR="00E6115C" w:rsidRDefault="00E6115C">
            <w:pPr>
              <w:jc w:val="right"/>
              <w:rPr>
                <w:rFonts w:ascii="宋体" w:hAnsi="宋体" w:cs="宋体"/>
                <w:color w:val="000000"/>
                <w:sz w:val="20"/>
                <w:szCs w:val="20"/>
              </w:rPr>
            </w:pPr>
          </w:p>
        </w:tc>
        <w:tc>
          <w:tcPr>
            <w:tcW w:w="1633" w:type="dxa"/>
            <w:tcBorders>
              <w:top w:val="single" w:sz="4" w:space="0" w:color="000000"/>
              <w:bottom w:val="single" w:sz="4" w:space="0" w:color="000000"/>
              <w:right w:val="single" w:sz="4" w:space="0" w:color="000000"/>
            </w:tcBorders>
            <w:shd w:val="clear" w:color="auto" w:fill="FFFFFF"/>
            <w:vAlign w:val="center"/>
          </w:tcPr>
          <w:p w:rsidR="00E6115C" w:rsidRDefault="00E6115C">
            <w:pPr>
              <w:widowControl/>
              <w:jc w:val="right"/>
              <w:textAlignment w:val="center"/>
              <w:rPr>
                <w:rFonts w:ascii="宋体" w:hAnsi="宋体" w:cs="宋体"/>
                <w:color w:val="000000"/>
                <w:sz w:val="20"/>
                <w:szCs w:val="20"/>
              </w:rPr>
            </w:pPr>
            <w:r>
              <w:rPr>
                <w:rFonts w:ascii="宋体" w:hAnsi="宋体" w:cs="宋体" w:hint="eastAsia"/>
                <w:color w:val="000000"/>
                <w:sz w:val="20"/>
                <w:szCs w:val="20"/>
              </w:rPr>
              <w:t>500000</w:t>
            </w:r>
          </w:p>
        </w:tc>
      </w:tr>
    </w:tbl>
    <w:p w:rsidR="00452CB8" w:rsidRDefault="00452CB8">
      <w:pPr>
        <w:autoSpaceDE w:val="0"/>
        <w:autoSpaceDN w:val="0"/>
        <w:adjustRightInd w:val="0"/>
        <w:spacing w:line="360" w:lineRule="auto"/>
        <w:rPr>
          <w:rFonts w:ascii="宋体" w:hAnsi="宋体"/>
          <w:b/>
          <w:kern w:val="0"/>
          <w:sz w:val="28"/>
          <w:szCs w:val="28"/>
        </w:rPr>
      </w:pPr>
    </w:p>
    <w:p w:rsidR="00452CB8" w:rsidRDefault="00452CB8">
      <w:pPr>
        <w:autoSpaceDE w:val="0"/>
        <w:autoSpaceDN w:val="0"/>
        <w:adjustRightInd w:val="0"/>
        <w:spacing w:line="360" w:lineRule="auto"/>
        <w:rPr>
          <w:rFonts w:ascii="宋体" w:hAnsi="宋体"/>
          <w:b/>
          <w:kern w:val="0"/>
          <w:sz w:val="28"/>
          <w:szCs w:val="28"/>
        </w:rPr>
      </w:pPr>
    </w:p>
    <w:tbl>
      <w:tblPr>
        <w:tblW w:w="9540" w:type="dxa"/>
        <w:tblLayout w:type="fixed"/>
        <w:tblCellMar>
          <w:top w:w="15" w:type="dxa"/>
          <w:left w:w="15" w:type="dxa"/>
          <w:bottom w:w="15" w:type="dxa"/>
          <w:right w:w="15" w:type="dxa"/>
        </w:tblCellMar>
        <w:tblLook w:val="04A0"/>
      </w:tblPr>
      <w:tblGrid>
        <w:gridCol w:w="4852"/>
        <w:gridCol w:w="584"/>
        <w:gridCol w:w="4104"/>
      </w:tblGrid>
      <w:tr w:rsidR="00452CB8">
        <w:trPr>
          <w:trHeight w:val="450"/>
        </w:trPr>
        <w:tc>
          <w:tcPr>
            <w:tcW w:w="4852" w:type="dxa"/>
            <w:shd w:val="clear" w:color="auto" w:fill="auto"/>
            <w:vAlign w:val="bottom"/>
          </w:tcPr>
          <w:p w:rsidR="00452CB8" w:rsidRDefault="00452CB8">
            <w:pPr>
              <w:rPr>
                <w:rFonts w:ascii="Arial" w:hAnsi="Arial" w:cs="Arial"/>
                <w:color w:val="000000"/>
                <w:sz w:val="20"/>
                <w:szCs w:val="20"/>
              </w:rPr>
            </w:pPr>
          </w:p>
        </w:tc>
        <w:tc>
          <w:tcPr>
            <w:tcW w:w="4688" w:type="dxa"/>
            <w:gridSpan w:val="2"/>
            <w:shd w:val="clear" w:color="auto" w:fill="auto"/>
            <w:vAlign w:val="center"/>
          </w:tcPr>
          <w:p w:rsidR="00452CB8" w:rsidRDefault="00CF5F1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预算07表</w:t>
            </w:r>
          </w:p>
        </w:tc>
      </w:tr>
      <w:tr w:rsidR="00452CB8">
        <w:trPr>
          <w:trHeight w:val="550"/>
        </w:trPr>
        <w:tc>
          <w:tcPr>
            <w:tcW w:w="9540" w:type="dxa"/>
            <w:gridSpan w:val="3"/>
            <w:shd w:val="clear" w:color="auto" w:fill="auto"/>
            <w:vAlign w:val="center"/>
          </w:tcPr>
          <w:p w:rsidR="00452CB8" w:rsidRDefault="00CF5F1C">
            <w:pPr>
              <w:widowControl/>
              <w:jc w:val="center"/>
              <w:textAlignment w:val="center"/>
              <w:rPr>
                <w:rFonts w:ascii="宋体" w:hAnsi="宋体" w:cs="宋体"/>
                <w:b/>
                <w:color w:val="000000"/>
                <w:sz w:val="32"/>
                <w:szCs w:val="32"/>
              </w:rPr>
            </w:pPr>
            <w:r>
              <w:rPr>
                <w:rFonts w:ascii="宋体" w:hAnsi="宋体" w:cs="宋体" w:hint="eastAsia"/>
                <w:b/>
                <w:color w:val="000000"/>
                <w:kern w:val="0"/>
                <w:sz w:val="28"/>
                <w:szCs w:val="28"/>
              </w:rPr>
              <w:t>2018年“三公”经费预算表</w:t>
            </w:r>
          </w:p>
        </w:tc>
      </w:tr>
      <w:tr w:rsidR="00452CB8">
        <w:trPr>
          <w:trHeight w:val="441"/>
        </w:trPr>
        <w:tc>
          <w:tcPr>
            <w:tcW w:w="5436" w:type="dxa"/>
            <w:gridSpan w:val="2"/>
            <w:tcBorders>
              <w:bottom w:val="single" w:sz="4" w:space="0" w:color="auto"/>
            </w:tcBorders>
            <w:shd w:val="clear" w:color="auto" w:fill="auto"/>
            <w:vAlign w:val="bottom"/>
          </w:tcPr>
          <w:p w:rsidR="00452CB8" w:rsidRDefault="00CF5F1C">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rPr>
              <w:t>单位名称：梅州市工商行政管理局</w:t>
            </w:r>
            <w:r w:rsidR="004B3826">
              <w:rPr>
                <w:rFonts w:ascii="宋体" w:hAnsi="宋体" w:cs="宋体" w:hint="eastAsia"/>
                <w:color w:val="000000"/>
                <w:kern w:val="0"/>
                <w:sz w:val="20"/>
                <w:szCs w:val="20"/>
              </w:rPr>
              <w:t>梅县分局</w:t>
            </w:r>
          </w:p>
        </w:tc>
        <w:tc>
          <w:tcPr>
            <w:tcW w:w="4104" w:type="dxa"/>
            <w:tcBorders>
              <w:bottom w:val="single" w:sz="4" w:space="0" w:color="auto"/>
            </w:tcBorders>
            <w:shd w:val="clear" w:color="auto" w:fill="auto"/>
            <w:vAlign w:val="center"/>
          </w:tcPr>
          <w:p w:rsidR="00452CB8" w:rsidRDefault="00CF5F1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单位：元</w:t>
            </w:r>
          </w:p>
        </w:tc>
      </w:tr>
      <w:tr w:rsidR="00452CB8">
        <w:trPr>
          <w:trHeight w:val="341"/>
        </w:trPr>
        <w:tc>
          <w:tcPr>
            <w:tcW w:w="54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CF5F1C">
            <w:pPr>
              <w:widowControl/>
              <w:jc w:val="center"/>
              <w:textAlignment w:val="bottom"/>
              <w:rPr>
                <w:rFonts w:ascii="Arial" w:hAnsi="Arial" w:cs="Arial"/>
                <w:color w:val="000000"/>
                <w:sz w:val="20"/>
                <w:szCs w:val="20"/>
              </w:rPr>
            </w:pPr>
            <w:r>
              <w:rPr>
                <w:rFonts w:ascii="Arial" w:hAnsi="Arial" w:cs="Arial"/>
                <w:color w:val="000000"/>
                <w:kern w:val="0"/>
                <w:sz w:val="22"/>
              </w:rPr>
              <w:t>项</w:t>
            </w:r>
            <w:r>
              <w:rPr>
                <w:rFonts w:ascii="Arial" w:hAnsi="Arial" w:cs="Arial"/>
                <w:color w:val="000000"/>
                <w:kern w:val="0"/>
                <w:sz w:val="22"/>
              </w:rPr>
              <w:t xml:space="preserve">    </w:t>
            </w:r>
            <w:r>
              <w:rPr>
                <w:rFonts w:ascii="Arial" w:hAnsi="Arial" w:cs="Arial"/>
                <w:color w:val="000000"/>
                <w:kern w:val="0"/>
                <w:sz w:val="22"/>
              </w:rPr>
              <w:t>目</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CF5F1C">
            <w:pPr>
              <w:widowControl/>
              <w:jc w:val="center"/>
              <w:textAlignment w:val="bottom"/>
              <w:rPr>
                <w:rFonts w:ascii="Arial" w:hAnsi="Arial" w:cs="Arial"/>
                <w:color w:val="000000"/>
                <w:sz w:val="20"/>
                <w:szCs w:val="20"/>
              </w:rPr>
            </w:pPr>
            <w:r>
              <w:rPr>
                <w:rFonts w:ascii="Arial" w:hAnsi="Arial" w:cs="Arial"/>
                <w:color w:val="000000"/>
                <w:kern w:val="0"/>
                <w:sz w:val="22"/>
              </w:rPr>
              <w:t>金</w:t>
            </w:r>
            <w:r>
              <w:rPr>
                <w:rFonts w:ascii="Arial" w:hAnsi="Arial" w:cs="Arial"/>
                <w:color w:val="000000"/>
                <w:kern w:val="0"/>
                <w:sz w:val="22"/>
              </w:rPr>
              <w:t xml:space="preserve">    </w:t>
            </w:r>
            <w:r>
              <w:rPr>
                <w:rFonts w:ascii="Arial" w:hAnsi="Arial" w:cs="Arial"/>
                <w:color w:val="000000"/>
                <w:kern w:val="0"/>
                <w:sz w:val="22"/>
              </w:rPr>
              <w:t>额</w:t>
            </w:r>
          </w:p>
        </w:tc>
      </w:tr>
      <w:tr w:rsidR="00452CB8">
        <w:trPr>
          <w:trHeight w:val="382"/>
        </w:trPr>
        <w:tc>
          <w:tcPr>
            <w:tcW w:w="5436"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“三公”经费 </w:t>
            </w:r>
          </w:p>
        </w:tc>
        <w:tc>
          <w:tcPr>
            <w:tcW w:w="4104" w:type="dxa"/>
            <w:tcBorders>
              <w:top w:val="single" w:sz="4" w:space="0" w:color="auto"/>
              <w:left w:val="single" w:sz="4" w:space="0" w:color="000000"/>
              <w:bottom w:val="single" w:sz="4" w:space="0" w:color="000000"/>
              <w:right w:val="single" w:sz="4" w:space="0" w:color="000000"/>
            </w:tcBorders>
            <w:shd w:val="clear" w:color="auto" w:fill="auto"/>
            <w:vAlign w:val="center"/>
          </w:tcPr>
          <w:p w:rsidR="00452CB8" w:rsidRDefault="004B3826" w:rsidP="004B3826">
            <w:pPr>
              <w:widowControl/>
              <w:jc w:val="right"/>
              <w:textAlignment w:val="center"/>
              <w:rPr>
                <w:rFonts w:ascii="宋体" w:hAnsi="宋体" w:cs="宋体"/>
                <w:color w:val="000000"/>
                <w:sz w:val="22"/>
              </w:rPr>
            </w:pPr>
            <w:r>
              <w:rPr>
                <w:rFonts w:ascii="宋体" w:hAnsi="宋体" w:cs="宋体" w:hint="eastAsia"/>
                <w:color w:val="000000"/>
                <w:kern w:val="0"/>
                <w:sz w:val="22"/>
              </w:rPr>
              <w:t>1</w:t>
            </w:r>
            <w:r w:rsidR="00CF5F1C">
              <w:rPr>
                <w:rFonts w:ascii="宋体" w:hAnsi="宋体" w:cs="宋体" w:hint="eastAsia"/>
                <w:color w:val="000000"/>
                <w:kern w:val="0"/>
                <w:sz w:val="22"/>
              </w:rPr>
              <w:t>,</w:t>
            </w:r>
            <w:r>
              <w:rPr>
                <w:rFonts w:ascii="宋体" w:hAnsi="宋体" w:cs="宋体" w:hint="eastAsia"/>
                <w:color w:val="000000"/>
                <w:kern w:val="0"/>
                <w:sz w:val="22"/>
              </w:rPr>
              <w:t>370</w:t>
            </w:r>
            <w:r w:rsidR="00CF5F1C">
              <w:rPr>
                <w:rFonts w:ascii="宋体" w:hAnsi="宋体" w:cs="宋体" w:hint="eastAsia"/>
                <w:color w:val="000000"/>
                <w:kern w:val="0"/>
                <w:sz w:val="22"/>
              </w:rPr>
              <w:t xml:space="preserve">,000 </w:t>
            </w:r>
          </w:p>
        </w:tc>
      </w:tr>
      <w:tr w:rsidR="00452CB8">
        <w:trPr>
          <w:trHeight w:val="417"/>
        </w:trPr>
        <w:tc>
          <w:tcPr>
            <w:tcW w:w="54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其中：（一）因公出国（境）支出 </w:t>
            </w:r>
          </w:p>
        </w:tc>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CB8" w:rsidRDefault="00452CB8">
            <w:pPr>
              <w:jc w:val="right"/>
              <w:rPr>
                <w:rFonts w:ascii="宋体" w:hAnsi="宋体" w:cs="宋体"/>
                <w:color w:val="000000"/>
                <w:sz w:val="22"/>
              </w:rPr>
            </w:pPr>
          </w:p>
        </w:tc>
      </w:tr>
      <w:tr w:rsidR="00452CB8">
        <w:trPr>
          <w:trHeight w:val="427"/>
        </w:trPr>
        <w:tc>
          <w:tcPr>
            <w:tcW w:w="54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（二）公务用车购置及运行维护支出 </w:t>
            </w:r>
          </w:p>
        </w:tc>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CB8" w:rsidRDefault="004B3826">
            <w:pPr>
              <w:widowControl/>
              <w:jc w:val="right"/>
              <w:textAlignment w:val="center"/>
              <w:rPr>
                <w:rFonts w:ascii="宋体" w:hAnsi="宋体" w:cs="宋体"/>
                <w:color w:val="000000"/>
                <w:sz w:val="22"/>
              </w:rPr>
            </w:pPr>
            <w:r>
              <w:rPr>
                <w:rFonts w:ascii="宋体" w:hAnsi="宋体" w:cs="宋体" w:hint="eastAsia"/>
                <w:color w:val="000000"/>
                <w:kern w:val="0"/>
                <w:sz w:val="22"/>
              </w:rPr>
              <w:t>1,150</w:t>
            </w:r>
            <w:r w:rsidR="00CF5F1C">
              <w:rPr>
                <w:rFonts w:ascii="宋体" w:hAnsi="宋体" w:cs="宋体" w:hint="eastAsia"/>
                <w:color w:val="000000"/>
                <w:kern w:val="0"/>
                <w:sz w:val="22"/>
              </w:rPr>
              <w:t xml:space="preserve">,000 </w:t>
            </w:r>
          </w:p>
        </w:tc>
      </w:tr>
      <w:tr w:rsidR="00452CB8">
        <w:trPr>
          <w:trHeight w:val="427"/>
        </w:trPr>
        <w:tc>
          <w:tcPr>
            <w:tcW w:w="54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1.公务用车购置 </w:t>
            </w:r>
          </w:p>
        </w:tc>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CB8" w:rsidRDefault="00CF5F1C">
            <w:pPr>
              <w:widowControl/>
              <w:jc w:val="right"/>
              <w:textAlignment w:val="center"/>
              <w:rPr>
                <w:rFonts w:ascii="宋体" w:hAnsi="宋体" w:cs="宋体"/>
                <w:color w:val="000000"/>
                <w:sz w:val="22"/>
              </w:rPr>
            </w:pPr>
            <w:r>
              <w:rPr>
                <w:rFonts w:ascii="宋体" w:hAnsi="宋体" w:cs="宋体" w:hint="eastAsia"/>
                <w:color w:val="000000"/>
                <w:kern w:val="0"/>
                <w:sz w:val="22"/>
              </w:rPr>
              <w:t xml:space="preserve">500,000 </w:t>
            </w:r>
          </w:p>
        </w:tc>
      </w:tr>
      <w:tr w:rsidR="00452CB8">
        <w:trPr>
          <w:trHeight w:val="517"/>
        </w:trPr>
        <w:tc>
          <w:tcPr>
            <w:tcW w:w="54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2.公务用车运行维护费 </w:t>
            </w:r>
          </w:p>
        </w:tc>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CB8" w:rsidRDefault="004B3826">
            <w:pPr>
              <w:widowControl/>
              <w:jc w:val="right"/>
              <w:textAlignment w:val="center"/>
              <w:rPr>
                <w:rFonts w:ascii="宋体" w:hAnsi="宋体" w:cs="宋体"/>
                <w:color w:val="000000"/>
                <w:sz w:val="22"/>
              </w:rPr>
            </w:pPr>
            <w:r>
              <w:rPr>
                <w:rFonts w:ascii="宋体" w:hAnsi="宋体" w:cs="宋体" w:hint="eastAsia"/>
                <w:color w:val="000000"/>
                <w:kern w:val="0"/>
                <w:sz w:val="22"/>
              </w:rPr>
              <w:t>650</w:t>
            </w:r>
            <w:r w:rsidR="00CF5F1C">
              <w:rPr>
                <w:rFonts w:ascii="宋体" w:hAnsi="宋体" w:cs="宋体" w:hint="eastAsia"/>
                <w:color w:val="000000"/>
                <w:kern w:val="0"/>
                <w:sz w:val="22"/>
              </w:rPr>
              <w:t xml:space="preserve">,000 </w:t>
            </w:r>
          </w:p>
        </w:tc>
      </w:tr>
      <w:tr w:rsidR="00452CB8">
        <w:trPr>
          <w:trHeight w:val="493"/>
        </w:trPr>
        <w:tc>
          <w:tcPr>
            <w:tcW w:w="54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2CB8" w:rsidRDefault="00CF5F1C">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（三）公务接待费支出 </w:t>
            </w:r>
          </w:p>
        </w:tc>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CB8" w:rsidRDefault="004B3826">
            <w:pPr>
              <w:widowControl/>
              <w:jc w:val="right"/>
              <w:textAlignment w:val="center"/>
              <w:rPr>
                <w:rFonts w:ascii="宋体" w:hAnsi="宋体" w:cs="宋体"/>
                <w:color w:val="000000"/>
                <w:sz w:val="22"/>
              </w:rPr>
            </w:pPr>
            <w:r>
              <w:rPr>
                <w:rFonts w:ascii="宋体" w:hAnsi="宋体" w:cs="宋体" w:hint="eastAsia"/>
                <w:color w:val="000000"/>
                <w:kern w:val="0"/>
                <w:sz w:val="22"/>
              </w:rPr>
              <w:t>220</w:t>
            </w:r>
            <w:r w:rsidR="00CF5F1C">
              <w:rPr>
                <w:rFonts w:ascii="宋体" w:hAnsi="宋体" w:cs="宋体" w:hint="eastAsia"/>
                <w:color w:val="000000"/>
                <w:kern w:val="0"/>
                <w:sz w:val="22"/>
              </w:rPr>
              <w:t xml:space="preserve">,000 </w:t>
            </w:r>
          </w:p>
        </w:tc>
      </w:tr>
    </w:tbl>
    <w:p w:rsidR="00452CB8" w:rsidRDefault="00CF5F1C">
      <w:pPr>
        <w:autoSpaceDE w:val="0"/>
        <w:autoSpaceDN w:val="0"/>
        <w:adjustRightInd w:val="0"/>
        <w:spacing w:line="360" w:lineRule="auto"/>
        <w:rPr>
          <w:rFonts w:ascii="宋体" w:hAnsi="宋体"/>
          <w:bCs/>
          <w:kern w:val="0"/>
          <w:sz w:val="20"/>
          <w:szCs w:val="20"/>
        </w:rPr>
      </w:pPr>
      <w:r>
        <w:rPr>
          <w:rFonts w:ascii="宋体" w:hAnsi="宋体" w:hint="eastAsia"/>
          <w:bCs/>
          <w:kern w:val="0"/>
          <w:sz w:val="20"/>
          <w:szCs w:val="20"/>
        </w:rPr>
        <w:t>注：“三公”经费包括因公出国（境）经费、公务用车购置及运行维护费和公务接待费。其中：因公出国（境）经费指行政单位、事业单位工作人员公务出国（境）的住宿费、差旅费、伙食补助费、杂费、培训费等支出；公务用车购置及运行维护费指行政单位、事业单位公务用车购置费、公务用车租用费、燃料费、维修费、过桥过路费、保险费等支出；公务接待费指行政单位、事业单位按规定开支的各类公务接待（外宾接待）费用。</w:t>
      </w:r>
    </w:p>
    <w:p w:rsidR="00452CB8" w:rsidRDefault="00452CB8">
      <w:pPr>
        <w:autoSpaceDE w:val="0"/>
        <w:autoSpaceDN w:val="0"/>
        <w:adjustRightInd w:val="0"/>
        <w:spacing w:line="360" w:lineRule="auto"/>
        <w:rPr>
          <w:rFonts w:ascii="宋体" w:hAnsi="宋体"/>
          <w:bCs/>
          <w:kern w:val="0"/>
          <w:sz w:val="20"/>
          <w:szCs w:val="20"/>
        </w:rPr>
      </w:pPr>
    </w:p>
    <w:p w:rsidR="00452CB8" w:rsidRDefault="00452CB8">
      <w:pPr>
        <w:autoSpaceDE w:val="0"/>
        <w:autoSpaceDN w:val="0"/>
        <w:adjustRightInd w:val="0"/>
        <w:spacing w:line="360" w:lineRule="auto"/>
        <w:rPr>
          <w:rFonts w:ascii="宋体" w:hAnsi="宋体"/>
          <w:bCs/>
          <w:kern w:val="0"/>
          <w:sz w:val="20"/>
          <w:szCs w:val="20"/>
        </w:rPr>
      </w:pPr>
    </w:p>
    <w:p w:rsidR="00452CB8" w:rsidRDefault="00452CB8">
      <w:pPr>
        <w:autoSpaceDE w:val="0"/>
        <w:autoSpaceDN w:val="0"/>
        <w:adjustRightInd w:val="0"/>
        <w:spacing w:line="360" w:lineRule="auto"/>
        <w:rPr>
          <w:rFonts w:ascii="宋体" w:hAnsi="宋体"/>
          <w:bCs/>
          <w:kern w:val="0"/>
          <w:sz w:val="20"/>
          <w:szCs w:val="20"/>
        </w:rPr>
      </w:pPr>
    </w:p>
    <w:p w:rsidR="00452CB8" w:rsidRDefault="00452CB8">
      <w:pPr>
        <w:autoSpaceDE w:val="0"/>
        <w:autoSpaceDN w:val="0"/>
        <w:adjustRightInd w:val="0"/>
        <w:spacing w:line="360" w:lineRule="auto"/>
        <w:rPr>
          <w:rFonts w:ascii="宋体" w:hAnsi="宋体"/>
          <w:bCs/>
          <w:kern w:val="0"/>
          <w:sz w:val="20"/>
          <w:szCs w:val="20"/>
        </w:rPr>
      </w:pPr>
    </w:p>
    <w:p w:rsidR="00452CB8" w:rsidRDefault="00452CB8">
      <w:pPr>
        <w:autoSpaceDE w:val="0"/>
        <w:autoSpaceDN w:val="0"/>
        <w:adjustRightInd w:val="0"/>
        <w:spacing w:line="360" w:lineRule="auto"/>
        <w:rPr>
          <w:rFonts w:ascii="宋体" w:hAnsi="宋体"/>
          <w:bCs/>
          <w:kern w:val="0"/>
          <w:sz w:val="20"/>
          <w:szCs w:val="20"/>
        </w:rPr>
      </w:pPr>
    </w:p>
    <w:p w:rsidR="00452CB8" w:rsidRDefault="00452CB8">
      <w:pPr>
        <w:autoSpaceDE w:val="0"/>
        <w:autoSpaceDN w:val="0"/>
        <w:adjustRightInd w:val="0"/>
        <w:spacing w:line="360" w:lineRule="auto"/>
        <w:rPr>
          <w:rFonts w:ascii="宋体" w:hAnsi="宋体"/>
          <w:bCs/>
          <w:kern w:val="0"/>
          <w:sz w:val="20"/>
          <w:szCs w:val="20"/>
        </w:rPr>
      </w:pPr>
    </w:p>
    <w:tbl>
      <w:tblPr>
        <w:tblW w:w="9640" w:type="dxa"/>
        <w:tblLayout w:type="fixed"/>
        <w:tblCellMar>
          <w:top w:w="15" w:type="dxa"/>
          <w:left w:w="15" w:type="dxa"/>
          <w:bottom w:w="15" w:type="dxa"/>
          <w:right w:w="15" w:type="dxa"/>
        </w:tblCellMar>
        <w:tblLook w:val="04A0"/>
      </w:tblPr>
      <w:tblGrid>
        <w:gridCol w:w="1421"/>
        <w:gridCol w:w="3090"/>
        <w:gridCol w:w="2044"/>
        <w:gridCol w:w="1041"/>
        <w:gridCol w:w="2044"/>
      </w:tblGrid>
      <w:tr w:rsidR="00452CB8">
        <w:trPr>
          <w:trHeight w:val="468"/>
        </w:trPr>
        <w:tc>
          <w:tcPr>
            <w:tcW w:w="1421" w:type="dxa"/>
            <w:shd w:val="clear" w:color="auto" w:fill="auto"/>
            <w:vAlign w:val="bottom"/>
          </w:tcPr>
          <w:p w:rsidR="00452CB8" w:rsidRDefault="00452CB8">
            <w:pPr>
              <w:rPr>
                <w:rFonts w:ascii="Arial" w:hAnsi="Arial" w:cs="Arial"/>
                <w:color w:val="000000"/>
                <w:sz w:val="20"/>
                <w:szCs w:val="20"/>
              </w:rPr>
            </w:pPr>
          </w:p>
        </w:tc>
        <w:tc>
          <w:tcPr>
            <w:tcW w:w="3090" w:type="dxa"/>
            <w:shd w:val="clear" w:color="auto" w:fill="auto"/>
            <w:vAlign w:val="bottom"/>
          </w:tcPr>
          <w:p w:rsidR="00452CB8" w:rsidRDefault="00452CB8">
            <w:pPr>
              <w:rPr>
                <w:rFonts w:ascii="Arial" w:hAnsi="Arial" w:cs="Arial"/>
                <w:color w:val="000000"/>
                <w:sz w:val="20"/>
                <w:szCs w:val="20"/>
              </w:rPr>
            </w:pPr>
          </w:p>
        </w:tc>
        <w:tc>
          <w:tcPr>
            <w:tcW w:w="2044" w:type="dxa"/>
            <w:shd w:val="clear" w:color="auto" w:fill="auto"/>
            <w:vAlign w:val="bottom"/>
          </w:tcPr>
          <w:p w:rsidR="00452CB8" w:rsidRDefault="00452CB8">
            <w:pPr>
              <w:rPr>
                <w:rFonts w:ascii="Arial" w:hAnsi="Arial" w:cs="Arial"/>
                <w:color w:val="000000"/>
                <w:sz w:val="20"/>
                <w:szCs w:val="20"/>
              </w:rPr>
            </w:pPr>
          </w:p>
        </w:tc>
        <w:tc>
          <w:tcPr>
            <w:tcW w:w="1041" w:type="dxa"/>
            <w:shd w:val="clear" w:color="auto" w:fill="auto"/>
            <w:vAlign w:val="bottom"/>
          </w:tcPr>
          <w:p w:rsidR="00452CB8" w:rsidRDefault="00452CB8">
            <w:pPr>
              <w:rPr>
                <w:rFonts w:ascii="Arial" w:hAnsi="Arial" w:cs="Arial"/>
                <w:color w:val="000000"/>
                <w:sz w:val="20"/>
                <w:szCs w:val="20"/>
              </w:rPr>
            </w:pPr>
          </w:p>
        </w:tc>
        <w:tc>
          <w:tcPr>
            <w:tcW w:w="2044" w:type="dxa"/>
            <w:shd w:val="clear" w:color="auto" w:fill="FFFFFF"/>
            <w:vAlign w:val="center"/>
          </w:tcPr>
          <w:p w:rsidR="00452CB8" w:rsidRDefault="00CF5F1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预算08-1表</w:t>
            </w:r>
          </w:p>
        </w:tc>
      </w:tr>
      <w:tr w:rsidR="00452CB8">
        <w:trPr>
          <w:trHeight w:val="729"/>
        </w:trPr>
        <w:tc>
          <w:tcPr>
            <w:tcW w:w="9640" w:type="dxa"/>
            <w:gridSpan w:val="5"/>
            <w:shd w:val="clear" w:color="auto" w:fill="FFFFFF"/>
            <w:vAlign w:val="center"/>
          </w:tcPr>
          <w:p w:rsidR="00452CB8" w:rsidRDefault="00CF5F1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2018年政府性基金预算支出情况表（按功能科目）</w:t>
            </w:r>
          </w:p>
        </w:tc>
      </w:tr>
      <w:tr w:rsidR="00452CB8">
        <w:trPr>
          <w:trHeight w:val="468"/>
        </w:trPr>
        <w:tc>
          <w:tcPr>
            <w:tcW w:w="4511" w:type="dxa"/>
            <w:gridSpan w:val="2"/>
            <w:shd w:val="clear" w:color="auto" w:fill="FFFFFF"/>
            <w:vAlign w:val="center"/>
          </w:tcPr>
          <w:p w:rsidR="00452CB8" w:rsidRDefault="00CF5F1C">
            <w:pPr>
              <w:jc w:val="left"/>
              <w:rPr>
                <w:rFonts w:ascii="宋体" w:hAnsi="宋体" w:cs="宋体"/>
                <w:color w:val="000000"/>
                <w:sz w:val="20"/>
                <w:szCs w:val="20"/>
              </w:rPr>
            </w:pPr>
            <w:r>
              <w:rPr>
                <w:rFonts w:ascii="宋体" w:hAnsi="宋体" w:cs="宋体" w:hint="eastAsia"/>
                <w:color w:val="000000"/>
                <w:kern w:val="0"/>
                <w:sz w:val="20"/>
                <w:szCs w:val="20"/>
              </w:rPr>
              <w:t>单位名称：梅州市工商行政管理局</w:t>
            </w:r>
            <w:r w:rsidR="001E35ED">
              <w:rPr>
                <w:rFonts w:ascii="宋体" w:hAnsi="宋体" w:cs="宋体" w:hint="eastAsia"/>
                <w:color w:val="000000"/>
                <w:kern w:val="0"/>
                <w:sz w:val="20"/>
                <w:szCs w:val="20"/>
              </w:rPr>
              <w:t>梅县分局</w:t>
            </w:r>
          </w:p>
        </w:tc>
        <w:tc>
          <w:tcPr>
            <w:tcW w:w="2044" w:type="dxa"/>
            <w:shd w:val="clear" w:color="auto" w:fill="auto"/>
            <w:vAlign w:val="bottom"/>
          </w:tcPr>
          <w:p w:rsidR="00452CB8" w:rsidRDefault="00452CB8">
            <w:pPr>
              <w:rPr>
                <w:rFonts w:ascii="Arial" w:hAnsi="Arial" w:cs="Arial"/>
                <w:color w:val="000000"/>
                <w:sz w:val="20"/>
                <w:szCs w:val="20"/>
              </w:rPr>
            </w:pPr>
          </w:p>
        </w:tc>
        <w:tc>
          <w:tcPr>
            <w:tcW w:w="1041" w:type="dxa"/>
            <w:shd w:val="clear" w:color="auto" w:fill="auto"/>
            <w:vAlign w:val="bottom"/>
          </w:tcPr>
          <w:p w:rsidR="00452CB8" w:rsidRDefault="00452CB8">
            <w:pPr>
              <w:rPr>
                <w:rFonts w:ascii="Arial" w:hAnsi="Arial" w:cs="Arial"/>
                <w:color w:val="000000"/>
                <w:sz w:val="20"/>
                <w:szCs w:val="20"/>
              </w:rPr>
            </w:pPr>
          </w:p>
        </w:tc>
        <w:tc>
          <w:tcPr>
            <w:tcW w:w="2044" w:type="dxa"/>
            <w:shd w:val="clear" w:color="auto" w:fill="FFFFFF"/>
            <w:vAlign w:val="center"/>
          </w:tcPr>
          <w:p w:rsidR="00452CB8" w:rsidRDefault="00CF5F1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单位：元</w:t>
            </w:r>
          </w:p>
        </w:tc>
      </w:tr>
      <w:tr w:rsidR="00452CB8">
        <w:trPr>
          <w:trHeight w:val="479"/>
        </w:trPr>
        <w:tc>
          <w:tcPr>
            <w:tcW w:w="14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w:t>
            </w:r>
          </w:p>
        </w:tc>
        <w:tc>
          <w:tcPr>
            <w:tcW w:w="3090" w:type="dxa"/>
            <w:vMerge w:val="restart"/>
            <w:tcBorders>
              <w:top w:val="single" w:sz="4" w:space="0" w:color="000000"/>
              <w:left w:val="single" w:sz="4" w:space="0" w:color="000000"/>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功能科目名称</w:t>
            </w:r>
          </w:p>
        </w:tc>
        <w:tc>
          <w:tcPr>
            <w:tcW w:w="5129" w:type="dxa"/>
            <w:gridSpan w:val="3"/>
            <w:tcBorders>
              <w:top w:val="single" w:sz="4" w:space="0" w:color="000000"/>
              <w:bottom w:val="single" w:sz="4" w:space="0" w:color="000000"/>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一般公共预算支出</w:t>
            </w:r>
          </w:p>
        </w:tc>
      </w:tr>
      <w:tr w:rsidR="00452CB8">
        <w:trPr>
          <w:trHeight w:val="479"/>
        </w:trPr>
        <w:tc>
          <w:tcPr>
            <w:tcW w:w="14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center"/>
              <w:rPr>
                <w:rFonts w:ascii="宋体" w:hAnsi="宋体" w:cs="宋体"/>
                <w:color w:val="000000"/>
                <w:sz w:val="20"/>
                <w:szCs w:val="20"/>
              </w:rPr>
            </w:pPr>
          </w:p>
        </w:tc>
        <w:tc>
          <w:tcPr>
            <w:tcW w:w="3090" w:type="dxa"/>
            <w:vMerge/>
            <w:tcBorders>
              <w:top w:val="single" w:sz="4" w:space="0" w:color="000000"/>
              <w:left w:val="single" w:sz="4" w:space="0" w:color="000000"/>
              <w:right w:val="single" w:sz="4" w:space="0" w:color="000000"/>
            </w:tcBorders>
            <w:shd w:val="clear" w:color="auto" w:fill="FFFFFF"/>
            <w:vAlign w:val="center"/>
          </w:tcPr>
          <w:p w:rsidR="00452CB8" w:rsidRDefault="00452CB8">
            <w:pPr>
              <w:jc w:val="center"/>
              <w:rPr>
                <w:rFonts w:ascii="宋体" w:hAnsi="宋体" w:cs="宋体"/>
                <w:color w:val="000000"/>
                <w:sz w:val="20"/>
                <w:szCs w:val="20"/>
              </w:rPr>
            </w:pPr>
          </w:p>
        </w:tc>
        <w:tc>
          <w:tcPr>
            <w:tcW w:w="2044" w:type="dxa"/>
            <w:tcBorders>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041" w:type="dxa"/>
            <w:tcBorders>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2044" w:type="dxa"/>
            <w:tcBorders>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r>
      <w:tr w:rsidR="00452CB8">
        <w:trPr>
          <w:trHeight w:val="403"/>
        </w:trPr>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3090" w:type="dxa"/>
            <w:tcBorders>
              <w:top w:val="single" w:sz="4" w:space="0" w:color="000000"/>
              <w:bottom w:val="single" w:sz="4" w:space="0" w:color="000000"/>
              <w:right w:val="single" w:sz="4" w:space="0" w:color="000000"/>
            </w:tcBorders>
            <w:shd w:val="clear" w:color="auto" w:fill="FFFFFF"/>
            <w:vAlign w:val="center"/>
          </w:tcPr>
          <w:p w:rsidR="00452CB8" w:rsidRDefault="00452CB8">
            <w:pPr>
              <w:jc w:val="left"/>
              <w:rPr>
                <w:rFonts w:ascii="宋体" w:hAnsi="宋体" w:cs="宋体"/>
                <w:color w:val="000000"/>
                <w:sz w:val="20"/>
                <w:szCs w:val="20"/>
              </w:rPr>
            </w:pPr>
          </w:p>
        </w:tc>
        <w:tc>
          <w:tcPr>
            <w:tcW w:w="2044" w:type="dxa"/>
            <w:tcBorders>
              <w:top w:val="single" w:sz="4" w:space="0" w:color="000000"/>
              <w:bottom w:val="single" w:sz="4" w:space="0" w:color="000000"/>
              <w:right w:val="single" w:sz="4" w:space="0" w:color="000000"/>
            </w:tcBorders>
            <w:shd w:val="clear" w:color="auto" w:fill="FFFFFF"/>
            <w:vAlign w:val="center"/>
          </w:tcPr>
          <w:p w:rsidR="00452CB8" w:rsidRDefault="00CF5F1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0.00 </w:t>
            </w:r>
          </w:p>
        </w:tc>
        <w:tc>
          <w:tcPr>
            <w:tcW w:w="1041" w:type="dxa"/>
            <w:tcBorders>
              <w:top w:val="single" w:sz="4" w:space="0" w:color="000000"/>
              <w:bottom w:val="single" w:sz="4" w:space="0" w:color="000000"/>
              <w:right w:val="single" w:sz="4" w:space="0" w:color="000000"/>
            </w:tcBorders>
            <w:shd w:val="clear" w:color="auto" w:fill="FFFFFF"/>
            <w:vAlign w:val="center"/>
          </w:tcPr>
          <w:p w:rsidR="00452CB8" w:rsidRDefault="00CF5F1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0.00 </w:t>
            </w:r>
          </w:p>
        </w:tc>
        <w:tc>
          <w:tcPr>
            <w:tcW w:w="2044" w:type="dxa"/>
            <w:tcBorders>
              <w:top w:val="single" w:sz="4" w:space="0" w:color="000000"/>
              <w:bottom w:val="single" w:sz="4" w:space="0" w:color="000000"/>
              <w:right w:val="single" w:sz="4" w:space="0" w:color="000000"/>
            </w:tcBorders>
            <w:shd w:val="clear" w:color="auto" w:fill="FFFFFF"/>
            <w:vAlign w:val="center"/>
          </w:tcPr>
          <w:p w:rsidR="00452CB8" w:rsidRDefault="00CF5F1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0.00 </w:t>
            </w:r>
          </w:p>
        </w:tc>
      </w:tr>
    </w:tbl>
    <w:p w:rsidR="00452CB8" w:rsidRDefault="00CF5F1C">
      <w:pPr>
        <w:autoSpaceDE w:val="0"/>
        <w:autoSpaceDN w:val="0"/>
        <w:adjustRightInd w:val="0"/>
        <w:spacing w:line="360" w:lineRule="auto"/>
        <w:rPr>
          <w:rFonts w:ascii="宋体" w:hAnsi="宋体"/>
          <w:bCs/>
          <w:kern w:val="0"/>
          <w:sz w:val="20"/>
          <w:szCs w:val="20"/>
        </w:rPr>
      </w:pPr>
      <w:r>
        <w:rPr>
          <w:rFonts w:ascii="宋体" w:hAnsi="宋体" w:hint="eastAsia"/>
          <w:bCs/>
          <w:kern w:val="0"/>
          <w:sz w:val="20"/>
          <w:szCs w:val="20"/>
        </w:rPr>
        <w:t>注：我局无政府性基金安排的支出，本表为空。</w:t>
      </w:r>
    </w:p>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jc w:val="center"/>
        <w:rPr>
          <w:rFonts w:ascii="宋体" w:hAnsi="宋体"/>
          <w:b/>
          <w:kern w:val="0"/>
          <w:sz w:val="28"/>
          <w:szCs w:val="28"/>
        </w:rPr>
      </w:pPr>
    </w:p>
    <w:tbl>
      <w:tblPr>
        <w:tblW w:w="9660" w:type="dxa"/>
        <w:tblLayout w:type="fixed"/>
        <w:tblCellMar>
          <w:top w:w="15" w:type="dxa"/>
          <w:left w:w="15" w:type="dxa"/>
          <w:bottom w:w="15" w:type="dxa"/>
          <w:right w:w="15" w:type="dxa"/>
        </w:tblCellMar>
        <w:tblLook w:val="04A0"/>
      </w:tblPr>
      <w:tblGrid>
        <w:gridCol w:w="1585"/>
        <w:gridCol w:w="1368"/>
        <w:gridCol w:w="2119"/>
        <w:gridCol w:w="1800"/>
        <w:gridCol w:w="988"/>
        <w:gridCol w:w="1800"/>
      </w:tblGrid>
      <w:tr w:rsidR="00452CB8">
        <w:trPr>
          <w:trHeight w:val="438"/>
        </w:trPr>
        <w:tc>
          <w:tcPr>
            <w:tcW w:w="1585" w:type="dxa"/>
            <w:shd w:val="clear" w:color="auto" w:fill="auto"/>
            <w:vAlign w:val="bottom"/>
          </w:tcPr>
          <w:p w:rsidR="00452CB8" w:rsidRDefault="00452CB8">
            <w:pPr>
              <w:rPr>
                <w:rFonts w:ascii="Arial" w:hAnsi="Arial" w:cs="Arial"/>
                <w:color w:val="000000"/>
                <w:sz w:val="20"/>
                <w:szCs w:val="20"/>
              </w:rPr>
            </w:pPr>
          </w:p>
        </w:tc>
        <w:tc>
          <w:tcPr>
            <w:tcW w:w="1368" w:type="dxa"/>
            <w:shd w:val="clear" w:color="auto" w:fill="auto"/>
            <w:vAlign w:val="bottom"/>
          </w:tcPr>
          <w:p w:rsidR="00452CB8" w:rsidRDefault="00452CB8">
            <w:pPr>
              <w:rPr>
                <w:rFonts w:ascii="Arial" w:hAnsi="Arial" w:cs="Arial"/>
                <w:color w:val="000000"/>
                <w:sz w:val="20"/>
                <w:szCs w:val="20"/>
              </w:rPr>
            </w:pPr>
          </w:p>
        </w:tc>
        <w:tc>
          <w:tcPr>
            <w:tcW w:w="2119" w:type="dxa"/>
            <w:shd w:val="clear" w:color="auto" w:fill="auto"/>
            <w:vAlign w:val="bottom"/>
          </w:tcPr>
          <w:p w:rsidR="00452CB8" w:rsidRDefault="00452CB8">
            <w:pPr>
              <w:rPr>
                <w:rFonts w:ascii="Arial" w:hAnsi="Arial" w:cs="Arial"/>
                <w:color w:val="000000"/>
                <w:sz w:val="20"/>
                <w:szCs w:val="20"/>
              </w:rPr>
            </w:pPr>
          </w:p>
        </w:tc>
        <w:tc>
          <w:tcPr>
            <w:tcW w:w="1800" w:type="dxa"/>
            <w:shd w:val="clear" w:color="auto" w:fill="auto"/>
            <w:vAlign w:val="bottom"/>
          </w:tcPr>
          <w:p w:rsidR="00452CB8" w:rsidRDefault="00452CB8">
            <w:pPr>
              <w:rPr>
                <w:rFonts w:ascii="Arial" w:hAnsi="Arial" w:cs="Arial"/>
                <w:color w:val="000000"/>
                <w:sz w:val="20"/>
                <w:szCs w:val="20"/>
              </w:rPr>
            </w:pPr>
          </w:p>
        </w:tc>
        <w:tc>
          <w:tcPr>
            <w:tcW w:w="988" w:type="dxa"/>
            <w:shd w:val="clear" w:color="auto" w:fill="auto"/>
            <w:vAlign w:val="bottom"/>
          </w:tcPr>
          <w:p w:rsidR="00452CB8" w:rsidRDefault="00452CB8">
            <w:pPr>
              <w:rPr>
                <w:rFonts w:ascii="Arial" w:hAnsi="Arial" w:cs="Arial"/>
                <w:color w:val="000000"/>
                <w:sz w:val="20"/>
                <w:szCs w:val="20"/>
              </w:rPr>
            </w:pPr>
          </w:p>
        </w:tc>
        <w:tc>
          <w:tcPr>
            <w:tcW w:w="1800" w:type="dxa"/>
            <w:shd w:val="clear" w:color="auto" w:fill="FFFFFF"/>
            <w:vAlign w:val="center"/>
          </w:tcPr>
          <w:p w:rsidR="00452CB8" w:rsidRDefault="00CF5F1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预算08-2表</w:t>
            </w:r>
          </w:p>
        </w:tc>
      </w:tr>
      <w:tr w:rsidR="00452CB8">
        <w:trPr>
          <w:trHeight w:val="682"/>
        </w:trPr>
        <w:tc>
          <w:tcPr>
            <w:tcW w:w="9660" w:type="dxa"/>
            <w:gridSpan w:val="6"/>
            <w:shd w:val="clear" w:color="auto" w:fill="FFFFFF"/>
            <w:vAlign w:val="center"/>
          </w:tcPr>
          <w:p w:rsidR="00452CB8" w:rsidRDefault="00CF5F1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2018年政府性基金预算支出情况表（按经济科目）</w:t>
            </w:r>
          </w:p>
        </w:tc>
      </w:tr>
      <w:tr w:rsidR="00452CB8">
        <w:trPr>
          <w:trHeight w:val="438"/>
        </w:trPr>
        <w:tc>
          <w:tcPr>
            <w:tcW w:w="5072" w:type="dxa"/>
            <w:gridSpan w:val="3"/>
            <w:shd w:val="clear" w:color="auto" w:fill="FFFFFF"/>
            <w:vAlign w:val="center"/>
          </w:tcPr>
          <w:p w:rsidR="00452CB8" w:rsidRDefault="00CF5F1C">
            <w:pPr>
              <w:jc w:val="left"/>
              <w:rPr>
                <w:rFonts w:ascii="宋体" w:hAnsi="宋体" w:cs="宋体"/>
                <w:color w:val="000000"/>
                <w:sz w:val="20"/>
                <w:szCs w:val="20"/>
              </w:rPr>
            </w:pPr>
            <w:r>
              <w:rPr>
                <w:rFonts w:ascii="宋体" w:hAnsi="宋体" w:cs="宋体" w:hint="eastAsia"/>
                <w:color w:val="000000"/>
                <w:kern w:val="0"/>
                <w:sz w:val="20"/>
                <w:szCs w:val="20"/>
              </w:rPr>
              <w:t>单位名称：梅州市工商行政管理局</w:t>
            </w:r>
            <w:r w:rsidR="001E35ED">
              <w:rPr>
                <w:rFonts w:ascii="宋体" w:hAnsi="宋体" w:cs="宋体" w:hint="eastAsia"/>
                <w:color w:val="000000"/>
                <w:kern w:val="0"/>
                <w:sz w:val="20"/>
                <w:szCs w:val="20"/>
              </w:rPr>
              <w:t>梅县分局</w:t>
            </w:r>
          </w:p>
        </w:tc>
        <w:tc>
          <w:tcPr>
            <w:tcW w:w="1800" w:type="dxa"/>
            <w:shd w:val="clear" w:color="auto" w:fill="auto"/>
            <w:vAlign w:val="bottom"/>
          </w:tcPr>
          <w:p w:rsidR="00452CB8" w:rsidRDefault="00452CB8">
            <w:pPr>
              <w:rPr>
                <w:rFonts w:ascii="Arial" w:hAnsi="Arial" w:cs="Arial"/>
                <w:color w:val="000000"/>
                <w:sz w:val="20"/>
                <w:szCs w:val="20"/>
              </w:rPr>
            </w:pPr>
          </w:p>
        </w:tc>
        <w:tc>
          <w:tcPr>
            <w:tcW w:w="988" w:type="dxa"/>
            <w:shd w:val="clear" w:color="auto" w:fill="auto"/>
            <w:vAlign w:val="bottom"/>
          </w:tcPr>
          <w:p w:rsidR="00452CB8" w:rsidRDefault="00452CB8">
            <w:pPr>
              <w:rPr>
                <w:rFonts w:ascii="Arial" w:hAnsi="Arial" w:cs="Arial"/>
                <w:color w:val="000000"/>
                <w:sz w:val="20"/>
                <w:szCs w:val="20"/>
              </w:rPr>
            </w:pPr>
          </w:p>
        </w:tc>
        <w:tc>
          <w:tcPr>
            <w:tcW w:w="1800" w:type="dxa"/>
            <w:shd w:val="clear" w:color="auto" w:fill="FFFFFF"/>
            <w:vAlign w:val="center"/>
          </w:tcPr>
          <w:p w:rsidR="00452CB8" w:rsidRDefault="00CF5F1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单位：元</w:t>
            </w:r>
          </w:p>
        </w:tc>
      </w:tr>
      <w:tr w:rsidR="00452CB8">
        <w:trPr>
          <w:trHeight w:val="448"/>
        </w:trPr>
        <w:tc>
          <w:tcPr>
            <w:tcW w:w="1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w:t>
            </w:r>
          </w:p>
        </w:tc>
        <w:tc>
          <w:tcPr>
            <w:tcW w:w="1368" w:type="dxa"/>
            <w:vMerge w:val="restart"/>
            <w:tcBorders>
              <w:top w:val="single" w:sz="4" w:space="0" w:color="000000"/>
              <w:left w:val="single" w:sz="4" w:space="0" w:color="000000"/>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经济科目编码</w:t>
            </w:r>
          </w:p>
        </w:tc>
        <w:tc>
          <w:tcPr>
            <w:tcW w:w="2119" w:type="dxa"/>
            <w:vMerge w:val="restart"/>
            <w:tcBorders>
              <w:top w:val="single" w:sz="4" w:space="0" w:color="000000"/>
              <w:left w:val="single" w:sz="4" w:space="0" w:color="000000"/>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经济科目名称</w:t>
            </w:r>
          </w:p>
        </w:tc>
        <w:tc>
          <w:tcPr>
            <w:tcW w:w="4588" w:type="dxa"/>
            <w:gridSpan w:val="3"/>
            <w:tcBorders>
              <w:top w:val="single" w:sz="4" w:space="0" w:color="000000"/>
              <w:bottom w:val="single" w:sz="4" w:space="0" w:color="000000"/>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一般公共预算支出</w:t>
            </w:r>
          </w:p>
        </w:tc>
      </w:tr>
      <w:tr w:rsidR="00452CB8">
        <w:trPr>
          <w:trHeight w:val="448"/>
        </w:trPr>
        <w:tc>
          <w:tcPr>
            <w:tcW w:w="1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center"/>
              <w:rPr>
                <w:rFonts w:ascii="宋体" w:hAnsi="宋体" w:cs="宋体"/>
                <w:color w:val="000000"/>
                <w:sz w:val="20"/>
                <w:szCs w:val="20"/>
              </w:rPr>
            </w:pPr>
          </w:p>
        </w:tc>
        <w:tc>
          <w:tcPr>
            <w:tcW w:w="1368" w:type="dxa"/>
            <w:vMerge/>
            <w:tcBorders>
              <w:top w:val="single" w:sz="4" w:space="0" w:color="000000"/>
              <w:left w:val="single" w:sz="4" w:space="0" w:color="000000"/>
              <w:right w:val="single" w:sz="4" w:space="0" w:color="000000"/>
            </w:tcBorders>
            <w:shd w:val="clear" w:color="auto" w:fill="FFFFFF"/>
            <w:vAlign w:val="center"/>
          </w:tcPr>
          <w:p w:rsidR="00452CB8" w:rsidRDefault="00452CB8">
            <w:pPr>
              <w:jc w:val="center"/>
              <w:rPr>
                <w:rFonts w:ascii="宋体" w:hAnsi="宋体" w:cs="宋体"/>
                <w:color w:val="000000"/>
                <w:sz w:val="20"/>
                <w:szCs w:val="20"/>
              </w:rPr>
            </w:pPr>
          </w:p>
        </w:tc>
        <w:tc>
          <w:tcPr>
            <w:tcW w:w="2119" w:type="dxa"/>
            <w:vMerge/>
            <w:tcBorders>
              <w:top w:val="single" w:sz="4" w:space="0" w:color="000000"/>
              <w:left w:val="single" w:sz="4" w:space="0" w:color="000000"/>
              <w:right w:val="single" w:sz="4" w:space="0" w:color="000000"/>
            </w:tcBorders>
            <w:shd w:val="clear" w:color="auto" w:fill="FFFFFF"/>
            <w:vAlign w:val="center"/>
          </w:tcPr>
          <w:p w:rsidR="00452CB8" w:rsidRDefault="00452CB8">
            <w:pPr>
              <w:jc w:val="center"/>
              <w:rPr>
                <w:rFonts w:ascii="宋体" w:hAnsi="宋体" w:cs="宋体"/>
                <w:color w:val="000000"/>
                <w:sz w:val="20"/>
                <w:szCs w:val="20"/>
              </w:rPr>
            </w:pPr>
          </w:p>
        </w:tc>
        <w:tc>
          <w:tcPr>
            <w:tcW w:w="1800" w:type="dxa"/>
            <w:tcBorders>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988" w:type="dxa"/>
            <w:tcBorders>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1800" w:type="dxa"/>
            <w:tcBorders>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r>
      <w:tr w:rsidR="00452CB8">
        <w:trPr>
          <w:trHeight w:val="377"/>
        </w:trPr>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368" w:type="dxa"/>
            <w:tcBorders>
              <w:top w:val="single" w:sz="4" w:space="0" w:color="000000"/>
              <w:bottom w:val="single" w:sz="4" w:space="0" w:color="000000"/>
              <w:right w:val="single" w:sz="4" w:space="0" w:color="000000"/>
            </w:tcBorders>
            <w:shd w:val="clear" w:color="auto" w:fill="FFFFFF"/>
            <w:vAlign w:val="center"/>
          </w:tcPr>
          <w:p w:rsidR="00452CB8" w:rsidRDefault="00452CB8">
            <w:pPr>
              <w:jc w:val="left"/>
              <w:rPr>
                <w:rFonts w:ascii="宋体" w:hAnsi="宋体" w:cs="宋体"/>
                <w:color w:val="000000"/>
                <w:sz w:val="20"/>
                <w:szCs w:val="20"/>
              </w:rPr>
            </w:pPr>
          </w:p>
        </w:tc>
        <w:tc>
          <w:tcPr>
            <w:tcW w:w="2119" w:type="dxa"/>
            <w:tcBorders>
              <w:top w:val="single" w:sz="4" w:space="0" w:color="000000"/>
              <w:bottom w:val="single" w:sz="4" w:space="0" w:color="000000"/>
              <w:right w:val="single" w:sz="4" w:space="0" w:color="000000"/>
            </w:tcBorders>
            <w:shd w:val="clear" w:color="auto" w:fill="FFFFFF"/>
            <w:vAlign w:val="center"/>
          </w:tcPr>
          <w:p w:rsidR="00452CB8" w:rsidRDefault="00452CB8">
            <w:pPr>
              <w:jc w:val="left"/>
              <w:rPr>
                <w:rFonts w:ascii="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FFFFFF"/>
            <w:vAlign w:val="center"/>
          </w:tcPr>
          <w:p w:rsidR="00452CB8" w:rsidRDefault="00CF5F1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0.00 </w:t>
            </w:r>
          </w:p>
        </w:tc>
        <w:tc>
          <w:tcPr>
            <w:tcW w:w="988" w:type="dxa"/>
            <w:tcBorders>
              <w:top w:val="single" w:sz="4" w:space="0" w:color="000000"/>
              <w:bottom w:val="single" w:sz="4" w:space="0" w:color="000000"/>
              <w:right w:val="single" w:sz="4" w:space="0" w:color="000000"/>
            </w:tcBorders>
            <w:shd w:val="clear" w:color="auto" w:fill="FFFFFF"/>
            <w:vAlign w:val="center"/>
          </w:tcPr>
          <w:p w:rsidR="00452CB8" w:rsidRDefault="00CF5F1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0.00 </w:t>
            </w:r>
          </w:p>
        </w:tc>
        <w:tc>
          <w:tcPr>
            <w:tcW w:w="1800" w:type="dxa"/>
            <w:tcBorders>
              <w:top w:val="single" w:sz="4" w:space="0" w:color="000000"/>
              <w:bottom w:val="single" w:sz="4" w:space="0" w:color="000000"/>
              <w:right w:val="single" w:sz="4" w:space="0" w:color="000000"/>
            </w:tcBorders>
            <w:shd w:val="clear" w:color="auto" w:fill="FFFFFF"/>
            <w:vAlign w:val="center"/>
          </w:tcPr>
          <w:p w:rsidR="00452CB8" w:rsidRDefault="00CF5F1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0.00 </w:t>
            </w:r>
          </w:p>
        </w:tc>
      </w:tr>
    </w:tbl>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jc w:val="center"/>
        <w:rPr>
          <w:rFonts w:ascii="宋体" w:hAnsi="宋体"/>
          <w:b/>
          <w:kern w:val="0"/>
          <w:sz w:val="28"/>
          <w:szCs w:val="28"/>
        </w:rPr>
      </w:pPr>
    </w:p>
    <w:tbl>
      <w:tblPr>
        <w:tblW w:w="9960" w:type="dxa"/>
        <w:tblLayout w:type="fixed"/>
        <w:tblCellMar>
          <w:top w:w="15" w:type="dxa"/>
          <w:left w:w="15" w:type="dxa"/>
          <w:bottom w:w="15" w:type="dxa"/>
          <w:right w:w="15" w:type="dxa"/>
        </w:tblCellMar>
        <w:tblLook w:val="04A0"/>
      </w:tblPr>
      <w:tblGrid>
        <w:gridCol w:w="1275"/>
        <w:gridCol w:w="1421"/>
        <w:gridCol w:w="175"/>
        <w:gridCol w:w="1157"/>
        <w:gridCol w:w="223"/>
        <w:gridCol w:w="1109"/>
        <w:gridCol w:w="226"/>
        <w:gridCol w:w="1106"/>
        <w:gridCol w:w="274"/>
        <w:gridCol w:w="609"/>
        <w:gridCol w:w="543"/>
        <w:gridCol w:w="542"/>
        <w:gridCol w:w="1300"/>
      </w:tblGrid>
      <w:tr w:rsidR="00452CB8">
        <w:trPr>
          <w:trHeight w:val="449"/>
        </w:trPr>
        <w:tc>
          <w:tcPr>
            <w:tcW w:w="1275" w:type="dxa"/>
            <w:shd w:val="clear" w:color="auto" w:fill="auto"/>
            <w:vAlign w:val="bottom"/>
          </w:tcPr>
          <w:p w:rsidR="00452CB8" w:rsidRDefault="00452CB8">
            <w:pPr>
              <w:rPr>
                <w:rFonts w:ascii="Arial" w:hAnsi="Arial" w:cs="Arial"/>
                <w:color w:val="000000"/>
                <w:sz w:val="20"/>
                <w:szCs w:val="20"/>
              </w:rPr>
            </w:pPr>
          </w:p>
        </w:tc>
        <w:tc>
          <w:tcPr>
            <w:tcW w:w="1421" w:type="dxa"/>
            <w:shd w:val="clear" w:color="auto" w:fill="auto"/>
            <w:vAlign w:val="bottom"/>
          </w:tcPr>
          <w:p w:rsidR="00452CB8" w:rsidRDefault="00452CB8">
            <w:pPr>
              <w:rPr>
                <w:rFonts w:ascii="Arial" w:hAnsi="Arial" w:cs="Arial"/>
                <w:color w:val="000000"/>
                <w:sz w:val="20"/>
                <w:szCs w:val="20"/>
              </w:rPr>
            </w:pPr>
          </w:p>
        </w:tc>
        <w:tc>
          <w:tcPr>
            <w:tcW w:w="1332" w:type="dxa"/>
            <w:gridSpan w:val="2"/>
            <w:shd w:val="clear" w:color="auto" w:fill="auto"/>
            <w:vAlign w:val="bottom"/>
          </w:tcPr>
          <w:p w:rsidR="00452CB8" w:rsidRDefault="00452CB8">
            <w:pPr>
              <w:rPr>
                <w:rFonts w:ascii="Arial" w:hAnsi="Arial" w:cs="Arial"/>
                <w:color w:val="000000"/>
                <w:sz w:val="20"/>
                <w:szCs w:val="20"/>
              </w:rPr>
            </w:pPr>
          </w:p>
        </w:tc>
        <w:tc>
          <w:tcPr>
            <w:tcW w:w="1332" w:type="dxa"/>
            <w:gridSpan w:val="2"/>
            <w:shd w:val="clear" w:color="auto" w:fill="auto"/>
            <w:vAlign w:val="bottom"/>
          </w:tcPr>
          <w:p w:rsidR="00452CB8" w:rsidRDefault="00452CB8">
            <w:pPr>
              <w:rPr>
                <w:rFonts w:ascii="Arial" w:hAnsi="Arial" w:cs="Arial"/>
                <w:color w:val="000000"/>
                <w:sz w:val="20"/>
                <w:szCs w:val="20"/>
              </w:rPr>
            </w:pPr>
          </w:p>
        </w:tc>
        <w:tc>
          <w:tcPr>
            <w:tcW w:w="1332" w:type="dxa"/>
            <w:gridSpan w:val="2"/>
            <w:shd w:val="clear" w:color="auto" w:fill="auto"/>
            <w:vAlign w:val="bottom"/>
          </w:tcPr>
          <w:p w:rsidR="00452CB8" w:rsidRDefault="00452CB8">
            <w:pPr>
              <w:rPr>
                <w:rFonts w:ascii="Arial" w:hAnsi="Arial" w:cs="Arial"/>
                <w:color w:val="000000"/>
                <w:sz w:val="20"/>
                <w:szCs w:val="20"/>
              </w:rPr>
            </w:pPr>
          </w:p>
        </w:tc>
        <w:tc>
          <w:tcPr>
            <w:tcW w:w="883" w:type="dxa"/>
            <w:gridSpan w:val="2"/>
            <w:shd w:val="clear" w:color="auto" w:fill="auto"/>
            <w:vAlign w:val="bottom"/>
          </w:tcPr>
          <w:p w:rsidR="00452CB8" w:rsidRDefault="00452CB8">
            <w:pPr>
              <w:rPr>
                <w:rFonts w:ascii="Arial" w:hAnsi="Arial" w:cs="Arial"/>
                <w:color w:val="000000"/>
                <w:sz w:val="20"/>
                <w:szCs w:val="20"/>
              </w:rPr>
            </w:pPr>
          </w:p>
        </w:tc>
        <w:tc>
          <w:tcPr>
            <w:tcW w:w="543" w:type="dxa"/>
            <w:shd w:val="clear" w:color="auto" w:fill="auto"/>
            <w:vAlign w:val="bottom"/>
          </w:tcPr>
          <w:p w:rsidR="00452CB8" w:rsidRDefault="00452CB8">
            <w:pPr>
              <w:rPr>
                <w:rFonts w:ascii="Arial" w:hAnsi="Arial" w:cs="Arial"/>
                <w:color w:val="000000"/>
                <w:sz w:val="20"/>
                <w:szCs w:val="20"/>
              </w:rPr>
            </w:pPr>
          </w:p>
        </w:tc>
        <w:tc>
          <w:tcPr>
            <w:tcW w:w="542" w:type="dxa"/>
            <w:shd w:val="clear" w:color="auto" w:fill="auto"/>
            <w:vAlign w:val="bottom"/>
          </w:tcPr>
          <w:p w:rsidR="00452CB8" w:rsidRDefault="00452CB8">
            <w:pPr>
              <w:rPr>
                <w:rFonts w:ascii="Arial" w:hAnsi="Arial" w:cs="Arial"/>
                <w:color w:val="000000"/>
                <w:sz w:val="20"/>
                <w:szCs w:val="20"/>
              </w:rPr>
            </w:pPr>
          </w:p>
        </w:tc>
        <w:tc>
          <w:tcPr>
            <w:tcW w:w="1300" w:type="dxa"/>
            <w:shd w:val="clear" w:color="auto" w:fill="auto"/>
            <w:vAlign w:val="center"/>
          </w:tcPr>
          <w:p w:rsidR="00452CB8" w:rsidRDefault="00CF5F1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预算09表</w:t>
            </w:r>
          </w:p>
        </w:tc>
      </w:tr>
      <w:tr w:rsidR="00452CB8">
        <w:trPr>
          <w:trHeight w:val="578"/>
        </w:trPr>
        <w:tc>
          <w:tcPr>
            <w:tcW w:w="9960" w:type="dxa"/>
            <w:gridSpan w:val="13"/>
            <w:shd w:val="clear" w:color="auto" w:fill="auto"/>
            <w:vAlign w:val="center"/>
          </w:tcPr>
          <w:p w:rsidR="00452CB8" w:rsidRDefault="00CF5F1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2018年部门预算基本支出预算表</w:t>
            </w:r>
          </w:p>
        </w:tc>
      </w:tr>
      <w:tr w:rsidR="00452CB8">
        <w:trPr>
          <w:trHeight w:val="359"/>
        </w:trPr>
        <w:tc>
          <w:tcPr>
            <w:tcW w:w="4251" w:type="dxa"/>
            <w:gridSpan w:val="5"/>
            <w:shd w:val="clear" w:color="auto" w:fill="auto"/>
            <w:vAlign w:val="center"/>
          </w:tcPr>
          <w:p w:rsidR="00452CB8" w:rsidRDefault="00CF5F1C">
            <w:pPr>
              <w:rPr>
                <w:rFonts w:ascii="宋体" w:hAnsi="宋体" w:cs="宋体"/>
                <w:color w:val="000000"/>
                <w:sz w:val="20"/>
                <w:szCs w:val="20"/>
              </w:rPr>
            </w:pPr>
            <w:r>
              <w:rPr>
                <w:rFonts w:ascii="宋体" w:hAnsi="宋体" w:cs="宋体" w:hint="eastAsia"/>
                <w:color w:val="000000"/>
                <w:kern w:val="0"/>
                <w:sz w:val="20"/>
                <w:szCs w:val="20"/>
              </w:rPr>
              <w:t>单位名称：梅州市工商行政管理局</w:t>
            </w:r>
            <w:r w:rsidR="001E35ED">
              <w:rPr>
                <w:rFonts w:ascii="宋体" w:hAnsi="宋体" w:cs="宋体" w:hint="eastAsia"/>
                <w:color w:val="000000"/>
                <w:kern w:val="0"/>
                <w:sz w:val="20"/>
                <w:szCs w:val="20"/>
              </w:rPr>
              <w:t>梅县分局</w:t>
            </w:r>
          </w:p>
        </w:tc>
        <w:tc>
          <w:tcPr>
            <w:tcW w:w="1109" w:type="dxa"/>
            <w:shd w:val="clear" w:color="auto" w:fill="auto"/>
            <w:vAlign w:val="center"/>
          </w:tcPr>
          <w:p w:rsidR="00452CB8" w:rsidRDefault="00452CB8">
            <w:pPr>
              <w:rPr>
                <w:rFonts w:ascii="宋体" w:hAnsi="宋体" w:cs="宋体"/>
                <w:color w:val="000000"/>
                <w:sz w:val="20"/>
                <w:szCs w:val="20"/>
              </w:rPr>
            </w:pPr>
          </w:p>
        </w:tc>
        <w:tc>
          <w:tcPr>
            <w:tcW w:w="1332" w:type="dxa"/>
            <w:gridSpan w:val="2"/>
            <w:shd w:val="clear" w:color="auto" w:fill="auto"/>
            <w:vAlign w:val="center"/>
          </w:tcPr>
          <w:p w:rsidR="00452CB8" w:rsidRDefault="00452CB8">
            <w:pPr>
              <w:rPr>
                <w:rFonts w:ascii="宋体" w:hAnsi="宋体" w:cs="宋体"/>
                <w:color w:val="000000"/>
                <w:sz w:val="20"/>
                <w:szCs w:val="20"/>
              </w:rPr>
            </w:pPr>
          </w:p>
        </w:tc>
        <w:tc>
          <w:tcPr>
            <w:tcW w:w="883" w:type="dxa"/>
            <w:gridSpan w:val="2"/>
            <w:shd w:val="clear" w:color="auto" w:fill="auto"/>
            <w:vAlign w:val="center"/>
          </w:tcPr>
          <w:p w:rsidR="00452CB8" w:rsidRDefault="00452CB8">
            <w:pPr>
              <w:rPr>
                <w:rFonts w:ascii="宋体" w:hAnsi="宋体" w:cs="宋体"/>
                <w:color w:val="000000"/>
                <w:sz w:val="20"/>
                <w:szCs w:val="20"/>
              </w:rPr>
            </w:pPr>
          </w:p>
        </w:tc>
        <w:tc>
          <w:tcPr>
            <w:tcW w:w="543" w:type="dxa"/>
            <w:shd w:val="clear" w:color="auto" w:fill="auto"/>
            <w:vAlign w:val="center"/>
          </w:tcPr>
          <w:p w:rsidR="00452CB8" w:rsidRDefault="00452CB8">
            <w:pPr>
              <w:rPr>
                <w:rFonts w:ascii="宋体" w:hAnsi="宋体" w:cs="宋体"/>
                <w:color w:val="000000"/>
                <w:sz w:val="20"/>
                <w:szCs w:val="20"/>
              </w:rPr>
            </w:pPr>
          </w:p>
        </w:tc>
        <w:tc>
          <w:tcPr>
            <w:tcW w:w="542" w:type="dxa"/>
            <w:shd w:val="clear" w:color="auto" w:fill="auto"/>
            <w:vAlign w:val="center"/>
          </w:tcPr>
          <w:p w:rsidR="00452CB8" w:rsidRDefault="00452CB8">
            <w:pPr>
              <w:rPr>
                <w:rFonts w:ascii="宋体" w:hAnsi="宋体" w:cs="宋体"/>
                <w:color w:val="000000"/>
                <w:sz w:val="20"/>
                <w:szCs w:val="20"/>
              </w:rPr>
            </w:pPr>
          </w:p>
        </w:tc>
        <w:tc>
          <w:tcPr>
            <w:tcW w:w="1300" w:type="dxa"/>
            <w:shd w:val="clear" w:color="auto" w:fill="auto"/>
            <w:vAlign w:val="center"/>
          </w:tcPr>
          <w:p w:rsidR="00452CB8" w:rsidRDefault="00CF5F1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单位：元</w:t>
            </w:r>
          </w:p>
        </w:tc>
      </w:tr>
      <w:tr w:rsidR="00452CB8">
        <w:trPr>
          <w:trHeight w:val="470"/>
        </w:trPr>
        <w:tc>
          <w:tcPr>
            <w:tcW w:w="1275" w:type="dxa"/>
            <w:vMerge w:val="restart"/>
            <w:tcBorders>
              <w:top w:val="single" w:sz="4" w:space="0" w:color="000000"/>
              <w:left w:val="single" w:sz="4" w:space="0" w:color="000000"/>
              <w:right w:val="single" w:sz="4" w:space="0" w:color="000000"/>
            </w:tcBorders>
            <w:shd w:val="clear" w:color="auto" w:fill="auto"/>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单位名称</w:t>
            </w:r>
          </w:p>
        </w:tc>
        <w:tc>
          <w:tcPr>
            <w:tcW w:w="15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经济科目</w:t>
            </w:r>
          </w:p>
        </w:tc>
        <w:tc>
          <w:tcPr>
            <w:tcW w:w="13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总计</w:t>
            </w:r>
          </w:p>
        </w:tc>
        <w:tc>
          <w:tcPr>
            <w:tcW w:w="3867"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财政拨款</w:t>
            </w:r>
          </w:p>
        </w:tc>
        <w:tc>
          <w:tcPr>
            <w:tcW w:w="5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财政专户拨款</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其他资金</w:t>
            </w:r>
          </w:p>
        </w:tc>
      </w:tr>
      <w:tr w:rsidR="00452CB8">
        <w:trPr>
          <w:trHeight w:val="833"/>
        </w:trPr>
        <w:tc>
          <w:tcPr>
            <w:tcW w:w="1275" w:type="dxa"/>
            <w:vMerge/>
            <w:tcBorders>
              <w:top w:val="single" w:sz="4" w:space="0" w:color="000000"/>
              <w:left w:val="single" w:sz="4" w:space="0" w:color="000000"/>
              <w:right w:val="single" w:sz="4" w:space="0" w:color="000000"/>
            </w:tcBorders>
            <w:shd w:val="clear" w:color="auto" w:fill="auto"/>
            <w:vAlign w:val="center"/>
          </w:tcPr>
          <w:p w:rsidR="00452CB8" w:rsidRDefault="00452CB8">
            <w:pPr>
              <w:jc w:val="center"/>
              <w:rPr>
                <w:rFonts w:ascii="宋体" w:hAnsi="宋体" w:cs="宋体"/>
                <w:color w:val="000000"/>
                <w:sz w:val="20"/>
                <w:szCs w:val="20"/>
              </w:rPr>
            </w:pPr>
          </w:p>
        </w:tc>
        <w:tc>
          <w:tcPr>
            <w:tcW w:w="15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CB8" w:rsidRDefault="00452CB8">
            <w:pPr>
              <w:jc w:val="center"/>
              <w:rPr>
                <w:rFonts w:ascii="宋体" w:hAnsi="宋体" w:cs="宋体"/>
                <w:color w:val="000000"/>
                <w:sz w:val="20"/>
                <w:szCs w:val="20"/>
              </w:rPr>
            </w:pPr>
          </w:p>
        </w:tc>
        <w:tc>
          <w:tcPr>
            <w:tcW w:w="1380" w:type="dxa"/>
            <w:gridSpan w:val="2"/>
            <w:vMerge/>
            <w:tcBorders>
              <w:top w:val="single" w:sz="4" w:space="0" w:color="000000"/>
              <w:left w:val="single" w:sz="4" w:space="0" w:color="000000"/>
              <w:bottom w:val="single" w:sz="4" w:space="0" w:color="000000"/>
              <w:right w:val="single" w:sz="4" w:space="0" w:color="auto"/>
            </w:tcBorders>
            <w:shd w:val="clear" w:color="auto" w:fill="auto"/>
            <w:vAlign w:val="center"/>
          </w:tcPr>
          <w:p w:rsidR="00452CB8" w:rsidRDefault="00452CB8">
            <w:pPr>
              <w:jc w:val="center"/>
              <w:rPr>
                <w:rFonts w:ascii="宋体" w:hAnsi="宋体" w:cs="宋体"/>
                <w:color w:val="000000"/>
                <w:sz w:val="20"/>
                <w:szCs w:val="20"/>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CF5F1C">
            <w:pPr>
              <w:widowControl/>
              <w:jc w:val="left"/>
              <w:textAlignment w:val="bottom"/>
              <w:rPr>
                <w:rFonts w:ascii="Arial" w:hAnsi="Arial" w:cs="Arial"/>
                <w:color w:val="000000"/>
                <w:sz w:val="20"/>
                <w:szCs w:val="20"/>
              </w:rPr>
            </w:pPr>
            <w:r>
              <w:rPr>
                <w:rFonts w:ascii="Arial" w:hAnsi="Arial" w:cs="Arial"/>
                <w:color w:val="000000"/>
                <w:kern w:val="0"/>
                <w:sz w:val="20"/>
                <w:szCs w:val="20"/>
              </w:rPr>
              <w:t>合计</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CF5F1C">
            <w:pPr>
              <w:widowControl/>
              <w:jc w:val="left"/>
              <w:textAlignment w:val="bottom"/>
              <w:rPr>
                <w:rFonts w:ascii="Arial" w:hAnsi="Arial" w:cs="Arial"/>
                <w:color w:val="000000"/>
                <w:sz w:val="20"/>
                <w:szCs w:val="20"/>
              </w:rPr>
            </w:pPr>
            <w:r>
              <w:rPr>
                <w:rFonts w:ascii="Arial" w:hAnsi="Arial" w:cs="Arial"/>
                <w:color w:val="000000"/>
                <w:kern w:val="0"/>
                <w:sz w:val="20"/>
                <w:szCs w:val="20"/>
              </w:rPr>
              <w:t>一般公共预算</w:t>
            </w:r>
          </w:p>
        </w:tc>
        <w:tc>
          <w:tcPr>
            <w:tcW w:w="609"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CF5F1C">
            <w:pPr>
              <w:widowControl/>
              <w:jc w:val="left"/>
              <w:textAlignment w:val="bottom"/>
              <w:rPr>
                <w:rFonts w:ascii="Arial" w:hAnsi="Arial" w:cs="Arial"/>
                <w:color w:val="000000"/>
                <w:sz w:val="20"/>
                <w:szCs w:val="20"/>
              </w:rPr>
            </w:pPr>
            <w:r>
              <w:rPr>
                <w:rFonts w:ascii="Arial" w:hAnsi="Arial" w:cs="Arial"/>
                <w:color w:val="000000"/>
                <w:kern w:val="0"/>
                <w:sz w:val="20"/>
                <w:szCs w:val="20"/>
              </w:rPr>
              <w:t>政府性基金预算</w:t>
            </w:r>
          </w:p>
        </w:tc>
        <w:tc>
          <w:tcPr>
            <w:tcW w:w="543"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CF5F1C">
            <w:pPr>
              <w:widowControl/>
              <w:jc w:val="left"/>
              <w:textAlignment w:val="bottom"/>
              <w:rPr>
                <w:rFonts w:ascii="Arial" w:hAnsi="Arial" w:cs="Arial"/>
                <w:color w:val="000000"/>
                <w:sz w:val="20"/>
                <w:szCs w:val="20"/>
              </w:rPr>
            </w:pPr>
            <w:r>
              <w:rPr>
                <w:rFonts w:ascii="Arial" w:hAnsi="Arial" w:cs="Arial"/>
                <w:color w:val="000000"/>
                <w:kern w:val="0"/>
                <w:sz w:val="20"/>
                <w:szCs w:val="20"/>
              </w:rPr>
              <w:t>国有资本经营预算</w:t>
            </w:r>
          </w:p>
        </w:tc>
        <w:tc>
          <w:tcPr>
            <w:tcW w:w="542"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452CB8" w:rsidRDefault="00452CB8">
            <w:pPr>
              <w:jc w:val="center"/>
              <w:rPr>
                <w:rFonts w:ascii="宋体" w:hAnsi="宋体" w:cs="宋体"/>
                <w:color w:val="000000"/>
                <w:sz w:val="20"/>
                <w:szCs w:val="20"/>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2CB8" w:rsidRDefault="00452CB8">
            <w:pPr>
              <w:jc w:val="center"/>
              <w:rPr>
                <w:rFonts w:ascii="宋体" w:hAnsi="宋体" w:cs="宋体"/>
                <w:color w:val="000000"/>
                <w:sz w:val="20"/>
                <w:szCs w:val="20"/>
              </w:rPr>
            </w:pPr>
          </w:p>
        </w:tc>
      </w:tr>
      <w:tr w:rsidR="00452CB8">
        <w:trPr>
          <w:trHeight w:val="470"/>
        </w:trPr>
        <w:tc>
          <w:tcPr>
            <w:tcW w:w="1275" w:type="dxa"/>
            <w:tcBorders>
              <w:top w:val="single" w:sz="4" w:space="0" w:color="000000"/>
              <w:left w:val="single" w:sz="4" w:space="0" w:color="000000"/>
              <w:bottom w:val="single" w:sz="4" w:space="0" w:color="000000"/>
            </w:tcBorders>
            <w:shd w:val="clear" w:color="auto" w:fill="auto"/>
            <w:vAlign w:val="center"/>
          </w:tcPr>
          <w:p w:rsidR="00452CB8" w:rsidRDefault="00CF5F1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2CB8" w:rsidRDefault="00452CB8">
            <w:pPr>
              <w:rPr>
                <w:rFonts w:ascii="宋体" w:hAnsi="宋体" w:cs="宋体"/>
                <w:color w:val="000000"/>
                <w:sz w:val="20"/>
                <w:szCs w:val="20"/>
              </w:rPr>
            </w:pP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2CB8"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34,214,491.52</w:t>
            </w:r>
            <w:r w:rsidR="00CF5F1C">
              <w:rPr>
                <w:rFonts w:ascii="宋体" w:hAnsi="宋体" w:cs="宋体" w:hint="eastAsia"/>
                <w:color w:val="000000"/>
                <w:kern w:val="0"/>
                <w:sz w:val="20"/>
                <w:szCs w:val="20"/>
              </w:rPr>
              <w:t xml:space="preserve"> </w:t>
            </w:r>
          </w:p>
        </w:tc>
        <w:tc>
          <w:tcPr>
            <w:tcW w:w="133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452CB8"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34,214,491.52</w:t>
            </w:r>
            <w:r w:rsidR="00CF5F1C">
              <w:rPr>
                <w:rFonts w:ascii="宋体" w:hAnsi="宋体" w:cs="宋体" w:hint="eastAsia"/>
                <w:color w:val="000000"/>
                <w:kern w:val="0"/>
                <w:sz w:val="20"/>
                <w:szCs w:val="20"/>
              </w:rPr>
              <w:t xml:space="preserve"> </w:t>
            </w:r>
          </w:p>
        </w:tc>
        <w:tc>
          <w:tcPr>
            <w:tcW w:w="138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452CB8" w:rsidRDefault="001E35ED" w:rsidP="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34,214,491.52</w:t>
            </w:r>
            <w:r w:rsidR="00CF5F1C">
              <w:rPr>
                <w:rFonts w:ascii="宋体" w:hAnsi="宋体" w:cs="宋体" w:hint="eastAsia"/>
                <w:color w:val="000000"/>
                <w:kern w:val="0"/>
                <w:sz w:val="20"/>
                <w:szCs w:val="20"/>
              </w:rPr>
              <w:t xml:space="preserve"> </w:t>
            </w:r>
          </w:p>
        </w:tc>
        <w:tc>
          <w:tcPr>
            <w:tcW w:w="609" w:type="dxa"/>
            <w:tcBorders>
              <w:top w:val="single" w:sz="4" w:space="0" w:color="auto"/>
              <w:left w:val="single" w:sz="4" w:space="0" w:color="000000"/>
              <w:bottom w:val="single" w:sz="4" w:space="0" w:color="000000"/>
              <w:right w:val="single" w:sz="4" w:space="0" w:color="000000"/>
            </w:tcBorders>
            <w:shd w:val="clear" w:color="auto" w:fill="auto"/>
            <w:vAlign w:val="center"/>
          </w:tcPr>
          <w:p w:rsidR="00452CB8" w:rsidRDefault="00452CB8">
            <w:pPr>
              <w:rPr>
                <w:rFonts w:ascii="宋体" w:hAnsi="宋体" w:cs="宋体"/>
                <w:color w:val="000000"/>
                <w:sz w:val="20"/>
                <w:szCs w:val="20"/>
              </w:rPr>
            </w:pPr>
          </w:p>
        </w:tc>
        <w:tc>
          <w:tcPr>
            <w:tcW w:w="543" w:type="dxa"/>
            <w:tcBorders>
              <w:top w:val="single" w:sz="4" w:space="0" w:color="auto"/>
              <w:left w:val="single" w:sz="4" w:space="0" w:color="000000"/>
              <w:bottom w:val="single" w:sz="4" w:space="0" w:color="000000"/>
              <w:right w:val="single" w:sz="4" w:space="0" w:color="000000"/>
            </w:tcBorders>
            <w:shd w:val="clear" w:color="auto" w:fill="auto"/>
            <w:vAlign w:val="center"/>
          </w:tcPr>
          <w:p w:rsidR="00452CB8" w:rsidRDefault="00452CB8">
            <w:pPr>
              <w:rPr>
                <w:rFonts w:ascii="宋体" w:hAnsi="宋体" w:cs="宋体"/>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CB8" w:rsidRDefault="00452CB8">
            <w:pPr>
              <w:rPr>
                <w:rFonts w:ascii="宋体" w:hAnsi="宋体" w:cs="宋体"/>
                <w:color w:val="000000"/>
                <w:sz w:val="20"/>
                <w:szCs w:val="20"/>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CB8" w:rsidRDefault="00452CB8">
            <w:pPr>
              <w:rPr>
                <w:rFonts w:ascii="宋体" w:hAnsi="宋体" w:cs="宋体"/>
                <w:color w:val="000000"/>
                <w:sz w:val="20"/>
                <w:szCs w:val="20"/>
              </w:rPr>
            </w:pPr>
          </w:p>
        </w:tc>
      </w:tr>
      <w:tr w:rsidR="001E35ED">
        <w:trPr>
          <w:trHeight w:val="704"/>
        </w:trPr>
        <w:tc>
          <w:tcPr>
            <w:tcW w:w="1275" w:type="dxa"/>
            <w:tcBorders>
              <w:top w:val="single" w:sz="4" w:space="0" w:color="000000"/>
              <w:left w:val="single" w:sz="4" w:space="0" w:color="000000"/>
              <w:bottom w:val="single" w:sz="4" w:space="0" w:color="000000"/>
            </w:tcBorders>
            <w:shd w:val="clear" w:color="auto" w:fill="auto"/>
            <w:vAlign w:val="center"/>
          </w:tcPr>
          <w:p w:rsidR="001E35ED" w:rsidRDefault="001E35E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市工商局梅县区分局</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32,578,835.80 </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32,578,835.80 </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32,578,835.80 </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r>
      <w:tr w:rsidR="001E35ED">
        <w:trPr>
          <w:trHeight w:val="654"/>
        </w:trPr>
        <w:tc>
          <w:tcPr>
            <w:tcW w:w="1275" w:type="dxa"/>
            <w:tcBorders>
              <w:top w:val="single" w:sz="4" w:space="0" w:color="000000"/>
              <w:left w:val="single" w:sz="4" w:space="0" w:color="000000"/>
              <w:bottom w:val="single" w:sz="4" w:space="0" w:color="000000"/>
            </w:tcBorders>
            <w:shd w:val="clear" w:color="auto" w:fill="auto"/>
            <w:vAlign w:val="center"/>
          </w:tcPr>
          <w:p w:rsidR="001E35ED" w:rsidRDefault="001E35ED">
            <w:pPr>
              <w:jc w:val="left"/>
              <w:rPr>
                <w:rFonts w:ascii="宋体" w:hAnsi="宋体" w:cs="宋体"/>
                <w:color w:val="000000"/>
                <w:sz w:val="20"/>
                <w:szCs w:val="20"/>
              </w:rPr>
            </w:pP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对个人和家庭的补助</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1,380,456.20 </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1,380,456.20 </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1,380,456.20 </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r>
      <w:tr w:rsidR="001E35ED">
        <w:trPr>
          <w:trHeight w:val="470"/>
        </w:trPr>
        <w:tc>
          <w:tcPr>
            <w:tcW w:w="1275" w:type="dxa"/>
            <w:tcBorders>
              <w:top w:val="single" w:sz="4" w:space="0" w:color="000000"/>
              <w:left w:val="single" w:sz="4" w:space="0" w:color="000000"/>
              <w:bottom w:val="single" w:sz="4" w:space="0" w:color="000000"/>
            </w:tcBorders>
            <w:shd w:val="clear" w:color="auto" w:fill="auto"/>
            <w:vAlign w:val="center"/>
          </w:tcPr>
          <w:p w:rsidR="001E35ED" w:rsidRDefault="001E35ED">
            <w:pPr>
              <w:jc w:val="left"/>
              <w:rPr>
                <w:rFonts w:ascii="宋体" w:hAnsi="宋体" w:cs="宋体"/>
                <w:color w:val="000000"/>
                <w:sz w:val="20"/>
                <w:szCs w:val="20"/>
              </w:rPr>
            </w:pP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工资福利支出</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26,024,999.60 </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26,024,999.60 </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26,024,999.60 </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r>
      <w:tr w:rsidR="001E35ED">
        <w:trPr>
          <w:trHeight w:val="460"/>
        </w:trPr>
        <w:tc>
          <w:tcPr>
            <w:tcW w:w="1275" w:type="dxa"/>
            <w:tcBorders>
              <w:top w:val="single" w:sz="4" w:space="0" w:color="000000"/>
              <w:left w:val="single" w:sz="4" w:space="0" w:color="000000"/>
              <w:bottom w:val="single" w:sz="4" w:space="0" w:color="000000"/>
            </w:tcBorders>
            <w:shd w:val="clear" w:color="auto" w:fill="auto"/>
            <w:vAlign w:val="center"/>
          </w:tcPr>
          <w:p w:rsidR="001E35ED" w:rsidRDefault="001E35ED">
            <w:pPr>
              <w:jc w:val="left"/>
              <w:rPr>
                <w:rFonts w:ascii="宋体" w:hAnsi="宋体" w:cs="宋体"/>
                <w:color w:val="000000"/>
                <w:sz w:val="20"/>
                <w:szCs w:val="20"/>
              </w:rPr>
            </w:pP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商品和服务支出</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5,173,380.00 </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5,173,380.00 </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5,173,380.00 </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r>
      <w:tr w:rsidR="001E35ED">
        <w:trPr>
          <w:trHeight w:val="634"/>
        </w:trPr>
        <w:tc>
          <w:tcPr>
            <w:tcW w:w="1275" w:type="dxa"/>
            <w:tcBorders>
              <w:top w:val="single" w:sz="4" w:space="0" w:color="000000"/>
              <w:left w:val="single" w:sz="4" w:space="0" w:color="000000"/>
              <w:bottom w:val="single" w:sz="4" w:space="0" w:color="000000"/>
            </w:tcBorders>
            <w:shd w:val="clear" w:color="auto" w:fill="auto"/>
            <w:vAlign w:val="center"/>
          </w:tcPr>
          <w:p w:rsidR="001E35ED" w:rsidRDefault="001E35E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梅县局分局服务中心</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438,788.16 </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438,788.16 </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438,788.16 </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r>
      <w:tr w:rsidR="001E35ED">
        <w:trPr>
          <w:trHeight w:val="654"/>
        </w:trPr>
        <w:tc>
          <w:tcPr>
            <w:tcW w:w="1275" w:type="dxa"/>
            <w:tcBorders>
              <w:top w:val="single" w:sz="4" w:space="0" w:color="000000"/>
              <w:left w:val="single" w:sz="4" w:space="0" w:color="000000"/>
              <w:bottom w:val="single" w:sz="4" w:space="0" w:color="000000"/>
            </w:tcBorders>
            <w:shd w:val="clear" w:color="auto" w:fill="auto"/>
            <w:vAlign w:val="center"/>
          </w:tcPr>
          <w:p w:rsidR="001E35ED" w:rsidRDefault="001E35ED">
            <w:pPr>
              <w:jc w:val="left"/>
              <w:rPr>
                <w:rFonts w:ascii="宋体" w:hAnsi="宋体" w:cs="宋体"/>
                <w:color w:val="000000"/>
                <w:sz w:val="20"/>
                <w:szCs w:val="20"/>
              </w:rPr>
            </w:pP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对个人和家庭的补助</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17,320.00 </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17,320.00 </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17,320.00 </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r>
      <w:tr w:rsidR="001E35ED">
        <w:trPr>
          <w:trHeight w:val="445"/>
        </w:trPr>
        <w:tc>
          <w:tcPr>
            <w:tcW w:w="1275" w:type="dxa"/>
            <w:tcBorders>
              <w:top w:val="single" w:sz="4" w:space="0" w:color="000000"/>
              <w:left w:val="single" w:sz="4" w:space="0" w:color="000000"/>
              <w:bottom w:val="single" w:sz="4" w:space="0" w:color="000000"/>
            </w:tcBorders>
            <w:shd w:val="clear" w:color="auto" w:fill="auto"/>
            <w:vAlign w:val="center"/>
          </w:tcPr>
          <w:p w:rsidR="001E35ED" w:rsidRDefault="001E35ED">
            <w:pPr>
              <w:jc w:val="left"/>
              <w:rPr>
                <w:rFonts w:ascii="宋体" w:hAnsi="宋体" w:cs="宋体"/>
                <w:color w:val="000000"/>
                <w:sz w:val="20"/>
                <w:szCs w:val="20"/>
              </w:rPr>
            </w:pP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工资福利支出</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397,384.16 </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397,384.16 </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397,384.16 </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r>
      <w:tr w:rsidR="001E35ED">
        <w:trPr>
          <w:trHeight w:val="470"/>
        </w:trPr>
        <w:tc>
          <w:tcPr>
            <w:tcW w:w="1275" w:type="dxa"/>
            <w:tcBorders>
              <w:top w:val="single" w:sz="4" w:space="0" w:color="000000"/>
              <w:left w:val="single" w:sz="4" w:space="0" w:color="000000"/>
              <w:bottom w:val="single" w:sz="4" w:space="0" w:color="000000"/>
            </w:tcBorders>
            <w:shd w:val="clear" w:color="auto" w:fill="auto"/>
            <w:vAlign w:val="center"/>
          </w:tcPr>
          <w:p w:rsidR="001E35ED" w:rsidRDefault="001E35ED">
            <w:pPr>
              <w:jc w:val="left"/>
              <w:rPr>
                <w:rFonts w:ascii="宋体" w:hAnsi="宋体" w:cs="宋体"/>
                <w:color w:val="000000"/>
                <w:sz w:val="20"/>
                <w:szCs w:val="20"/>
              </w:rPr>
            </w:pP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商品和服务支出</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24,084.00 </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24,084.00 </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24,084.00 </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r>
      <w:tr w:rsidR="001E35ED">
        <w:trPr>
          <w:trHeight w:val="470"/>
        </w:trPr>
        <w:tc>
          <w:tcPr>
            <w:tcW w:w="1275" w:type="dxa"/>
            <w:tcBorders>
              <w:top w:val="single" w:sz="4" w:space="0" w:color="000000"/>
              <w:left w:val="single" w:sz="4" w:space="0" w:color="000000"/>
              <w:bottom w:val="single" w:sz="4" w:space="0" w:color="000000"/>
            </w:tcBorders>
            <w:shd w:val="clear" w:color="auto" w:fill="auto"/>
            <w:vAlign w:val="center"/>
          </w:tcPr>
          <w:p w:rsidR="001E35ED" w:rsidRDefault="001E35E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梅县区消委会</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696,867.56 </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696,867.56 </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696,867.56 </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r>
      <w:tr w:rsidR="001E35ED">
        <w:trPr>
          <w:trHeight w:val="654"/>
        </w:trPr>
        <w:tc>
          <w:tcPr>
            <w:tcW w:w="1275" w:type="dxa"/>
            <w:tcBorders>
              <w:top w:val="single" w:sz="4" w:space="0" w:color="000000"/>
              <w:left w:val="single" w:sz="4" w:space="0" w:color="000000"/>
              <w:bottom w:val="single" w:sz="4" w:space="0" w:color="000000"/>
            </w:tcBorders>
            <w:shd w:val="clear" w:color="auto" w:fill="auto"/>
            <w:vAlign w:val="center"/>
          </w:tcPr>
          <w:p w:rsidR="001E35ED" w:rsidRDefault="001E35ED">
            <w:pPr>
              <w:jc w:val="left"/>
              <w:rPr>
                <w:rFonts w:ascii="宋体" w:hAnsi="宋体" w:cs="宋体"/>
                <w:color w:val="000000"/>
                <w:sz w:val="20"/>
                <w:szCs w:val="20"/>
              </w:rPr>
            </w:pP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对个人和家庭的补助</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57,111.16 </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57,111.16 </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57,111.16 </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r>
      <w:tr w:rsidR="001E35ED">
        <w:trPr>
          <w:trHeight w:val="470"/>
        </w:trPr>
        <w:tc>
          <w:tcPr>
            <w:tcW w:w="1275" w:type="dxa"/>
            <w:tcBorders>
              <w:top w:val="single" w:sz="4" w:space="0" w:color="000000"/>
              <w:left w:val="single" w:sz="4" w:space="0" w:color="000000"/>
              <w:bottom w:val="single" w:sz="4" w:space="0" w:color="000000"/>
            </w:tcBorders>
            <w:shd w:val="clear" w:color="auto" w:fill="auto"/>
            <w:vAlign w:val="center"/>
          </w:tcPr>
          <w:p w:rsidR="001E35ED" w:rsidRDefault="001E35ED">
            <w:pPr>
              <w:jc w:val="left"/>
              <w:rPr>
                <w:rFonts w:ascii="宋体" w:hAnsi="宋体" w:cs="宋体"/>
                <w:color w:val="000000"/>
                <w:sz w:val="20"/>
                <w:szCs w:val="20"/>
              </w:rPr>
            </w:pP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工资福利支出</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603,672.40 </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603,672.40 </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603,672.40 </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r>
      <w:tr w:rsidR="001E35ED">
        <w:trPr>
          <w:trHeight w:val="470"/>
        </w:trPr>
        <w:tc>
          <w:tcPr>
            <w:tcW w:w="1275" w:type="dxa"/>
            <w:tcBorders>
              <w:top w:val="single" w:sz="4" w:space="0" w:color="000000"/>
              <w:left w:val="single" w:sz="4" w:space="0" w:color="000000"/>
              <w:bottom w:val="single" w:sz="4" w:space="0" w:color="000000"/>
            </w:tcBorders>
            <w:shd w:val="clear" w:color="auto" w:fill="auto"/>
            <w:vAlign w:val="center"/>
          </w:tcPr>
          <w:p w:rsidR="001E35ED" w:rsidRDefault="001E35ED">
            <w:pPr>
              <w:jc w:val="left"/>
              <w:rPr>
                <w:rFonts w:ascii="宋体" w:hAnsi="宋体" w:cs="宋体"/>
                <w:color w:val="000000"/>
                <w:sz w:val="20"/>
                <w:szCs w:val="20"/>
              </w:rPr>
            </w:pP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商品和服务支出</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36,084.00 </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36,084.00 </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36,084.00 </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5ED" w:rsidRDefault="001E35ED">
            <w:pPr>
              <w:rPr>
                <w:rFonts w:ascii="宋体" w:hAnsi="宋体" w:cs="宋体"/>
                <w:color w:val="000000"/>
                <w:sz w:val="20"/>
                <w:szCs w:val="20"/>
              </w:rPr>
            </w:pPr>
          </w:p>
        </w:tc>
      </w:tr>
    </w:tbl>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jc w:val="center"/>
        <w:rPr>
          <w:rFonts w:ascii="宋体" w:hAnsi="宋体"/>
          <w:b/>
          <w:kern w:val="0"/>
          <w:sz w:val="28"/>
          <w:szCs w:val="28"/>
        </w:rPr>
      </w:pPr>
    </w:p>
    <w:p w:rsidR="00452CB8" w:rsidRDefault="00452CB8">
      <w:pPr>
        <w:autoSpaceDE w:val="0"/>
        <w:autoSpaceDN w:val="0"/>
        <w:adjustRightInd w:val="0"/>
        <w:spacing w:line="360" w:lineRule="auto"/>
        <w:jc w:val="center"/>
        <w:rPr>
          <w:rFonts w:ascii="宋体" w:hAnsi="宋体"/>
          <w:b/>
          <w:kern w:val="0"/>
          <w:sz w:val="28"/>
          <w:szCs w:val="28"/>
        </w:rPr>
      </w:pPr>
      <w:bookmarkStart w:id="0" w:name="_GoBack"/>
      <w:bookmarkEnd w:id="0"/>
    </w:p>
    <w:tbl>
      <w:tblPr>
        <w:tblW w:w="9660" w:type="dxa"/>
        <w:tblLayout w:type="fixed"/>
        <w:tblCellMar>
          <w:top w:w="15" w:type="dxa"/>
          <w:left w:w="15" w:type="dxa"/>
          <w:bottom w:w="15" w:type="dxa"/>
          <w:right w:w="15" w:type="dxa"/>
        </w:tblCellMar>
        <w:tblLook w:val="04A0"/>
      </w:tblPr>
      <w:tblGrid>
        <w:gridCol w:w="1070"/>
        <w:gridCol w:w="2000"/>
        <w:gridCol w:w="1249"/>
        <w:gridCol w:w="1199"/>
        <w:gridCol w:w="1199"/>
        <w:gridCol w:w="626"/>
        <w:gridCol w:w="626"/>
        <w:gridCol w:w="626"/>
        <w:gridCol w:w="1065"/>
      </w:tblGrid>
      <w:tr w:rsidR="00452CB8">
        <w:trPr>
          <w:trHeight w:val="368"/>
        </w:trPr>
        <w:tc>
          <w:tcPr>
            <w:tcW w:w="1070" w:type="dxa"/>
            <w:shd w:val="clear" w:color="auto" w:fill="auto"/>
            <w:vAlign w:val="bottom"/>
          </w:tcPr>
          <w:p w:rsidR="00452CB8" w:rsidRDefault="00452CB8">
            <w:pPr>
              <w:rPr>
                <w:rFonts w:ascii="Arial" w:hAnsi="Arial" w:cs="Arial"/>
                <w:color w:val="000000"/>
                <w:sz w:val="20"/>
                <w:szCs w:val="20"/>
              </w:rPr>
            </w:pPr>
          </w:p>
        </w:tc>
        <w:tc>
          <w:tcPr>
            <w:tcW w:w="2000" w:type="dxa"/>
            <w:shd w:val="clear" w:color="auto" w:fill="auto"/>
            <w:vAlign w:val="bottom"/>
          </w:tcPr>
          <w:p w:rsidR="00452CB8" w:rsidRDefault="00452CB8">
            <w:pPr>
              <w:rPr>
                <w:rFonts w:ascii="Arial" w:hAnsi="Arial" w:cs="Arial"/>
                <w:color w:val="000000"/>
                <w:sz w:val="20"/>
                <w:szCs w:val="20"/>
              </w:rPr>
            </w:pPr>
          </w:p>
        </w:tc>
        <w:tc>
          <w:tcPr>
            <w:tcW w:w="1249" w:type="dxa"/>
            <w:shd w:val="clear" w:color="auto" w:fill="auto"/>
            <w:vAlign w:val="bottom"/>
          </w:tcPr>
          <w:p w:rsidR="00452CB8" w:rsidRDefault="00452CB8">
            <w:pPr>
              <w:rPr>
                <w:rFonts w:ascii="Arial" w:hAnsi="Arial" w:cs="Arial"/>
                <w:color w:val="000000"/>
                <w:sz w:val="20"/>
                <w:szCs w:val="20"/>
              </w:rPr>
            </w:pPr>
          </w:p>
        </w:tc>
        <w:tc>
          <w:tcPr>
            <w:tcW w:w="1199" w:type="dxa"/>
            <w:shd w:val="clear" w:color="auto" w:fill="auto"/>
            <w:vAlign w:val="bottom"/>
          </w:tcPr>
          <w:p w:rsidR="00452CB8" w:rsidRDefault="00452CB8">
            <w:pPr>
              <w:rPr>
                <w:rFonts w:ascii="Arial" w:hAnsi="Arial" w:cs="Arial"/>
                <w:color w:val="000000"/>
                <w:sz w:val="20"/>
                <w:szCs w:val="20"/>
              </w:rPr>
            </w:pPr>
          </w:p>
        </w:tc>
        <w:tc>
          <w:tcPr>
            <w:tcW w:w="1199" w:type="dxa"/>
            <w:shd w:val="clear" w:color="auto" w:fill="auto"/>
            <w:vAlign w:val="bottom"/>
          </w:tcPr>
          <w:p w:rsidR="00452CB8" w:rsidRDefault="00452CB8">
            <w:pPr>
              <w:rPr>
                <w:rFonts w:ascii="Arial" w:hAnsi="Arial" w:cs="Arial"/>
                <w:color w:val="000000"/>
                <w:sz w:val="20"/>
                <w:szCs w:val="20"/>
              </w:rPr>
            </w:pPr>
          </w:p>
        </w:tc>
        <w:tc>
          <w:tcPr>
            <w:tcW w:w="626" w:type="dxa"/>
            <w:shd w:val="clear" w:color="auto" w:fill="auto"/>
            <w:vAlign w:val="bottom"/>
          </w:tcPr>
          <w:p w:rsidR="00452CB8" w:rsidRDefault="00452CB8">
            <w:pPr>
              <w:rPr>
                <w:rFonts w:ascii="Arial" w:hAnsi="Arial" w:cs="Arial"/>
                <w:color w:val="000000"/>
                <w:sz w:val="20"/>
                <w:szCs w:val="20"/>
              </w:rPr>
            </w:pPr>
          </w:p>
        </w:tc>
        <w:tc>
          <w:tcPr>
            <w:tcW w:w="626" w:type="dxa"/>
            <w:shd w:val="clear" w:color="auto" w:fill="auto"/>
            <w:vAlign w:val="bottom"/>
          </w:tcPr>
          <w:p w:rsidR="00452CB8" w:rsidRDefault="00452CB8">
            <w:pPr>
              <w:rPr>
                <w:rFonts w:ascii="Arial" w:hAnsi="Arial" w:cs="Arial"/>
                <w:color w:val="000000"/>
                <w:sz w:val="20"/>
                <w:szCs w:val="20"/>
              </w:rPr>
            </w:pPr>
          </w:p>
        </w:tc>
        <w:tc>
          <w:tcPr>
            <w:tcW w:w="626" w:type="dxa"/>
            <w:shd w:val="clear" w:color="auto" w:fill="auto"/>
            <w:vAlign w:val="bottom"/>
          </w:tcPr>
          <w:p w:rsidR="00452CB8" w:rsidRDefault="00452CB8">
            <w:pPr>
              <w:rPr>
                <w:rFonts w:ascii="Arial" w:hAnsi="Arial" w:cs="Arial"/>
                <w:color w:val="000000"/>
                <w:sz w:val="20"/>
                <w:szCs w:val="20"/>
              </w:rPr>
            </w:pPr>
          </w:p>
        </w:tc>
        <w:tc>
          <w:tcPr>
            <w:tcW w:w="1065" w:type="dxa"/>
            <w:shd w:val="clear" w:color="auto" w:fill="auto"/>
            <w:vAlign w:val="center"/>
          </w:tcPr>
          <w:p w:rsidR="00452CB8" w:rsidRDefault="00CF5F1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预算10表</w:t>
            </w:r>
          </w:p>
        </w:tc>
      </w:tr>
      <w:tr w:rsidR="00452CB8">
        <w:trPr>
          <w:trHeight w:val="534"/>
        </w:trPr>
        <w:tc>
          <w:tcPr>
            <w:tcW w:w="9660" w:type="dxa"/>
            <w:gridSpan w:val="9"/>
            <w:shd w:val="clear" w:color="auto" w:fill="auto"/>
            <w:vAlign w:val="bottom"/>
          </w:tcPr>
          <w:p w:rsidR="00452CB8" w:rsidRDefault="00CF5F1C">
            <w:pPr>
              <w:widowControl/>
              <w:jc w:val="center"/>
              <w:textAlignment w:val="bottom"/>
              <w:rPr>
                <w:rFonts w:ascii="Arial" w:hAnsi="Arial" w:cs="Arial"/>
                <w:color w:val="000000"/>
                <w:sz w:val="20"/>
                <w:szCs w:val="20"/>
              </w:rPr>
            </w:pPr>
            <w:r>
              <w:rPr>
                <w:rFonts w:ascii="Arial" w:hAnsi="Arial" w:cs="Arial"/>
                <w:color w:val="000000"/>
                <w:kern w:val="0"/>
                <w:sz w:val="28"/>
                <w:szCs w:val="28"/>
              </w:rPr>
              <w:t>2018</w:t>
            </w:r>
            <w:r>
              <w:rPr>
                <w:rFonts w:ascii="Arial" w:hAnsi="Arial" w:cs="Arial"/>
                <w:color w:val="000000"/>
                <w:kern w:val="0"/>
                <w:sz w:val="28"/>
                <w:szCs w:val="28"/>
              </w:rPr>
              <w:t>年部门预算项目支出预算表</w:t>
            </w:r>
          </w:p>
        </w:tc>
      </w:tr>
      <w:tr w:rsidR="00452CB8">
        <w:trPr>
          <w:trHeight w:val="418"/>
        </w:trPr>
        <w:tc>
          <w:tcPr>
            <w:tcW w:w="4319" w:type="dxa"/>
            <w:gridSpan w:val="3"/>
            <w:shd w:val="clear" w:color="auto" w:fill="auto"/>
            <w:vAlign w:val="center"/>
          </w:tcPr>
          <w:p w:rsidR="00452CB8" w:rsidRDefault="00CF5F1C">
            <w:pPr>
              <w:rPr>
                <w:rFonts w:ascii="宋体" w:hAnsi="宋体" w:cs="宋体"/>
                <w:color w:val="000000"/>
                <w:sz w:val="20"/>
                <w:szCs w:val="20"/>
              </w:rPr>
            </w:pPr>
            <w:r>
              <w:rPr>
                <w:rFonts w:ascii="宋体" w:hAnsi="宋体" w:cs="宋体" w:hint="eastAsia"/>
                <w:color w:val="000000"/>
                <w:kern w:val="0"/>
                <w:sz w:val="20"/>
                <w:szCs w:val="20"/>
              </w:rPr>
              <w:t>单位名称：梅州市工商行政管理局</w:t>
            </w:r>
            <w:r w:rsidR="00233FF9">
              <w:rPr>
                <w:rFonts w:ascii="宋体" w:hAnsi="宋体" w:cs="宋体" w:hint="eastAsia"/>
                <w:color w:val="000000"/>
                <w:kern w:val="0"/>
                <w:sz w:val="20"/>
                <w:szCs w:val="20"/>
              </w:rPr>
              <w:t>梅县分局</w:t>
            </w:r>
          </w:p>
        </w:tc>
        <w:tc>
          <w:tcPr>
            <w:tcW w:w="1199" w:type="dxa"/>
            <w:tcBorders>
              <w:bottom w:val="single" w:sz="4" w:space="0" w:color="auto"/>
            </w:tcBorders>
            <w:shd w:val="clear" w:color="auto" w:fill="auto"/>
            <w:vAlign w:val="center"/>
          </w:tcPr>
          <w:p w:rsidR="00452CB8" w:rsidRDefault="00452CB8">
            <w:pPr>
              <w:rPr>
                <w:rFonts w:ascii="宋体" w:hAnsi="宋体" w:cs="宋体"/>
                <w:color w:val="000000"/>
                <w:sz w:val="20"/>
                <w:szCs w:val="20"/>
              </w:rPr>
            </w:pPr>
          </w:p>
        </w:tc>
        <w:tc>
          <w:tcPr>
            <w:tcW w:w="1199" w:type="dxa"/>
            <w:tcBorders>
              <w:bottom w:val="single" w:sz="4" w:space="0" w:color="auto"/>
            </w:tcBorders>
            <w:shd w:val="clear" w:color="auto" w:fill="auto"/>
            <w:vAlign w:val="center"/>
          </w:tcPr>
          <w:p w:rsidR="00452CB8" w:rsidRDefault="00452CB8">
            <w:pPr>
              <w:rPr>
                <w:rFonts w:ascii="宋体" w:hAnsi="宋体" w:cs="宋体"/>
                <w:color w:val="000000"/>
                <w:sz w:val="20"/>
                <w:szCs w:val="20"/>
              </w:rPr>
            </w:pPr>
          </w:p>
        </w:tc>
        <w:tc>
          <w:tcPr>
            <w:tcW w:w="626" w:type="dxa"/>
            <w:tcBorders>
              <w:bottom w:val="single" w:sz="4" w:space="0" w:color="auto"/>
            </w:tcBorders>
            <w:shd w:val="clear" w:color="auto" w:fill="auto"/>
            <w:vAlign w:val="center"/>
          </w:tcPr>
          <w:p w:rsidR="00452CB8" w:rsidRDefault="00452CB8">
            <w:pPr>
              <w:rPr>
                <w:rFonts w:ascii="宋体" w:hAnsi="宋体" w:cs="宋体"/>
                <w:color w:val="000000"/>
                <w:sz w:val="20"/>
                <w:szCs w:val="20"/>
              </w:rPr>
            </w:pPr>
          </w:p>
        </w:tc>
        <w:tc>
          <w:tcPr>
            <w:tcW w:w="626" w:type="dxa"/>
            <w:tcBorders>
              <w:bottom w:val="single" w:sz="4" w:space="0" w:color="auto"/>
            </w:tcBorders>
            <w:shd w:val="clear" w:color="auto" w:fill="auto"/>
            <w:vAlign w:val="center"/>
          </w:tcPr>
          <w:p w:rsidR="00452CB8" w:rsidRDefault="00452CB8">
            <w:pPr>
              <w:rPr>
                <w:rFonts w:ascii="宋体" w:hAnsi="宋体" w:cs="宋体"/>
                <w:color w:val="000000"/>
                <w:sz w:val="20"/>
                <w:szCs w:val="20"/>
              </w:rPr>
            </w:pPr>
          </w:p>
        </w:tc>
        <w:tc>
          <w:tcPr>
            <w:tcW w:w="626" w:type="dxa"/>
            <w:tcBorders>
              <w:bottom w:val="single" w:sz="4" w:space="0" w:color="auto"/>
            </w:tcBorders>
            <w:shd w:val="clear" w:color="auto" w:fill="auto"/>
            <w:vAlign w:val="center"/>
          </w:tcPr>
          <w:p w:rsidR="00452CB8" w:rsidRDefault="00452CB8">
            <w:pPr>
              <w:rPr>
                <w:rFonts w:ascii="宋体" w:hAnsi="宋体" w:cs="宋体"/>
                <w:color w:val="000000"/>
                <w:sz w:val="20"/>
                <w:szCs w:val="20"/>
              </w:rPr>
            </w:pPr>
          </w:p>
        </w:tc>
        <w:tc>
          <w:tcPr>
            <w:tcW w:w="1065" w:type="dxa"/>
            <w:tcBorders>
              <w:bottom w:val="single" w:sz="4" w:space="0" w:color="auto"/>
            </w:tcBorders>
            <w:shd w:val="clear" w:color="auto" w:fill="auto"/>
            <w:vAlign w:val="center"/>
          </w:tcPr>
          <w:p w:rsidR="00452CB8" w:rsidRDefault="00CF5F1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单位：元</w:t>
            </w:r>
          </w:p>
        </w:tc>
      </w:tr>
      <w:tr w:rsidR="00452CB8">
        <w:trPr>
          <w:trHeight w:val="378"/>
        </w:trPr>
        <w:tc>
          <w:tcPr>
            <w:tcW w:w="10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单位名称</w:t>
            </w:r>
          </w:p>
        </w:tc>
        <w:tc>
          <w:tcPr>
            <w:tcW w:w="200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总计</w:t>
            </w:r>
          </w:p>
        </w:tc>
        <w:tc>
          <w:tcPr>
            <w:tcW w:w="36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财政拨款</w:t>
            </w:r>
          </w:p>
        </w:tc>
        <w:tc>
          <w:tcPr>
            <w:tcW w:w="62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财政专户拨款</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52CB8" w:rsidRDefault="00CF5F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其他资金</w:t>
            </w:r>
          </w:p>
        </w:tc>
      </w:tr>
      <w:tr w:rsidR="00452CB8">
        <w:trPr>
          <w:trHeight w:val="714"/>
        </w:trPr>
        <w:tc>
          <w:tcPr>
            <w:tcW w:w="10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CB8" w:rsidRDefault="00452CB8">
            <w:pPr>
              <w:jc w:val="center"/>
              <w:rPr>
                <w:rFonts w:ascii="宋体" w:hAnsi="宋体" w:cs="宋体"/>
                <w:color w:val="000000"/>
                <w:sz w:val="20"/>
                <w:szCs w:val="20"/>
              </w:rPr>
            </w:pPr>
          </w:p>
        </w:tc>
        <w:tc>
          <w:tcPr>
            <w:tcW w:w="200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452CB8" w:rsidRDefault="00452CB8">
            <w:pPr>
              <w:jc w:val="center"/>
              <w:rPr>
                <w:rFonts w:ascii="宋体" w:hAnsi="宋体" w:cs="宋体"/>
                <w:color w:val="000000"/>
                <w:sz w:val="20"/>
                <w:szCs w:val="20"/>
              </w:rPr>
            </w:pPr>
          </w:p>
        </w:tc>
        <w:tc>
          <w:tcPr>
            <w:tcW w:w="12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2CB8" w:rsidRDefault="00452CB8">
            <w:pPr>
              <w:jc w:val="center"/>
              <w:rPr>
                <w:rFonts w:ascii="宋体" w:hAnsi="宋体" w:cs="宋体"/>
                <w:color w:val="000000"/>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CF5F1C">
            <w:pPr>
              <w:widowControl/>
              <w:jc w:val="left"/>
              <w:textAlignment w:val="bottom"/>
              <w:rPr>
                <w:rFonts w:ascii="Arial" w:hAnsi="Arial" w:cs="Arial"/>
                <w:color w:val="000000"/>
                <w:sz w:val="20"/>
                <w:szCs w:val="20"/>
              </w:rPr>
            </w:pPr>
            <w:r>
              <w:rPr>
                <w:rFonts w:ascii="Arial" w:hAnsi="Arial" w:cs="Arial"/>
                <w:color w:val="000000"/>
                <w:kern w:val="0"/>
                <w:sz w:val="20"/>
                <w:szCs w:val="20"/>
              </w:rPr>
              <w:t>合计</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CF5F1C">
            <w:pPr>
              <w:widowControl/>
              <w:jc w:val="left"/>
              <w:textAlignment w:val="bottom"/>
              <w:rPr>
                <w:rFonts w:ascii="Arial" w:hAnsi="Arial" w:cs="Arial"/>
                <w:color w:val="000000"/>
                <w:sz w:val="20"/>
                <w:szCs w:val="20"/>
              </w:rPr>
            </w:pPr>
            <w:r>
              <w:rPr>
                <w:rFonts w:ascii="Arial" w:hAnsi="Arial" w:cs="Arial"/>
                <w:color w:val="000000"/>
                <w:kern w:val="0"/>
                <w:sz w:val="20"/>
                <w:szCs w:val="20"/>
              </w:rPr>
              <w:t>一般公共预算</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CF5F1C">
            <w:pPr>
              <w:widowControl/>
              <w:jc w:val="left"/>
              <w:textAlignment w:val="bottom"/>
              <w:rPr>
                <w:rFonts w:ascii="Arial" w:hAnsi="Arial" w:cs="Arial"/>
                <w:color w:val="000000"/>
                <w:sz w:val="20"/>
                <w:szCs w:val="20"/>
              </w:rPr>
            </w:pPr>
            <w:r>
              <w:rPr>
                <w:rFonts w:ascii="Arial" w:hAnsi="Arial" w:cs="Arial"/>
                <w:color w:val="000000"/>
                <w:kern w:val="0"/>
                <w:sz w:val="20"/>
                <w:szCs w:val="20"/>
              </w:rPr>
              <w:t>政府性基金预算</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CF5F1C">
            <w:pPr>
              <w:widowControl/>
              <w:jc w:val="left"/>
              <w:textAlignment w:val="bottom"/>
              <w:rPr>
                <w:rFonts w:ascii="Arial" w:hAnsi="Arial" w:cs="Arial"/>
                <w:color w:val="000000"/>
                <w:sz w:val="20"/>
                <w:szCs w:val="20"/>
              </w:rPr>
            </w:pPr>
            <w:r>
              <w:rPr>
                <w:rFonts w:ascii="Arial" w:hAnsi="Arial" w:cs="Arial"/>
                <w:color w:val="000000"/>
                <w:kern w:val="0"/>
                <w:sz w:val="20"/>
                <w:szCs w:val="20"/>
              </w:rPr>
              <w:t>国有资本经营预算</w:t>
            </w:r>
          </w:p>
        </w:tc>
        <w:tc>
          <w:tcPr>
            <w:tcW w:w="62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52CB8" w:rsidRDefault="00452CB8">
            <w:pPr>
              <w:jc w:val="center"/>
              <w:rPr>
                <w:rFonts w:ascii="宋体" w:hAnsi="宋体" w:cs="宋体"/>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52CB8" w:rsidRDefault="00452CB8">
            <w:pPr>
              <w:jc w:val="center"/>
              <w:rPr>
                <w:rFonts w:ascii="宋体" w:hAnsi="宋体" w:cs="宋体"/>
                <w:color w:val="000000"/>
                <w:sz w:val="20"/>
                <w:szCs w:val="20"/>
              </w:rPr>
            </w:pPr>
          </w:p>
        </w:tc>
      </w:tr>
      <w:tr w:rsidR="00452CB8">
        <w:trPr>
          <w:trHeight w:val="378"/>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CB8" w:rsidRDefault="00CF5F1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2000" w:type="dxa"/>
            <w:tcBorders>
              <w:top w:val="single" w:sz="4" w:space="0" w:color="000000"/>
              <w:left w:val="single" w:sz="4" w:space="0" w:color="000000"/>
              <w:bottom w:val="single" w:sz="4" w:space="0" w:color="000000"/>
              <w:right w:val="single" w:sz="4" w:space="0" w:color="auto"/>
            </w:tcBorders>
            <w:shd w:val="clear" w:color="auto" w:fill="auto"/>
            <w:vAlign w:val="center"/>
          </w:tcPr>
          <w:p w:rsidR="00452CB8" w:rsidRDefault="00452CB8">
            <w:pPr>
              <w:jc w:val="left"/>
              <w:rPr>
                <w:rFonts w:ascii="宋体" w:hAnsi="宋体" w:cs="宋体"/>
                <w:color w:val="000000"/>
                <w:sz w:val="20"/>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233FF9">
            <w:pPr>
              <w:widowControl/>
              <w:jc w:val="left"/>
              <w:textAlignment w:val="bottom"/>
              <w:rPr>
                <w:rFonts w:ascii="Arial" w:hAnsi="Arial" w:cs="Arial"/>
                <w:color w:val="000000"/>
                <w:sz w:val="20"/>
                <w:szCs w:val="20"/>
              </w:rPr>
            </w:pPr>
            <w:r>
              <w:rPr>
                <w:rFonts w:ascii="Arial" w:hAnsi="Arial" w:cs="Arial"/>
                <w:color w:val="000000"/>
                <w:kern w:val="0"/>
                <w:sz w:val="20"/>
                <w:szCs w:val="20"/>
              </w:rPr>
              <w:t>500,000.00</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233FF9">
            <w:pPr>
              <w:widowControl/>
              <w:jc w:val="left"/>
              <w:textAlignment w:val="bottom"/>
              <w:rPr>
                <w:rFonts w:ascii="Arial" w:hAnsi="Arial" w:cs="Arial"/>
                <w:color w:val="000000"/>
                <w:sz w:val="20"/>
                <w:szCs w:val="20"/>
              </w:rPr>
            </w:pPr>
            <w:r>
              <w:rPr>
                <w:rFonts w:ascii="Arial" w:hAnsi="Arial" w:cs="Arial"/>
                <w:color w:val="000000"/>
                <w:kern w:val="0"/>
                <w:sz w:val="20"/>
                <w:szCs w:val="20"/>
              </w:rPr>
              <w:t>500,000.00</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233FF9">
            <w:pPr>
              <w:widowControl/>
              <w:jc w:val="left"/>
              <w:textAlignment w:val="bottom"/>
              <w:rPr>
                <w:rFonts w:ascii="Arial" w:hAnsi="Arial" w:cs="Arial"/>
                <w:color w:val="000000"/>
                <w:sz w:val="20"/>
                <w:szCs w:val="20"/>
              </w:rPr>
            </w:pPr>
            <w:r>
              <w:rPr>
                <w:rFonts w:ascii="Arial" w:hAnsi="Arial" w:cs="Arial"/>
                <w:color w:val="000000"/>
                <w:kern w:val="0"/>
                <w:sz w:val="20"/>
                <w:szCs w:val="20"/>
              </w:rPr>
              <w:t>500,000.00</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452CB8">
            <w:pPr>
              <w:rPr>
                <w:rFonts w:ascii="Arial" w:hAnsi="Arial" w:cs="Arial"/>
                <w:color w:val="000000"/>
                <w:sz w:val="20"/>
                <w:szCs w:val="20"/>
              </w:rPr>
            </w:pP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452CB8">
            <w:pPr>
              <w:rPr>
                <w:rFonts w:ascii="Arial" w:hAnsi="Arial" w:cs="Arial"/>
                <w:color w:val="000000"/>
                <w:sz w:val="20"/>
                <w:szCs w:val="20"/>
              </w:rPr>
            </w:pP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452CB8">
            <w:pPr>
              <w:rPr>
                <w:rFonts w:ascii="Arial" w:hAnsi="Arial" w:cs="Arial"/>
                <w:color w:val="000000"/>
                <w:sz w:val="20"/>
                <w:szCs w:val="20"/>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452CB8">
            <w:pPr>
              <w:rPr>
                <w:rFonts w:ascii="Arial" w:hAnsi="Arial" w:cs="Arial"/>
                <w:color w:val="000000"/>
                <w:sz w:val="20"/>
                <w:szCs w:val="20"/>
              </w:rPr>
            </w:pPr>
          </w:p>
        </w:tc>
      </w:tr>
      <w:tr w:rsidR="00452CB8">
        <w:trPr>
          <w:trHeight w:val="714"/>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CB8" w:rsidRDefault="00CF5F1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市工商局梅县区分局</w:t>
            </w:r>
          </w:p>
        </w:tc>
        <w:tc>
          <w:tcPr>
            <w:tcW w:w="2000" w:type="dxa"/>
            <w:tcBorders>
              <w:top w:val="single" w:sz="4" w:space="0" w:color="000000"/>
              <w:left w:val="single" w:sz="4" w:space="0" w:color="000000"/>
              <w:bottom w:val="single" w:sz="4" w:space="0" w:color="000000"/>
              <w:right w:val="single" w:sz="4" w:space="0" w:color="auto"/>
            </w:tcBorders>
            <w:shd w:val="clear" w:color="auto" w:fill="auto"/>
            <w:vAlign w:val="center"/>
          </w:tcPr>
          <w:p w:rsidR="00452CB8" w:rsidRDefault="00452CB8">
            <w:pPr>
              <w:jc w:val="left"/>
              <w:rPr>
                <w:rFonts w:ascii="宋体" w:hAnsi="宋体" w:cs="宋体"/>
                <w:color w:val="000000"/>
                <w:sz w:val="20"/>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CF5F1C">
            <w:pPr>
              <w:widowControl/>
              <w:jc w:val="left"/>
              <w:textAlignment w:val="bottom"/>
              <w:rPr>
                <w:rFonts w:ascii="Arial" w:hAnsi="Arial" w:cs="Arial"/>
                <w:color w:val="000000"/>
                <w:sz w:val="20"/>
                <w:szCs w:val="20"/>
              </w:rPr>
            </w:pPr>
            <w:r>
              <w:rPr>
                <w:rFonts w:ascii="Arial" w:hAnsi="Arial" w:cs="Arial"/>
                <w:color w:val="000000"/>
                <w:kern w:val="0"/>
                <w:sz w:val="20"/>
                <w:szCs w:val="20"/>
              </w:rPr>
              <w:t xml:space="preserve">500,000.00 </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CF5F1C">
            <w:pPr>
              <w:widowControl/>
              <w:jc w:val="left"/>
              <w:textAlignment w:val="bottom"/>
              <w:rPr>
                <w:rFonts w:ascii="Arial" w:hAnsi="Arial" w:cs="Arial"/>
                <w:color w:val="000000"/>
                <w:sz w:val="20"/>
                <w:szCs w:val="20"/>
              </w:rPr>
            </w:pPr>
            <w:r>
              <w:rPr>
                <w:rFonts w:ascii="Arial" w:hAnsi="Arial" w:cs="Arial"/>
                <w:color w:val="000000"/>
                <w:kern w:val="0"/>
                <w:sz w:val="20"/>
                <w:szCs w:val="20"/>
              </w:rPr>
              <w:t xml:space="preserve">500,000.00 </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CF5F1C">
            <w:pPr>
              <w:widowControl/>
              <w:jc w:val="left"/>
              <w:textAlignment w:val="bottom"/>
              <w:rPr>
                <w:rFonts w:ascii="Arial" w:hAnsi="Arial" w:cs="Arial"/>
                <w:color w:val="000000"/>
                <w:sz w:val="20"/>
                <w:szCs w:val="20"/>
              </w:rPr>
            </w:pPr>
            <w:r>
              <w:rPr>
                <w:rFonts w:ascii="Arial" w:hAnsi="Arial" w:cs="Arial"/>
                <w:color w:val="000000"/>
                <w:kern w:val="0"/>
                <w:sz w:val="20"/>
                <w:szCs w:val="20"/>
              </w:rPr>
              <w:t xml:space="preserve">500,000.00 </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452CB8">
            <w:pPr>
              <w:rPr>
                <w:rFonts w:ascii="Arial" w:hAnsi="Arial" w:cs="Arial"/>
                <w:color w:val="000000"/>
                <w:sz w:val="20"/>
                <w:szCs w:val="20"/>
              </w:rPr>
            </w:pP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452CB8">
            <w:pPr>
              <w:rPr>
                <w:rFonts w:ascii="Arial" w:hAnsi="Arial" w:cs="Arial"/>
                <w:color w:val="000000"/>
                <w:sz w:val="20"/>
                <w:szCs w:val="20"/>
              </w:rPr>
            </w:pP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452CB8">
            <w:pPr>
              <w:rPr>
                <w:rFonts w:ascii="Arial" w:hAnsi="Arial" w:cs="Arial"/>
                <w:color w:val="000000"/>
                <w:sz w:val="20"/>
                <w:szCs w:val="20"/>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452CB8">
            <w:pPr>
              <w:rPr>
                <w:rFonts w:ascii="Arial" w:hAnsi="Arial" w:cs="Arial"/>
                <w:color w:val="000000"/>
                <w:sz w:val="20"/>
                <w:szCs w:val="20"/>
              </w:rPr>
            </w:pPr>
          </w:p>
        </w:tc>
      </w:tr>
      <w:tr w:rsidR="00452CB8">
        <w:trPr>
          <w:trHeight w:val="389"/>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CB8" w:rsidRDefault="00452CB8">
            <w:pPr>
              <w:jc w:val="left"/>
              <w:rPr>
                <w:rFonts w:ascii="宋体" w:hAnsi="宋体" w:cs="宋体"/>
                <w:color w:val="000000"/>
                <w:sz w:val="20"/>
                <w:szCs w:val="20"/>
              </w:rPr>
            </w:pPr>
          </w:p>
        </w:tc>
        <w:tc>
          <w:tcPr>
            <w:tcW w:w="2000" w:type="dxa"/>
            <w:tcBorders>
              <w:top w:val="single" w:sz="4" w:space="0" w:color="000000"/>
              <w:left w:val="single" w:sz="4" w:space="0" w:color="000000"/>
              <w:bottom w:val="single" w:sz="4" w:space="0" w:color="000000"/>
              <w:right w:val="single" w:sz="4" w:space="0" w:color="auto"/>
            </w:tcBorders>
            <w:shd w:val="clear" w:color="auto" w:fill="auto"/>
            <w:vAlign w:val="center"/>
          </w:tcPr>
          <w:p w:rsidR="00452CB8" w:rsidRDefault="00CF5F1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报废更新执法车5辆经费</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CF5F1C">
            <w:pPr>
              <w:widowControl/>
              <w:jc w:val="left"/>
              <w:textAlignment w:val="bottom"/>
              <w:rPr>
                <w:rFonts w:ascii="Arial" w:hAnsi="Arial" w:cs="Arial"/>
                <w:color w:val="000000"/>
                <w:sz w:val="20"/>
                <w:szCs w:val="20"/>
              </w:rPr>
            </w:pPr>
            <w:r>
              <w:rPr>
                <w:rFonts w:ascii="Arial" w:hAnsi="Arial" w:cs="Arial"/>
                <w:color w:val="000000"/>
                <w:kern w:val="0"/>
                <w:sz w:val="20"/>
                <w:szCs w:val="20"/>
              </w:rPr>
              <w:t xml:space="preserve">500,000.00 </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CF5F1C">
            <w:pPr>
              <w:widowControl/>
              <w:jc w:val="left"/>
              <w:textAlignment w:val="bottom"/>
              <w:rPr>
                <w:rFonts w:ascii="Arial" w:hAnsi="Arial" w:cs="Arial"/>
                <w:color w:val="000000"/>
                <w:sz w:val="20"/>
                <w:szCs w:val="20"/>
              </w:rPr>
            </w:pPr>
            <w:r>
              <w:rPr>
                <w:rFonts w:ascii="Arial" w:hAnsi="Arial" w:cs="Arial"/>
                <w:color w:val="000000"/>
                <w:kern w:val="0"/>
                <w:sz w:val="20"/>
                <w:szCs w:val="20"/>
              </w:rPr>
              <w:t xml:space="preserve">500,000.00 </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CF5F1C">
            <w:pPr>
              <w:widowControl/>
              <w:jc w:val="left"/>
              <w:textAlignment w:val="bottom"/>
              <w:rPr>
                <w:rFonts w:ascii="Arial" w:hAnsi="Arial" w:cs="Arial"/>
                <w:color w:val="000000"/>
                <w:sz w:val="20"/>
                <w:szCs w:val="20"/>
              </w:rPr>
            </w:pPr>
            <w:r>
              <w:rPr>
                <w:rFonts w:ascii="Arial" w:hAnsi="Arial" w:cs="Arial"/>
                <w:color w:val="000000"/>
                <w:kern w:val="0"/>
                <w:sz w:val="20"/>
                <w:szCs w:val="20"/>
              </w:rPr>
              <w:t xml:space="preserve">500,000.00 </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452CB8">
            <w:pPr>
              <w:rPr>
                <w:rFonts w:ascii="Arial" w:hAnsi="Arial" w:cs="Arial"/>
                <w:color w:val="000000"/>
                <w:sz w:val="20"/>
                <w:szCs w:val="20"/>
              </w:rPr>
            </w:pP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452CB8">
            <w:pPr>
              <w:rPr>
                <w:rFonts w:ascii="Arial" w:hAnsi="Arial" w:cs="Arial"/>
                <w:color w:val="000000"/>
                <w:sz w:val="20"/>
                <w:szCs w:val="20"/>
              </w:rPr>
            </w:pP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452CB8">
            <w:pPr>
              <w:rPr>
                <w:rFonts w:ascii="Arial" w:hAnsi="Arial" w:cs="Arial"/>
                <w:color w:val="000000"/>
                <w:sz w:val="20"/>
                <w:szCs w:val="20"/>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bottom"/>
          </w:tcPr>
          <w:p w:rsidR="00452CB8" w:rsidRDefault="00452CB8">
            <w:pPr>
              <w:rPr>
                <w:rFonts w:ascii="Arial" w:hAnsi="Arial" w:cs="Arial"/>
                <w:color w:val="000000"/>
                <w:sz w:val="20"/>
                <w:szCs w:val="20"/>
              </w:rPr>
            </w:pPr>
          </w:p>
        </w:tc>
      </w:tr>
    </w:tbl>
    <w:p w:rsidR="00452CB8" w:rsidRDefault="00452CB8">
      <w:pPr>
        <w:autoSpaceDE w:val="0"/>
        <w:autoSpaceDN w:val="0"/>
        <w:adjustRightInd w:val="0"/>
        <w:spacing w:line="360" w:lineRule="auto"/>
        <w:jc w:val="center"/>
        <w:rPr>
          <w:rFonts w:ascii="宋体" w:hAnsi="宋体"/>
          <w:b/>
          <w:kern w:val="0"/>
          <w:sz w:val="28"/>
          <w:szCs w:val="28"/>
        </w:rPr>
      </w:pPr>
    </w:p>
    <w:sectPr w:rsidR="00452CB8" w:rsidSect="00452CB8">
      <w:footerReference w:type="default" r:id="rId8"/>
      <w:pgSz w:w="11906" w:h="16838"/>
      <w:pgMar w:top="1440" w:right="1080" w:bottom="1440" w:left="108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F10" w:rsidRDefault="002C6F10" w:rsidP="00452CB8">
      <w:r>
        <w:separator/>
      </w:r>
    </w:p>
  </w:endnote>
  <w:endnote w:type="continuationSeparator" w:id="1">
    <w:p w:rsidR="002C6F10" w:rsidRDefault="002C6F10" w:rsidP="00452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A4" w:rsidRDefault="006553D7">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o:preferrelative="t" filled="f" stroked="f">
          <v:textbox style="mso-fit-shape-to-text:t" inset="0,0,0,0">
            <w:txbxContent>
              <w:p w:rsidR="000F2EA4" w:rsidRDefault="006553D7">
                <w:pPr>
                  <w:snapToGrid w:val="0"/>
                  <w:rPr>
                    <w:sz w:val="18"/>
                  </w:rPr>
                </w:pPr>
                <w:r>
                  <w:rPr>
                    <w:rFonts w:hint="eastAsia"/>
                    <w:sz w:val="18"/>
                  </w:rPr>
                  <w:fldChar w:fldCharType="begin"/>
                </w:r>
                <w:r w:rsidR="000F2EA4">
                  <w:rPr>
                    <w:rFonts w:hint="eastAsia"/>
                    <w:sz w:val="18"/>
                  </w:rPr>
                  <w:instrText xml:space="preserve"> PAGE  \* MERGEFORMAT </w:instrText>
                </w:r>
                <w:r>
                  <w:rPr>
                    <w:rFonts w:hint="eastAsia"/>
                    <w:sz w:val="18"/>
                  </w:rPr>
                  <w:fldChar w:fldCharType="separate"/>
                </w:r>
                <w:r w:rsidR="00F7627C" w:rsidRPr="00F7627C">
                  <w:rPr>
                    <w:noProof/>
                  </w:rPr>
                  <w:t>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F10" w:rsidRDefault="002C6F10" w:rsidP="00452CB8">
      <w:r>
        <w:separator/>
      </w:r>
    </w:p>
  </w:footnote>
  <w:footnote w:type="continuationSeparator" w:id="1">
    <w:p w:rsidR="002C6F10" w:rsidRDefault="002C6F10" w:rsidP="00452C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EDA7C"/>
    <w:multiLevelType w:val="singleLevel"/>
    <w:tmpl w:val="5A6EDA7C"/>
    <w:lvl w:ilvl="0">
      <w:start w:val="4"/>
      <w:numFmt w:val="chineseCounting"/>
      <w:suff w:val="nothing"/>
      <w:lvlText w:val="（%1）"/>
      <w:lvlJc w:val="left"/>
    </w:lvl>
  </w:abstractNum>
  <w:abstractNum w:abstractNumId="1">
    <w:nsid w:val="5A6EDDB8"/>
    <w:multiLevelType w:val="singleLevel"/>
    <w:tmpl w:val="5A6EDDB8"/>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31CC2"/>
    <w:rsid w:val="000376FD"/>
    <w:rsid w:val="0008029C"/>
    <w:rsid w:val="000B1099"/>
    <w:rsid w:val="000D5BD1"/>
    <w:rsid w:val="000E64FE"/>
    <w:rsid w:val="000E78A2"/>
    <w:rsid w:val="000F2EA4"/>
    <w:rsid w:val="00172A27"/>
    <w:rsid w:val="001814C8"/>
    <w:rsid w:val="0018786C"/>
    <w:rsid w:val="00190470"/>
    <w:rsid w:val="00194F6B"/>
    <w:rsid w:val="001A131F"/>
    <w:rsid w:val="001A5739"/>
    <w:rsid w:val="001C1BDE"/>
    <w:rsid w:val="001E35ED"/>
    <w:rsid w:val="0021601D"/>
    <w:rsid w:val="00233FF9"/>
    <w:rsid w:val="002623A2"/>
    <w:rsid w:val="0026350E"/>
    <w:rsid w:val="002C6F10"/>
    <w:rsid w:val="002D18E0"/>
    <w:rsid w:val="002D7476"/>
    <w:rsid w:val="002F0E17"/>
    <w:rsid w:val="00340A14"/>
    <w:rsid w:val="00340B15"/>
    <w:rsid w:val="00344541"/>
    <w:rsid w:val="00353E08"/>
    <w:rsid w:val="003544A4"/>
    <w:rsid w:val="003634ED"/>
    <w:rsid w:val="00363556"/>
    <w:rsid w:val="003801B7"/>
    <w:rsid w:val="00392C79"/>
    <w:rsid w:val="003E02BB"/>
    <w:rsid w:val="003E55BC"/>
    <w:rsid w:val="003F2D1B"/>
    <w:rsid w:val="004006F7"/>
    <w:rsid w:val="004037E8"/>
    <w:rsid w:val="00412779"/>
    <w:rsid w:val="00425468"/>
    <w:rsid w:val="004326AA"/>
    <w:rsid w:val="00436EBF"/>
    <w:rsid w:val="00452CB8"/>
    <w:rsid w:val="00460F36"/>
    <w:rsid w:val="00464330"/>
    <w:rsid w:val="00475089"/>
    <w:rsid w:val="004B3826"/>
    <w:rsid w:val="004D3E07"/>
    <w:rsid w:val="00503101"/>
    <w:rsid w:val="00535603"/>
    <w:rsid w:val="00567FDE"/>
    <w:rsid w:val="00590202"/>
    <w:rsid w:val="005908FB"/>
    <w:rsid w:val="00595815"/>
    <w:rsid w:val="005B2756"/>
    <w:rsid w:val="005B500E"/>
    <w:rsid w:val="005D1BDA"/>
    <w:rsid w:val="005F0D82"/>
    <w:rsid w:val="005F6BB1"/>
    <w:rsid w:val="0060448A"/>
    <w:rsid w:val="006363C3"/>
    <w:rsid w:val="006553D7"/>
    <w:rsid w:val="00667647"/>
    <w:rsid w:val="00677967"/>
    <w:rsid w:val="006B0B13"/>
    <w:rsid w:val="006B34C9"/>
    <w:rsid w:val="006E1E0C"/>
    <w:rsid w:val="006F0C4A"/>
    <w:rsid w:val="007006F8"/>
    <w:rsid w:val="00700B6D"/>
    <w:rsid w:val="00731E90"/>
    <w:rsid w:val="0076127C"/>
    <w:rsid w:val="0078073A"/>
    <w:rsid w:val="00796BFB"/>
    <w:rsid w:val="007B7E83"/>
    <w:rsid w:val="007C73D6"/>
    <w:rsid w:val="007D2D6F"/>
    <w:rsid w:val="007E5223"/>
    <w:rsid w:val="007E6E2A"/>
    <w:rsid w:val="007E766B"/>
    <w:rsid w:val="007F131E"/>
    <w:rsid w:val="008117C6"/>
    <w:rsid w:val="008117DB"/>
    <w:rsid w:val="00831107"/>
    <w:rsid w:val="00874255"/>
    <w:rsid w:val="008827B2"/>
    <w:rsid w:val="00886BA0"/>
    <w:rsid w:val="008A2167"/>
    <w:rsid w:val="008B0FB1"/>
    <w:rsid w:val="008F48F6"/>
    <w:rsid w:val="00900D74"/>
    <w:rsid w:val="009035C9"/>
    <w:rsid w:val="00906FFE"/>
    <w:rsid w:val="0091260F"/>
    <w:rsid w:val="009160DB"/>
    <w:rsid w:val="00926423"/>
    <w:rsid w:val="00942466"/>
    <w:rsid w:val="00942564"/>
    <w:rsid w:val="00951C1D"/>
    <w:rsid w:val="00985823"/>
    <w:rsid w:val="009E6809"/>
    <w:rsid w:val="00A1200C"/>
    <w:rsid w:val="00A16763"/>
    <w:rsid w:val="00A3208E"/>
    <w:rsid w:val="00A37351"/>
    <w:rsid w:val="00A405B9"/>
    <w:rsid w:val="00A43B31"/>
    <w:rsid w:val="00A44FE4"/>
    <w:rsid w:val="00A758D8"/>
    <w:rsid w:val="00A965F6"/>
    <w:rsid w:val="00AC3C77"/>
    <w:rsid w:val="00B01D1C"/>
    <w:rsid w:val="00B038B2"/>
    <w:rsid w:val="00B03BC2"/>
    <w:rsid w:val="00B448DD"/>
    <w:rsid w:val="00B62FB0"/>
    <w:rsid w:val="00B86FF7"/>
    <w:rsid w:val="00B918EE"/>
    <w:rsid w:val="00BB3E5E"/>
    <w:rsid w:val="00BD7611"/>
    <w:rsid w:val="00BE3B3A"/>
    <w:rsid w:val="00C0265E"/>
    <w:rsid w:val="00C42762"/>
    <w:rsid w:val="00C54B55"/>
    <w:rsid w:val="00CA7786"/>
    <w:rsid w:val="00CE62A5"/>
    <w:rsid w:val="00CF5F1C"/>
    <w:rsid w:val="00D54634"/>
    <w:rsid w:val="00D56364"/>
    <w:rsid w:val="00D75038"/>
    <w:rsid w:val="00D819D6"/>
    <w:rsid w:val="00D842AE"/>
    <w:rsid w:val="00DA078C"/>
    <w:rsid w:val="00DA2946"/>
    <w:rsid w:val="00DA7E15"/>
    <w:rsid w:val="00DD6601"/>
    <w:rsid w:val="00DE5440"/>
    <w:rsid w:val="00E43BAE"/>
    <w:rsid w:val="00E6115C"/>
    <w:rsid w:val="00E61ABB"/>
    <w:rsid w:val="00EA311F"/>
    <w:rsid w:val="00EB077C"/>
    <w:rsid w:val="00EB08A4"/>
    <w:rsid w:val="00EC5A42"/>
    <w:rsid w:val="00ED3139"/>
    <w:rsid w:val="00F0418F"/>
    <w:rsid w:val="00F11371"/>
    <w:rsid w:val="00F14B43"/>
    <w:rsid w:val="00F15790"/>
    <w:rsid w:val="00F17EAA"/>
    <w:rsid w:val="00F26607"/>
    <w:rsid w:val="00F44993"/>
    <w:rsid w:val="00F74B21"/>
    <w:rsid w:val="00F7627C"/>
    <w:rsid w:val="00F876D3"/>
    <w:rsid w:val="00FE6E8F"/>
    <w:rsid w:val="01572F42"/>
    <w:rsid w:val="019604A9"/>
    <w:rsid w:val="033311CF"/>
    <w:rsid w:val="03967BEE"/>
    <w:rsid w:val="03EC63FF"/>
    <w:rsid w:val="0413083D"/>
    <w:rsid w:val="055A1E59"/>
    <w:rsid w:val="057B238D"/>
    <w:rsid w:val="07A6619A"/>
    <w:rsid w:val="09DE12BD"/>
    <w:rsid w:val="0D693D8C"/>
    <w:rsid w:val="0D870DBE"/>
    <w:rsid w:val="0DA53BF1"/>
    <w:rsid w:val="0E8C2BEA"/>
    <w:rsid w:val="0E8E3B6F"/>
    <w:rsid w:val="0F773AEC"/>
    <w:rsid w:val="0FB35ED0"/>
    <w:rsid w:val="102B2696"/>
    <w:rsid w:val="104D064D"/>
    <w:rsid w:val="10A46ADD"/>
    <w:rsid w:val="10ED2754"/>
    <w:rsid w:val="116C0AA4"/>
    <w:rsid w:val="129D4699"/>
    <w:rsid w:val="13E640DB"/>
    <w:rsid w:val="142E02A8"/>
    <w:rsid w:val="148D73C8"/>
    <w:rsid w:val="14EE06E6"/>
    <w:rsid w:val="16872A06"/>
    <w:rsid w:val="17176A71"/>
    <w:rsid w:val="17C96895"/>
    <w:rsid w:val="187E50BF"/>
    <w:rsid w:val="1A48432A"/>
    <w:rsid w:val="1B061265"/>
    <w:rsid w:val="1C700838"/>
    <w:rsid w:val="1E4F7A48"/>
    <w:rsid w:val="1EF92460"/>
    <w:rsid w:val="1F125588"/>
    <w:rsid w:val="1FA173F5"/>
    <w:rsid w:val="20174E36"/>
    <w:rsid w:val="210F3D49"/>
    <w:rsid w:val="21C0196E"/>
    <w:rsid w:val="232B0BC0"/>
    <w:rsid w:val="24187544"/>
    <w:rsid w:val="24A37C95"/>
    <w:rsid w:val="24EE3D24"/>
    <w:rsid w:val="26811F3C"/>
    <w:rsid w:val="269F14EC"/>
    <w:rsid w:val="26CE603E"/>
    <w:rsid w:val="26F7797C"/>
    <w:rsid w:val="274E038B"/>
    <w:rsid w:val="2750388E"/>
    <w:rsid w:val="28F57442"/>
    <w:rsid w:val="29EB0C54"/>
    <w:rsid w:val="2A055081"/>
    <w:rsid w:val="2AA9450A"/>
    <w:rsid w:val="2AB61621"/>
    <w:rsid w:val="2B8D5E01"/>
    <w:rsid w:val="2BC32A58"/>
    <w:rsid w:val="2C622962"/>
    <w:rsid w:val="2CEC7043"/>
    <w:rsid w:val="2DF829F8"/>
    <w:rsid w:val="2E8C546A"/>
    <w:rsid w:val="3060796F"/>
    <w:rsid w:val="30E57BC8"/>
    <w:rsid w:val="321E0BC9"/>
    <w:rsid w:val="32FF7EB7"/>
    <w:rsid w:val="3328107B"/>
    <w:rsid w:val="34F73875"/>
    <w:rsid w:val="37A92DDE"/>
    <w:rsid w:val="37FE02EA"/>
    <w:rsid w:val="386D1C23"/>
    <w:rsid w:val="38EF0EF7"/>
    <w:rsid w:val="3B643E7F"/>
    <w:rsid w:val="3F667892"/>
    <w:rsid w:val="3F78302F"/>
    <w:rsid w:val="40790653"/>
    <w:rsid w:val="4143359F"/>
    <w:rsid w:val="428E5B40"/>
    <w:rsid w:val="43A8628C"/>
    <w:rsid w:val="43F61C0F"/>
    <w:rsid w:val="448D7804"/>
    <w:rsid w:val="45631DE6"/>
    <w:rsid w:val="459F0946"/>
    <w:rsid w:val="45E958C2"/>
    <w:rsid w:val="462875A5"/>
    <w:rsid w:val="47596A1D"/>
    <w:rsid w:val="47C53B4E"/>
    <w:rsid w:val="498C7C37"/>
    <w:rsid w:val="4A030B7A"/>
    <w:rsid w:val="4C6C5AF1"/>
    <w:rsid w:val="4CB76E6A"/>
    <w:rsid w:val="4D811DB6"/>
    <w:rsid w:val="4E832C5D"/>
    <w:rsid w:val="4ED571E4"/>
    <w:rsid w:val="4F3F3010"/>
    <w:rsid w:val="4F8C0F11"/>
    <w:rsid w:val="51272EB1"/>
    <w:rsid w:val="52A0271D"/>
    <w:rsid w:val="52AE1A33"/>
    <w:rsid w:val="53AB0651"/>
    <w:rsid w:val="54625C01"/>
    <w:rsid w:val="55104E81"/>
    <w:rsid w:val="55413F6A"/>
    <w:rsid w:val="55F42B14"/>
    <w:rsid w:val="56530930"/>
    <w:rsid w:val="573F1C31"/>
    <w:rsid w:val="57A33754"/>
    <w:rsid w:val="57B35F6D"/>
    <w:rsid w:val="5B0F6FF4"/>
    <w:rsid w:val="5B1E037D"/>
    <w:rsid w:val="5B3204AE"/>
    <w:rsid w:val="5B7966A3"/>
    <w:rsid w:val="5C88775A"/>
    <w:rsid w:val="5D1E47D6"/>
    <w:rsid w:val="5EB3266E"/>
    <w:rsid w:val="6013352F"/>
    <w:rsid w:val="606871E0"/>
    <w:rsid w:val="62246792"/>
    <w:rsid w:val="62CA6F20"/>
    <w:rsid w:val="65827499"/>
    <w:rsid w:val="6617798C"/>
    <w:rsid w:val="6796587F"/>
    <w:rsid w:val="6A310A46"/>
    <w:rsid w:val="6BE66E12"/>
    <w:rsid w:val="6C673EE9"/>
    <w:rsid w:val="6D0C6BF5"/>
    <w:rsid w:val="6DEF4C69"/>
    <w:rsid w:val="6F5A1CBD"/>
    <w:rsid w:val="6FAC1EC6"/>
    <w:rsid w:val="71804EC5"/>
    <w:rsid w:val="7254291F"/>
    <w:rsid w:val="72E21289"/>
    <w:rsid w:val="744124CA"/>
    <w:rsid w:val="74D93943"/>
    <w:rsid w:val="76297DEC"/>
    <w:rsid w:val="763A0087"/>
    <w:rsid w:val="7652792C"/>
    <w:rsid w:val="77114867"/>
    <w:rsid w:val="773537A2"/>
    <w:rsid w:val="7776200D"/>
    <w:rsid w:val="78EA1B6E"/>
    <w:rsid w:val="79FE61B3"/>
    <w:rsid w:val="7ABB1DEA"/>
    <w:rsid w:val="7B9052C5"/>
    <w:rsid w:val="7E5D1F60"/>
    <w:rsid w:val="7EAC5562"/>
    <w:rsid w:val="7EF02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CB8"/>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452CB8"/>
    <w:rPr>
      <w:sz w:val="18"/>
      <w:szCs w:val="18"/>
    </w:rPr>
  </w:style>
  <w:style w:type="paragraph" w:styleId="a4">
    <w:name w:val="footer"/>
    <w:basedOn w:val="a"/>
    <w:link w:val="Char0"/>
    <w:uiPriority w:val="99"/>
    <w:unhideWhenUsed/>
    <w:rsid w:val="00452CB8"/>
    <w:pPr>
      <w:tabs>
        <w:tab w:val="center" w:pos="4153"/>
        <w:tab w:val="right" w:pos="8306"/>
      </w:tabs>
      <w:snapToGrid w:val="0"/>
      <w:jc w:val="left"/>
    </w:pPr>
    <w:rPr>
      <w:sz w:val="18"/>
      <w:szCs w:val="18"/>
    </w:rPr>
  </w:style>
  <w:style w:type="paragraph" w:styleId="a5">
    <w:name w:val="header"/>
    <w:basedOn w:val="a"/>
    <w:link w:val="Char1"/>
    <w:uiPriority w:val="99"/>
    <w:unhideWhenUsed/>
    <w:rsid w:val="00452CB8"/>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452CB8"/>
    <w:pPr>
      <w:spacing w:beforeAutospacing="1" w:afterAutospacing="1"/>
      <w:jc w:val="left"/>
    </w:pPr>
    <w:rPr>
      <w:rFonts w:cs="Times New Roman"/>
      <w:kern w:val="0"/>
      <w:sz w:val="24"/>
      <w:szCs w:val="24"/>
    </w:rPr>
  </w:style>
  <w:style w:type="paragraph" w:customStyle="1" w:styleId="1">
    <w:name w:val="列出段落1"/>
    <w:basedOn w:val="a"/>
    <w:uiPriority w:val="34"/>
    <w:qFormat/>
    <w:rsid w:val="00452CB8"/>
    <w:pPr>
      <w:ind w:firstLineChars="200" w:firstLine="420"/>
    </w:pPr>
  </w:style>
  <w:style w:type="paragraph" w:customStyle="1" w:styleId="2">
    <w:name w:val="列出段落2"/>
    <w:basedOn w:val="a"/>
    <w:uiPriority w:val="99"/>
    <w:unhideWhenUsed/>
    <w:rsid w:val="00452CB8"/>
    <w:pPr>
      <w:ind w:firstLineChars="200" w:firstLine="420"/>
    </w:pPr>
  </w:style>
  <w:style w:type="paragraph" w:customStyle="1" w:styleId="3">
    <w:name w:val="列出段落3"/>
    <w:basedOn w:val="a"/>
    <w:uiPriority w:val="99"/>
    <w:unhideWhenUsed/>
    <w:rsid w:val="00452CB8"/>
    <w:pPr>
      <w:ind w:firstLineChars="200" w:firstLine="420"/>
    </w:pPr>
  </w:style>
  <w:style w:type="paragraph" w:customStyle="1" w:styleId="Default">
    <w:name w:val="Default"/>
    <w:uiPriority w:val="99"/>
    <w:unhideWhenUsed/>
    <w:rsid w:val="00452CB8"/>
    <w:pPr>
      <w:widowControl w:val="0"/>
      <w:autoSpaceDE w:val="0"/>
      <w:autoSpaceDN w:val="0"/>
      <w:adjustRightInd w:val="0"/>
    </w:pPr>
    <w:rPr>
      <w:rFonts w:ascii="宋体" w:hAnsi="宋体" w:hint="eastAsia"/>
      <w:color w:val="000000"/>
      <w:sz w:val="24"/>
    </w:rPr>
  </w:style>
  <w:style w:type="character" w:customStyle="1" w:styleId="Char1">
    <w:name w:val="页眉 Char"/>
    <w:basedOn w:val="a0"/>
    <w:link w:val="a5"/>
    <w:uiPriority w:val="99"/>
    <w:rsid w:val="00452CB8"/>
    <w:rPr>
      <w:sz w:val="18"/>
      <w:szCs w:val="18"/>
    </w:rPr>
  </w:style>
  <w:style w:type="character" w:customStyle="1" w:styleId="Char0">
    <w:name w:val="页脚 Char"/>
    <w:basedOn w:val="a0"/>
    <w:link w:val="a4"/>
    <w:uiPriority w:val="99"/>
    <w:qFormat/>
    <w:rsid w:val="00452CB8"/>
    <w:rPr>
      <w:sz w:val="18"/>
      <w:szCs w:val="18"/>
    </w:rPr>
  </w:style>
  <w:style w:type="character" w:customStyle="1" w:styleId="Char">
    <w:name w:val="批注框文本 Char"/>
    <w:basedOn w:val="a0"/>
    <w:link w:val="a3"/>
    <w:uiPriority w:val="99"/>
    <w:semiHidden/>
    <w:rsid w:val="00452CB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1257</Words>
  <Characters>7165</Characters>
  <Application>Microsoft Office Word</Application>
  <DocSecurity>0</DocSecurity>
  <Lines>59</Lines>
  <Paragraphs>16</Paragraphs>
  <ScaleCrop>false</ScaleCrop>
  <Company>Sky123.Org</Company>
  <LinksUpToDate>false</LinksUpToDate>
  <CharactersWithSpaces>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2018年度梅州市工商行政管理局</dc:title>
  <dc:creator>Administrator</dc:creator>
  <cp:lastModifiedBy>郑文敏</cp:lastModifiedBy>
  <cp:revision>3</cp:revision>
  <cp:lastPrinted>2018-01-30T07:06:00Z</cp:lastPrinted>
  <dcterms:created xsi:type="dcterms:W3CDTF">2022-05-16T07:24:00Z</dcterms:created>
  <dcterms:modified xsi:type="dcterms:W3CDTF">2022-05-16T07:25:00Z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